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Кальметьев Айрат Мартович обратился в суд с заявлением о признании недействительным договора купли-продажи от 03.04.2014 нежилого помещения, общей площадью 231,4 кв.м., расположенного на цокольном этаже по адресу: Республика Башкортостан, Стерлитамакский район, с. Мариинский, ул. Хвойная, дом 4, пом. IV «А», с кадастровым номером 02:44:210801:3269, заключенного между должником и Летуновой О.П., применении последствий недействительности сделки в виде обязания ответчика возвратить в конкурсную массу должника спорное имущество. Определением Арбитражного суда Республики Башкортостан от 25.10.2019, оставленным без изменения постановлениями Восемнадцатого арбитражного апелляционного суда от 16.12.2019 и Арбитражного суда Уральского округа от 04.03.2020, заявление удовлетворено.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статьями 61.1, 61.2 213.32 Федерального закона от 26.10.2002 № 127-ФЗ «О несостоятельности (банкротстве)», пунктами 4, 8,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совершения должником оспариваемой сделки в пользу заявителя в период подозрительности, при отсутствии достоверных, допустимых и достаточных доказательств оплаты переданного по ней имущества, затем реализованного третьему лицу по заниженной стоимости при отсутствии на то разумных экономических мотивов, что свидетельствовало о направленности действий участников сделки на причинение вреда имущественным правам кредиторов, признав не пропущенным срок для её оспаривания.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Летуновой Ольге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