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Краснодарского края (далее – Департамент) обратился в Арбитражный суд Краснодарского края с заявлением к Межрегиональной инспекции Федеральной налоговой службы № 16 по Краснодарскому краю (далее – Инспекция) о признании незаконным решения от 27.02.2019 № 6715 о прекращении деятельности общества с ограниченной ответственностью «Вояж» (далее – Общество); обязать Инспекции восстановить сведения об Обществе в Едином государственном реестре юридических лиц (далее – ЕГРЮЛ) как о действующем юридическом лице. Решением Арбитражного суда Краснодарского края от 04.10.2019, оставленным без изменения постановлением Пятнадцатого арбитражного апелляционного суда от 17.12.2019 и постановлением Арбитражного суда Северо- Кавказского округа от 25.02.2020,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указывает, что Общество является фактически действующим юридическим лицом, что подтверждается актом обследования земельного участка; суды не привлекли к участию в деле директора Общества, а исключение последнего из ЕГРЮЛ нарушает права заявителя как кредитора хозяйствующего субъекта.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Краснодарского края от 16.04.2018 по делу № А32-7037/2018 с Общества в пользу Департамента взыскано 7 072 048 рублей 75 копеек неосновательного обогащения и 2 480 469рублей 71 копейка процентов за пользование чужими денежными средствами. Определением Арбитражного суда Краснодарского края от 30.05.2018 по делу № А32-6744/2013 с Общества в пользу Департамента за неисполнение решения от 02.03.2015 взыскана неустойка в размере 100 000 рублей в день с момента принятия настоящего определения до даты фактического исполнения решения по делу. Инспекцией 27.02.2019 принято решение № 6715 об исключении из ЕГРЮЛ на основании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 Общества, как недействующего юридического лица, о чем регистрирующим органом в реестр внесена запись от 14.06.2019 за государственным регистрационным номером 6192375112583. Не согласившись с действиями Инспекции по исключению Общества из ЕГРЮЛ, Департамент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21, 22 Закона № 129-ФЗ, суды отказали в удовлетворении требований, признали действия Инспекции правомерными, установив, что Общество на момент вынесения оспариваемого решения соответствовал критериям недействующего юридического лица (за финансовый год отсутствовало движение по расчетным счетам денежных средств, а также не сдавалась налоговая отчетность). Доказательств того, что Общество осуществляет деятельность, заявителем не представлено. Акт обследования земельного участка от 15.07.2019 № 196 не опровергает установленные судами обстоятельства.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Департамент имущественных отношений КК (подробнее) Департамент Имущественных отношений Краснодарского края (подробнее) Ответчики: Межрайонная инспекция Федеральной налоговой службы №16 по Краснодарскому краю (подробнее) Межрайонная ИФНС России №16 по КК (подробнее) ФНС России МРИ №16 по Кк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