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«Русская Телефонная Компания» (далее – общество) обратилось в Арбитражный суд Белгородской области с заявлением к Управлению Федеральной службы по надзору в сфере защиты прав потребителей и благополучия человека по Белгородской области (далее – административный орган) о признании незаконными и отмене постановления от 17.01.2019 № 867/20.12.18 о привлечении к административной ответственности, предусмотренной частью 1 статьи 14.43 Кодекса Российской Федерации об административных правонарушениях (далее – КоАП РФ), и представления от 17.01.2019 № 867/20.12.18 об устранении причин и условий, способствовавших совершению административного правонарушения. Решением Арбитражного суда Белгородской области от 29.04.2019, оставленным без изменения постановлением Девятнадцатого арбитражного апелляционного суда от 28.06.2019, обществу отказано в удовлетворении заявленных требований. Арбитражный суд Центрального округа постановлением от 26.09.2019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удовлетворении заявленных требований. Письмом судьи Верховного Суда Российской Федерации от 27.12.2019 были истребованы материалы дела из Арбитражного суда Белгородской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в ходе проведения плановой выездной проверки деятельности общества, осуществляемой на территории Белгородской области, административный орган, выявив факт реализации обществом продукции с нарушением требований технических регламентов к ее маркировке и наличию необходимой информации о товарах, составил соответствующие протоколы осмотров помещений и акт проверки от 30.11.2018 № 1291. Указанные результаты проведенной проверки послужили основанием для составления административным органом в отношении общества протокола от 20.12.2018 об административном правонарушении, ответственность за которое установлена частью 1 статьи 14.43 КоАП РФ, вынесения постановления от 17.01.2019 № 867/20.12.18 о привлечении общества к административной ответственности, предусмотренной частью 1 статьи 14.43 КоАП РФ, и представления от 17.01.2019 № 867/20.12.18 об устранении причин и условий, способствовавших совершению административного правонарушения. Не согласившись с указанными постановлением административного органа и представлением, общество оспорило их в арбитражном суде. Рассматривая настоящий спор, суды, признав доказанным наличие в действиях общества состава административного правонарушения, ответственность за которое установлена частью 1 статьи 14.43 КоАП РФ, пришли к выводу о правомерности оспариваемого постановления административного органа, и, соответственно, выданного на его основании представления об устранении причин и условий, способствовавших совершению административного правонарушения. При этом, отклоняя доводы общества о допущенных административным органом нарушениях требований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Закон № 294-ФЗ) при проведении плановой выездной проверки, суды исходили из того, что в силу части 4 статьи 13 Закона № 294-ФЗ срок проведения каждой из предусмотренных статьями 11 и 12 данного Закона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 Установленный законом трехлетний срок между плановыми проверками юридического лица, которое осуществляет свою деятельность на территории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Поскольку общество осуществляет свою деятельность на территориях нескольких субъектов Российской Федерации, то срок проведения плановых проверочных мероприятий в отношении каждого филиала, представительства, устанавливается отдельно. В рассматриваемом случае была проверена деятельность общества на территории одного субъекта Российской Федерации, а не по всем местам деятельности. Плановая выездная проверка в отношении общества была назначена с целью исполнения утвержденного плана проведения плановых проверок на 2018 год, согласованного с Прокуратурой Белгородской области, в отношении торговых объектов общества, расположенных на территории Белгородской области, в период с 01.11.2018 по 29.11.2018 (двадцать рабочих дней), то есть с соблюдением требований части 4 статьи 13 Закона № 294-ФЗ. На основании изложенного суды отказали обществу в удовлетворении заявленных требований. Обжалуя судебные акты в Верховный Суд Российской Федерации, общество приводит доводы о существенных нарушениях судами норм материального и процессуального права, повлиявших на исход дела. Так, в частности, общество приводит доводы о превышении длительности сроков проверки, установленных частью 4 статьи 13 Закона № 294-ФЗ, что является грубым нарушением, влекущим недействительность результатов проверки. Как указывает общество, в трехлетний период, предшествующий проведению в рассматриваемом деле плановой выездной проверки общества, в отношении общества проводились плановые проверки, общий срок которых превысил 60 рабочих дней. Поскольку спорная проверка проведена до истечения срока, предусмотренного частью 2 статьи 9 Закона № 294-ФЗ, общество полагает, что результаты проверки, проведенной с грубым нарушением требований, установленных Законом № 294-ФЗ к организации и проведению проверок, являются недопустимыми доказательствами, а принятые на основании таких результатов проверки постановление о привлечении к ответственности и представление об устранении причин и условий, способствовавших совершению административного правонарушения, являются незаконными и подлежат отмене.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акционерного общества «Русская Телефонная Компания»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СудаРоссийской Федерации А.Г.Першутов Суд: Верховный Суд РФ (подробнее) Истцы: АО "РУССКАЯ ТЕЛЕФОННАЯ КОМПАНИЯ" (подробнее) Ответчики: Управление Федеральной службы по надзору в сфере защиты прав потребителей и благополучия человека по Белгородской области (подробнее) Судьи дела: Першутов А.Г. (судья) (подробнее) Последние документы по делу: Определение от 21 октября 2020 г. по делу № А08-881/2019 Резолютивная часть определения от 27 мая 2020 г. по делу № А08-881/2019 Определение от 2 июня 2020 г. по делу № А08-881/2019 Определение от 14 апреля 2020 г. по делу № А08-881/2019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