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«ЗАПСИББИОРЕСУРС» удовлетворить. Предоставить обществу с ограниченной ответственностью «ЗАПСИББИОРЕСУРС»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"ЗАПСИББИОРЕСУРС" (подробнее) Ответчики: ООО "Газпром трансгаз Югорск" (подробнее) Судьи дела: Чучунова Н.С. (судья) (подробнее) Последние документы по делу: Определение от 25 мая 2020 г. по делу № А75-2023/2019 Определение от 23 марта 2020 г. по делу № А75-2023/2019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