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общества «Барнаульская генерация» обратилось в суд с заявлением о взыскании с арбитражного управляющего ФИО1 убытков в размере 11 702 107 рублей 54 копеек. Определением Арбитражного суда Алтайского края от 10.06.2019, оставленным без изменения постановлениями Седьмого арбитражного апелляционного суда от 09.10.2019 и Арбитражного суда Западно-Сибирского округа от 23.01.2020, требования удовлетворены. Не согласившись с вышеуказанными судебными актами, ФИО1 обратился в Верховный Суд Российской Федерации с кассационной жалобой, заявив ходатайство о приостановлении исполнения обжалуемых судебных актов.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указывает на негативные финансовые последствия для ФИО1, связанные с исполнением обжалуемого определения, и на затруднительность возможного поворота исполнения указанного судебного акта,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арбитражного управляющего ФИО1 о приостановлении исполнения определения Арбитражного суда Алтайского края от 10.06.2019 по делу № А03-7608/2017, оставленного без изменения постановлением Седьмого арбитражного апелляционного суда от 09.10.2019 и постановлением Арбитражного суда Западно-Сибирского округа от 23.01.2020 по тому же делу, отказать. Судья Верховного Суда Российской Федерации Е.С. Корнелюк Суд: Верховный Суд РФ (подробнее) Истцы: Алтайская краевая общественной организации- Общероссийский профессиональный союз работников жизнеобеспечения (подробнее) АО "Барнаульская теплосетевая компания (подробнее) КОМИТЕТ ПО ЗЕМЕЛЬНЫМ РЕСУРСАМ И ЗЕМЛЕУСТРОЙСТВУ Г. БАРНАУЛА (подробнее) ООО "Алькон" (подробнее) ООО Барнаульский филиал "Сибирская теплосбытовая компания" (подробнее) ООО "Жилищно-эксплуатационная компания №23" (подробнее) ООО "О.Севан" (подробнее) Ответчики: ОАО "Барнаульская генерация" (подробнее) ООО "Управляющая компания жилищного хозяйства Индустриального района" г.Барнаула (подробнее) Иные лица: АССОЦИАЦИЯ "УРАЛО-СИБИРСКОЕ ОБЪЕДИНЕНИЕ АРБИТРАЖНЫХ УПРАВЛЯЮЩИХ" (подробнее) НП "СРО "Ассоциация антикризисных управляющих" (подробнее) ООО "Барнаульский водоканал". (подробнее) ООО "Инициатива" (подробнее) ООО "Финансовая правовая промышленная компания "Основа" (подробнее) СОЮЗ "МЕЖРЕГИОНАЛЬНЫЙ ЦЕНТР АРБИТРАЖНЫХ УПРАВЛЯЮЩИХ" (подробнее) Управление Росреестра по АК (подробнее) Судьи дела: Корнелюк Е.С. (судья) (подробнее) Последние документы по делу: Определение от 23 сентября 2020 г. по делу № А03-7608/2017 Определение от 22 мая 2020 г. по делу № А03-7608/2017 Определение от 26 марта 2020 г. по делу № А03-7608/2017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