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коммандитное товарищество «Фролов и К» (далее – товарищество) обратилось в Арбитражный суд Волгоградской области с заявлением к Управлению Федеральной службы по ветеринарному и фитосанитарному надзору по Ростовской, Волгоградской и Астраханской областям и Республике Калмыкия (далее – административный орган) о признании незаконным и отмене постановления от 25.12.2017 № 02/4-05-284/2017/06/12/17/200000 о привлечении к административной ответственности, предусмотренной частью 8 статьи 19.5 Кодекса Российской Федерации об административных правонарушениях (далее – КоАП РФ). Решением Арбитражного суда Волгоградской области от 15.03.2018, оставленным без изменения постановлением Двенадцатого арбитражного апелляционного суда от 26.06.2018 товариществу отказано в удовлетворении заявления. Арбитражный суд Поволжского округа постановлением от 23.10.2018 отменил указанные судебные акты и направил дело на новое рассмотрение в суд первой инстанции. При новом рассмотрении дела решением Арбитражного суда Волгоградской области от 26.12.2018 с учетом определения об исправлении опечатки от 17.01.2019 заявление товарищества удовлетворено. Постановлением Двенадцатого арбитражного апелляционного суда от 29.04.2019 решение суда первой инстанции отменено, товариществу отказано в удовлетворении заявления. Арбитражный суд Поволжского округа постановлением от 05.09.2019 оставил без изменения постановление суда апелляционной инстанции от 29.04.2019. Товарищество обратилось в Верховный Суд Российской Федерации с кассационной жалобой на постановление суда апелляционной инстанции от 29.04.2019 и постановление суда кассационной инстанции от 05.09.2019, в которой просит их отменить, оставив в силе решение суда первой инстанции от 26.12.2018. Письмом судьи Верховного Суда Российской Федерации от 20.12.2019 были истребованы материалы дела из Арбитражного суда Волгоградской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25.12.2017 № 02/4-05-284/2017/06/12/17/200000 товарищество привлечено к административной ответственности, предусмотренной частью 8 статьи 19.5 КоАП РФ, с назначением наказания в виде административного штрафа в размере 200 000 рублей, за невыполнение в срок до 20.10.2017 предписания от 07.08.2017 № 56 об устранении нарушений ветеринарно- санитарных требований и правил. Не согласившись с указанным постановлением административного органа, товарищество оспорило его в арбитражном суде. Рассматривая настоящий спор, суд первой инстанции пришел к выводу о недоказанности административным органом наличия в действиях товарищества состава административного правонарушения, ответственность за которое установлена частью 8 статьи 19.5 КоАП РФ, в связи с чем признал незаконным и отменил оспариваемое постановление административного органа. Суд апелляционной инстанции не согласился с указанным выводом и отменил решение суда первой инстанции, признав правомерным оспариваемое постановление административного органа, с учетом того, что срок давности привлечения к административной ответственности за совершение вмененного правонарушения в силу части 1 статьи 4.5 КоАП РФ не истек на момент вынесения административным органом указанного постановления. Суд кассационной инстанции оставил без изменения постановление суда апелляционной инстанции. При этом суд кассационной инстанции исходил из того, что двухмесячный срок давности привлечения к административной ответственности подлежал исчислению со дня, следующего за последним днем периода, предоставленного товариществу для исполнения предписания – с 21.10.2017, однако учитывая, что 21.10.2017 являлся выходным днем (суббота), то указанный срок исчисляется с ближайшего следующего за ним рабочего дня – с 23.10.2017. Соответственно, по мнению суда кассационной инстанции, двухмесячный срок давности привлечения к административной ответственности заканчивался 23.12.2017, однако учитывая, что 23.12.2017 являлся выходным днем (суббота), то последним днем срока привлечения к административной ответственности являлся первый рабочий день – 25.12.2017. На основании изложенного суд кассационной инстанции пришел к выводу, что оспариваемое постановление о привлечении к административной ответственности от 25.12.2017 вынесено в пределах установленного срока давности. Обжалуя судебные акты судов апелляционной и кассационной инстанций в Верховный Суд Российской Федерации, товарищество приводит доводы о существенных нарушениях судами норм материального и процессуального права, повлиявших на исход дела. Так, в частности, товарищество приводит доводы о том, что выданное ему предписание от 07.08.2017 № 56 подлежало исполнению в срок до 20.10.2017, следовательно, двухмесячный срок давности привлечения к административной ответственности подлежал исчислению с 21.10.2017 – со дня, следующего за последним днем периода, предоставленного для исполнения предписания, и заканчивался 20.12.2017 – число, упоминаемое в части 2 статьи 4.8 КоАП РФ, соответствующее истечению двухмесячного срока (первый месяц – с 21.10.2017 по 20.11.2017, второй месяц – с 21.11.2017 по 20.12.2017). Таким образом, товарищество полагает, что предусмотренный частью 1 статьи 4.5 КоАП РФ двухмесячный срок давности привлечения к административной ответственности истек на момент вынесения административным органом 25.12.2017 оспариваемого постановления о привлечении к административной ответственности, предусмотренной частью 8 статьи 19.5 КоАП РФ.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товарищества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коммандитного товарищества «Фролов и К»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Коммандитное товарищество "Фролов и К" (подробнее) Ответчики: Управление Россельхознадзора по Ростовской, Волгоградской и Астраханской областям и Республике Калмыкия (подробнее) Иные лица: Управление Федеральной службы по ветенарному и фитосанитарсному надзору по Ростовской, Волгоградской и Астраханской областям и Республике Калмыкия (подробнее) Судьи дела: Першутов А.Г. (судья) (подробнее) Последние документы по делу: Резолютивная часть определения от 15 мая 2020 г. по делу № А12-961/2018 Определение от 21 мая 2020 г. по делу № А12-961/2018 Определение от 14 апреля 2020 г. по делу № А12-961/2018 Определение от 23 марта 2020 г. по делу № А12-961/2018 Определение от 10 февраля 2020 г. по делу № А12-961/2018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