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Тюменской области с иском к обществу с ограниченной ответственностью Многопрофильная фирма «Рембытсервис» (далее – ООО МПФ «Рембытсервис»), обществу с ограниченной ответственностью «Сибирско-Уральский центр правовых экспертиз» (далее – ООО «СИБУР-Центр»), индивидуальному предпринимателю ФИО2 (далее – ИП ФИО2) о признании договоров от 18.06.2018 и от 02.10.2018 об оказании консультационных правовых услуг недействительными. Решением Арбитражного суда Тюменской области от 06.06.2019, оставленным без изменения постановлением Восьмого арбитражного апелляционного суда от 16.10.2019 и постановлением Арбитражного суда Западно-Сибирского округа от 30.01.2020,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настаивает, что спорные договоры заключены на заведомо невыгодных условиях, по завышенной цене, в ущерб интересам ООО МПФ «Рембытсервис», поскольку лицам, заключившим соглашения, было известно о необходимости согласования лимита расходов на привлеченных лиц согласно абзацу седьмому части 3 статьи 20.7 Федерального закона от 26.10.2002 № 127-ФЗ «О несостоятельности (банкротстве)» (далее – Закон № 127-ФЗ). ФИО1 указывает на наличие противоположных выводов судов в рамках настоящего дела и дела № А70-10652/2016, в котором установлена незаконность действий конкурсного управляющего ООО МПФ «Рембытсервис» ФИО3 по заключению спорных договоров за пределами установленных законом лимитов.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Тюменской области от 16.01.2017 по делу № А70-10652/2016 ООО МПФ «Рембытсервис» признано несостоятельным (банкротом), его конкурсным управляющим назначен ФИО3 Согласно протокола заседания комитета кредиторов ООО МПФ «Рембытсервис» от 18.06.2018, при участии ФИО4 и ФИО5, единогласно принято решение об обязании конкурсного управляющего заключить с ООО «СИБУР-Центр» договор об оказании консультационных правовых услуг в целях взыскания дебиторской задолженности с ООО «Велесстрой» в размере 12 418 084 рубля 35 копеек. Между ООО «СИБУР-Центр», в лице директора ФИО4 (исполнитель), и ООО МПФ «Рембытсервис», в лице конкурсного управляющего ФИО3 (заказчик), 18.06.2018 заключен договор об оказании консультационных правовых услуг, согласно которому исполнитель обязался на условиях настоящего договора оказать заказчику услуги по вопросу взыскания с ООО «Велесстрой» задолженности и неустойки. Как следует из сообщения, опубликованного в Едином федеральном реестре сведений о банкротстве, от 25.12.2018 № 3343848, комитетом кредиторов ООО МПФ «Рембытсервис» были приняты следующие решения: о согласовании конкурсному управляющему заключения договора об оказании консультационных правовых услуг с ИП ФИО2 от 02.10.2018 с размером вознаграждения в случае фактического поступления денежных средств ООО «Велесстрой» в размере 1 942 513 рублей 04 копейки; о согласовании конкурсному управляющему заключения соглашения от 02.10.2018 об изменении предмета договора об оказании консультационных правовых услуг от 18.06.2018 между ООО МПФ «Рембытсервис» и ООО «СИБУР-Центр», в соответствии с которым размер вознаграждения последнего составляет 2 732 530 рублей 45 копеек. Между ООО МПФ «Рембытсервис» (заказчик) и ИП ФИО2 (исполнитель) 02.10.2018 заключен договор об оказании консультационных правовых услуг, в соответствии с которым исполнитель обязался оказать заказчику услуги по вопросу взыскания с ООО «Велесстрой» в пользу ООО МПФ «Рембытсервис» долга и неустойки по договору субподряда от 26.11.2014 № 17-330-029-1021/1. Стоимость оказываемых услуг согласована сторонами в размере 1 942 513 рублей 04 копейки. ФИО1, как единственный участник ООО МПФ «Рембытсервис», ссылаясь на то, что стоимость вышеуказанных договоров является завышенной, что установлено судебными актами по делу №№ А70-10652/2016, а сами сделки причинили ущерб юридическому лицу,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10 , 166 , 168 , 174 Гражданского кодекса Российской Федерации (далее – Гражданский кодекс), статьей 20.7 Закона № 127-ФЗ и разъяснениями, изложенными в пунктах 1, 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придя к выводу о недоказанности того, что стороны при их заключении спорных договоров действовали с целью причинения ущерба интересам ООО МПФ «Рембытсервис» и ФИО1, правомерно отметив, что признание незаконными, нарушающими положения статьи 20.7 Закона №127-ФЗ действий конкурсного управляющего ООО МПФ «Рембытсервис» по заключению указанных сделок не свидетельствует об их недействительности по заявленным основаниям.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МНОГОПРОФИЛЬНАЯ ФИРМА "РЕМБЫТСЕРВИС" (подробнее) Ответчики: ООО Конкурсный управляющий МНОГОПРОФИЛЬНАЯ ФИРМА "РЕМБЫТСЕРВИС" Мамеев Руслан Ринадович (подробнее) ООО "Сибирско-Уральский центр правовых экспертиз" (подробнее) Иные лица: ИПТариканов Дмитрий Викторович (подробнее) Межрайонный отдел по особым исполнительным производствам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