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Смирнова Нина Николаевна (далее – Смирнова Н.Н.) обратилась в Арбитражный суд Нижегородской области с заявлением к Федеральной антимонопольной службе (далее – антимонопольный орган) о признании незаконным и отмене решения от 19.11.2018 № 09/93781/18. К участию в деле в качестве третьих лиц, не заявляющих самостоятельные требования, привлечены Управление Федеральной антимонопольной службы по Нижегородской области (далее – управление) и публичное акционерное общество «Межрегиональная распределительная сетевая компания Центр и Приволжья» (далее – общество). Решением Арбитражного суда Нижегородской области от 10.06.2019, оставленным без изменения постановлением Первого арбитражного апелляционного суда от 18.09.2019, заявление Смирновой Н.Н. удовлетворено. 2 Арбитражный суд Волго-Вятского округа постановлением от 22.01.2020 оставил без изменения решение суда первой инстанции и постановление суда апелляционной инстанции. Антимонопольный орган обратился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Смирновой Н.Н. в удовлетворении заявления.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 результатам рассмотрения возбужденного на основании обращения Смирновой Н.Н. о нарушении обществом установленного порядка технологического присоединения к электрическим сетям дела № 2647-ФАС52-03/17 об административном правонарушении, ответственность за которое установлена частью 2 статьи 9.21 КоАП РФ, управление вынесло постановление от 14.02.2018 о прекращении в отношении общества указанного дела об административном правонарушении в связи с отсутствием события вменяемого правонарушения. Решением антимонопольного органа от 28.03.2018 № МВ-03/1396 указанное постановление управления отменено, дело об административном правонарушении направлено на новое рассмотрение в управление. Получив дополнительные доказательства, управление вынесло постановление от 30.05.2018 о прекращении в отношении общества дела об административном правонарушении в связи с отсутствием события вменяемого правонарушения по основаниям, аналогичным тем, которые были изложены в ранее принятом постановлении. Решением антимонопольного органа от 19.11.2018 № 09/93781/18 жалоба Смирновой Н.Н. на постановление управления от 30.05.2018 оставлена без удовлетворения. 3 Не согласившись с указанным решением антимонопольного органа, Смирнова Н.Н. оспорила его в арбитражном суде. Оценив представленные в материалы дела доказательства и установив, что повторно прекращая производство по делу об административном правонарушении управлением не исследовался вопрос об отдаленности от принадлежащего Смирновой Н.Н. земельного участка предложенной точки подключения, а также не устанавливался факт присоединения объектов СНП «У Теплого озера» к сетям общества, суды признали неправомерным и необоснованным вывод управления об отсутствии в действиях общества события вмененного правонарушения, а, соответственно, пришли к выводу об отсутствии у антимонопольного органа оснований для отказа Смирновой Н.Н. в удовлетворении ее жалобы на постановление управления от 30.05.2018.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 оценки имеющихся в деле доказательств в их совокупности и взаимосвязи, суды признали незаконным оспариваемое решение антимонопольного органа и удовлетворили заявление Смирновой Н.Н. Обжалуя судебные акты в Верховный Суд Российской Федерации, антимонопольный орган приводит доводы, которые являлись предметом рассмотрения судов и получили надлежащую правовую оценку, применительно к установленным обстоятельствам, связанным с неправомерностью прекращения в отношении общества дела об административном правонарушении. Доводы антимонопольного органа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антимонопольным органом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антимонопольного органа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4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