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Российский союз саморегулируемых организаций арбитражных управляющих (далее – Союз) обратился в Арбитражный суд города Москвы с иском к Ассоциации «Саморегулируемая организация арбитражных управляющих «Южный Урал» (далее – Ассоциация) о взыскании 627 000 рублей задолженности по уплате членских взносов и 36 175 рублей процентов за пользование чужими денежными средствами. Решением Арбитражного суда города Москвы от 15.07.2019, оставленным без изменения постановлением Девятого арбитражного апелляционного суда от 25.09.2019 и постановлением Арбитражного суда Московского округа от 10.12.2019, заявленные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отказать в удовлетворении требований, ссылаясь на несоответствие выводов судов фактическим обстоятельствам спора. В обоснование доводов жалобы заявитель указывает, что являясь членом Союза до 05.02.2018, заказным почтовым отправлением № 5569 (трек-номер 45409217549907) уведомил о выходе из состава некоммерческой организации, дважды в течение 2018 года продублировав свое заявление, в связи с чем Ассоциация перестала быть членом истца.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Союз является некоммерческой организацией, основанной на членстве, образованной в организационно-правовой форме ассоциации. Порядок утверждения размера членских взносов, а также обязанность их уплаты закреплены в Уставе истца. Судами установлено, что решением общего собрания членов Союза от 12.04.2016 (Протокол № 30) утвержден размер ежемесячного членского взноса и срок уплаты до 10 числа каждого месяца, следующего за месяцем, за который должна осуществляться уплата членских взносов. Ссылаясь на ненадлежащее исполнение Ассоциацией обязательств по уплате взносов за период с 11.04.2015 по 11.10.2018, Союз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 310 , 395 Гражданского кодекса Российской Федерации, положениями Федерального закона от 12.01.1996 № 7-ФЗ «О некоммерческих организациях» и Федерального закона от 01.12.2007 № 315-ФЗ «О саморегулируемых организациях», суды удовлетворили заявленные требования, установив факт ненадлежащего исполнения Ассоциацией обязательств по уплате взносов за спорный период, размер которых установлен учредительными документами Союза.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Ассоциации «Саморегулируемая организация арбитражных управляющих «Южный Урал»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