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26.01.2017, оставленным без изменения постановлением Девятого арбитражного апелляционного суда от 24.04.2017, в удовлетворении искового заявления отказано. Общество обратилось в суд первой инстанции с заявлением о пересмотре решения суда от 26.01.2017 по вновь открывшимся обстоятельствам. Определением Арбитражного суда города Москвы от 29.03.2019, оставленным без изменения постановлением Девятого арбитражного апелляционного суда от 23.07.2019 и постановлением Арбитражного суда Московского округа от 05.11.2019, в пересмотре судебного акта по вновь открывшимся обстоятельствам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принять новый судебный акт.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обращаясь с заявлением о пересмотре решения суда по вновь открывшимся обстоятельствам, общество ссылалось на то, что 20.11.2017 при повторном возбуждении исполнительного производства № 42038/17/77035-ИП установлен факт смерти должника ФИО1, а также отсутствие наследственного имущества для погашения задолженности, что свидетельствует об утрате возможности взыскания с должника денежных средств по вине ответчика. Отказывая в удовлетворении заявления, суд первой инстанции, руководствуясь положениями статей 309 , 311 Арбитражного процессуального кодекса Российской Федерации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новым и вновь открывшимся обстоятельствам», пришел к выводу о том, что указанные заявителем обстоятельства не являются вновь открывшимися, с чем согласились суды апелляционной инстанции и округа. Судебные инстанции указали, что исполнительное производство № 32917/13/35/77 окончено 02.08.2016 в связи с невозможностью исполнения судебного акта, исполнительный лист возвращен взыскателю, обстоятельства, на которые заявитель ссылается как на вновь открывшиеся, фактически являются новыми доказательствами по делу. Доводы, изложенные в кассационной жалобе, повторяют позицию общества, являлись предметом рассмотрения судов и не опровергают их выводы. Данные доводы не свидетельствуют о существенном нарушении судами норм материального и процессуального права, повлиявших на исход дела, и не могут быть признаны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«Лечебно-профилактическое учреждение естественного оздоровления «Клиника Кивач»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ЗАО "ЛЕЧЕБНО-ПРОФИЛАКТИЧЕСКОЕ УЧРЕЖДЕНИЕ ЕСТЕСТВЕННОГО ОЗДОРОВЛЕНИЯ "КЛИНИКА КИВАЧ" (подробнее) Ответчики: Федеральная служба судебных приставов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