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февраля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принятым при новом рассмотрении дела после отмены ранее состоявшихся судебных актов решением Арбитражного суда Камчатского края от 29.01.2019, оставленным без изменения постановлением Пятого арбитражного апелляционного суда от 13.06.2019 и постановлением Арбитражного суда Дальневосточного округа от 22.10.2019, по первоначальному иску больница обязана в течение одного месяца со дня вступления в законную силу решения совершить действия по приемке флюорографа в соответствии с условиями контракта, с больницы взысканы 5 438 750 рублей долга, 271 937 рублей 50 копеек штрафа, 2 033 050 рублей 2 07 копеек пеней за период с 06.02.2015 по 22.01.2019, пени в размере 1/300 действующей на дату уплаты ключевой ставки Банка России за каждый день просрочки на сумму основного долга в 5 438 750 рублей, начиная с 23.01.2019 до даты фактического погашения задолженности; в удовлетворении встречного иска отказано. В кассационной жалобе больница просит о пересмотре судебных актов, ссылаясь на несоответствие товара условиям контракта, неосновательное неуменьшение несоразмерной неустойки, нарушение судами норм процессуального права. Согласно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Выводы судов основаны на доказательствах, пороков которых больница не обосновала, и соответствуют статьям 330, 333, 506, 525, 526 Гражданского кодекса Российской Федерации и нормам Федерального закона от 05.04.2013 № 44-ФЗ «О контрактной системе в сфере закупок товаров, работ, услуг для обеспечения государственных и муниципальных нужд». Ссылка заявителя на незаконный состав окружного суда неосновательна, поскольку после замены судей рассмотрение дела начато заново в присутствии представителя больницы, не заявившего отвода составу суда. Довод учреждения о несоответствии условиям государственного контракта от 26.06.2014 № 39 предлагаемого товара опровергается установленными судами обстоятельствами. Оспаривание оценки обстоятельств спора, заложенное в доводах кассационной жалобы, не составляет оснований для кассационного пересмотра судебных актов.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государственному бюджетному учреждению здравоохранения Камчатского края «Елизовская районная больница»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 3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