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Представленные заявителем документы (самостоятельно составленная бухгалтерская справка и копия исполнительного листа) в соответствии с пунктом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не могут являться допустимыми доказательствами, подтверждающими отсутствие у предпринимателя денежных средств на его расчетных счетах на момент обращения с кассационной жалобой.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«ДАК» в удовлетворении ходатайства об освобождении от уплаты государственной пошлины за рассмотрение кассационной жалобы. Кассационную жалобу на решение Арбитражного суда Ставропольского края от 08.10.2018, постановление Шестнадцатого арбитражного апелляционного суда от 15.02.2019 и постановление Арбитражного суда Северо-Кавказского округа от 08.07.2019 по делу № А63-6810/2018 возвратить заявителю. Судья Верховного Суда Российской Федерации М.К. Антонова Суд: Верховный Суд РФ (подробнее) Истцы: ООО "Дак" (подробнее) Ответчики: ИФНС России по Кировскому р-ну г.Махачкалы (подробнее) Межрайонная инспекция федеральной налоовой службы России №8 по СК (подробнее) МИФНС России №8 по СК (подробнее) УФНС России по СК (подробнее) Иные лица: Инспекция федеральной налоговой службы по Кировскому району г.Махачкалы (подробнее) Управление Федеральной налоговой службы по Ставропольскому краю (подробнее) Последние документы по делу: Определение от 7 февраля 2020 г. по делу № А63-6810/2018 Определение от 13 января 2020 г. по делу № А63-6810/2018 Определение от 18 сентября 2019 г. по делу № А63-6810/2018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