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Центральный банк Российской Федерации в лице Отделения по Ростовской области Южного главного управления Центрального банка Российской Федерации (далее – административный орган) обратился в Арбитражный суд Ростовской области с заявлением о привлечении публичного акционерного общества страховая компания «Росгосстрах»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Решением Арбитражного суда Ростовской области от 26.07.2019, оставленным без изменения постановлением Пятнадцатого арбитражного апелляционного суда от 27.09.2019, обществу отказано в удовлетворении ходатайства о привлечении к участию в деле в качестве третьего лица, не заявляющего самостоятельные требования, ФИО1;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35 000 рублей. Арбитражный суд Северо-Кавказского округа постановлением от 29.11.2019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общества к административной ответственности, предусмотренной частью 3 статьи 14.1 КоАП РФ, послужил выявленный административным органом факт выплаты обществом ФИО1 страхового возмещения с нарушением установленного законом срока.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пришли к выводу о наличии в действиях общества состава вмененного правонарушения и привлекли общество к административной ответственности, предусмотренной частью 3 статьи 14.1 КоАП РФ, назначив наказание в виде административного штрафа в размере 35 000 рублей. Обжалуя судебные акты в Верховный Суд Российской Федерации, общество приводит доводы о том, что не привлечение административным органом ФИО1 в качестве потерпевшего при производстве по делу об административном правонарушении и не привлечение судом указанного лица к участию в деле в качестве третьего лица, не заявляющего самостоятельные требования, нарушает права ФИО1, в связи с чем судебные акты подлежат отмене, так как приняты о правах и обязанностях лица, не привлеченного к участию в деле. Вместе с тем, указанные доводы общества являлись предметом рассмотрения судов и получили надлежащую правовую оценку с учетом установленных фактических обстоятельств дела, свидетельствующих о том, что принятые по настоящему делу судебные акты не затрагивают права и обязанности ФИО1 В рамках рассматриваемого дела общество привлечено к административной ответственности, предусмотренной частью 3 статьи 14.1 КоАП РФ, и ему назначено наказание в виде административного штрафа в размере 35 000 рублей. Мотивированного обоснования того, чем именно судебные акты о привлечении общества к административной ответственности затрагивают права и обязанности ФИО1 кассационная жалоба не содержит. Выводы судов касаются только прав и обязанностей лиц, участвующих в деле, решение о правах и обязанностях ФИО1 не принималось, какие-либо обязанности на него обжалуемыми судебными актами не возложены. Сам ФИО1 не выразил свою волю на участие в судебном процессе и с соответствующими жалобами в судебные инстанции не обращался. Доводы общества о неправомерном не рассмотрении судом дела в порядке упрощенного производства, также являлись предметом рассмотрения суда кассационной инстанции и были отклонены. Указанное обстоятельство не свидетельствует о нарушениях судом норм процессуального права.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Центральный банк Российской Федерации (подробнее) Центральный банк Российской Федерации в лице Отделения по Ростовской области Южного главного управления Центрального банка Российской Федерации (подробнее) Ответчики: ПАО СК "Росгосстрах" (подробнее) ПАО СТРАХОВАЯ КОМПАНИЯ "РОСГОССТРАХ"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