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предприятие подает кассационную жалобу на судебные акты, принятые по делу № А56-54623/2018 и просит приостановить исполнение постановления от 29.05.2019, указывая, что исполнение этого судебного акта приведет к банкротству предприятия. Суд не усматривает условий для приостановления исполнения судебного акта,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«Автотранспортное предприятие № 579» в приостановлении исполнения постановления Тринадцатого арбитражного апелляционного суда от 29.05.2019 по делу № А56-54623/2018 Арбитражного суда города Санкт-Петербурга и Ленинградской области. Судья Верховного Суда Российской Федерации Н.А. Ксенофонтова Суд: Верховный Суд РФ (подробнее) Истцы: ООО "Балтийский хранитель" (подробнее) Ответчики: ООО "Автотранспортное предприятие №579" (подробнее) Иные лица: МЕЖРАЙОННАЯ ИНСПЕКЦИЯ ФЕДЕРАЛЬНОЙ НАЛОГОВОЙ СЛУЖБЫ №20 ПО Санкт-ПетербургУ (подробнее) ООО "Арсенал" (подробнее) Управление на транспорте МВД РФ по Северо-Западному федеральному округу, Аникину Павлу Александровичу (подробнее) Судьи дела: Ксенофонтова Н.А. (судья) (подробнее) Последние документы по делу: Определение от 30 декабря 2019 г. по делу № А56-54623/2018 Определение от 7 ноября 2019 г. по делу № А56-54623/2018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