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банк обратился в суд с заявлением о признании недействительным договора от 20.05.2016 купли-продажи квартиры, расположенной по адресу: г. Омск, ул. Конева, д. 6, кв. 149, пл. 81,4 кв. м, кадастровый номер 55:36:110107:4999, заключённого между Сидоренко Ольгой Валерьевной и Любимовой Ниной Владимировной с одной стороны и Ивановой Евгенией Анатольевной с другой стороны, применении последствий недействительности сделки в виде взыскания 900 000 рублей с Ивановой Е.А. в конкурсную массу должника. Определением Арбитражного суда Омской области от 30.04.2019, оставленным без изменения постановлениями Восьмого арбитражного апелляционного суда от 27.06.2019 и Арбитражного суда Западно-Сибирского округа от 30.08.2019, в удовлетворении заявления отказано. В кассационной жалобе, поданной в Верховный Суд Российской Федерации, заявитель просит отменить названные судебные акты и принять по делу новый судебный акт об удовлетворении заявленных требований.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2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пунктами 1 и 2 статьи 61.2 Федерального закона от 26.10.2002 № 127-ФЗ «О несостоятельности (банкротстве)», разъяснениями, изложенными в пунктах 5 и 6 постановления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исходили из отсутствия совокупности условий для признания недействительным оспариваемого договора, в частности, недоказанности неравноценного встречного предоставления и отклонения цены реализованного имущества от рыночных значений, недобросовестного поведения участников сделки и причинения вреда имущественным правам кредиторов.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«Акционерный коммерческий банк содействия коммерции и бизнесу»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