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Королевства Швеция о торговых отношениях и Протокола между Правительством Российской Федерации и Правительством Королевства Швеция о прекращении в отношениях Российской Федерации и Королевства Швеция действия некоторых соглашений, заключенных между СССР и Швецией</w:t>
      </w:r>
    </w:p>
    <w:p>
      <w:r>
        <w:rPr>
          <w:b/>
        </w:rPr>
        <w:t>Статья None. Федеральный закон   от 17.02.1995 № 18-ФЗ</w:t>
      </w:r>
    </w:p>
    <w:p>
      <w:r>
        <w:t>О ратификации Соглашения между Правительством Российской Федерации и Правительством Королевства Швеция о торговых отношениях и Протокола между Правительством Российской Федерации и Правительством Королевства Швеция о прекращении в отношениях Российской Федерации и Королевства Швеция действия некоторых соглашений, заключенных между СССР и Швецией РОССИЙСКАЯ ФЕДЕРАЦИЯ ФЕДЕРАЛЬНЫЙ ЗАКОН О ратификации Соглашения между Правительством Российской Федерации и Правительством Королевства Швеция о торговых отношениях и Протокола между Правительством Российской Федерации и Правительством Королевства Швеция о прекращении в отношениях Российской Федерации и Королевства Швеция действия некоторых соглашений, заключенных между СССР и Швецией Принят Государственной Думой 27 января 1995 года Одобрен Советом Федерации 9 февраля 1995 года Ратифицировать Соглашение между Правительством Российской Федерации и Правительством Королевства Швеция о торговых отношениях, подписанное в Москве 4 февраля 1993 года, и Протокол между Правительством Российской Федерации и Правительством Королевства Швеция о прекращении в отношениях Российской Федерации и Королевства Швеция действия некоторых соглашений, заключенных между СССР и Швецией, подписанный в городе Стокгольме 29 сентября 1993 года. Президент Российской Федерации Б.Ельцин Москва, Кремль 17 февраля 1995 года № 18-ФЗ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