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общих принципах организации местного самоуправления в Российской Федерации</w:t>
      </w:r>
    </w:p>
    <w:p>
      <w:pPr>
        <w:pStyle w:val="Heading3"/>
      </w:pPr>
      <w:r>
        <w:t>ОБЩИЕ ПОЛОЖЕНИЯ</w:t>
      </w:r>
    </w:p>
    <w:p>
      <w:r>
        <w:rPr>
          <w:b/>
        </w:rPr>
        <w:t>Статья 1. Основные понятия и термины</w:t>
      </w:r>
    </w:p>
    <w:p>
      <w:r>
        <w:rPr>
          <w:b/>
        </w:rPr>
        <w:t xml:space="preserve">1. </w:t>
      </w:r>
      <w:r>
        <w:t>В отношении настоящего Федерального закона понятия и термины используются в следующих значениях: муниципальное образование - городское, сельское поселение, несколько поселений, объединенных общей территорией, часть поселения, иная населенная территория, предусмотренная настоящим Федеральным законом, в пределах которых осуществляется местное самоуправление, имеются муниципальная собственность, местный бюджет и выборные органы местного самоуправления; вопросы местного значения - вопросы непосредственного обеспечения жизнедеятельности населения муниципального образования, отнесенные к таковым уставом муниципального образования в соответствии с Конституцией Российской Федерации, настоящим Федеральным законом, законами субъектов Российской Федерации; местный референдум - голосование граждан по вопросам местного значения; органы местного самоуправления - выборные и другие органы, наделенные полномочиями на решение вопросов местного значения и не входящие в систему органов государственной власти; представительный орган местного самоуправления - выборный орган местного самоуправления, обладающий правом представлять интересы населения и принимать от его имени решения, действующие на территории муниципального образования; должностное лицо местного самоуправления - выборное либо работающее по контракту (трудовому договору) лицо, выполняющее организационно-распорядительные функции в органах местного самоуправления и не относящееся к категории государственных служащих; выборное должностное лицо местного самоуправления - должностное лицо, избранное населением непосредственно или представительным органом местного самоуправления из своего состава, наделенное согласно уставу муниципального образования полномочиями на решение вопросов местного значения; муниципальная собственность - собственность муниципального образования; местные налоги и сборы - налоги и сборы, устанавливаемые органами местного самоуправления самостоятельно; муниципальная служба - профессиональная деятельность на постоянной основе в органах местного самоуправления по исполнению их полномочий</w:t>
      </w:r>
    </w:p>
    <w:p>
      <w:r>
        <w:rPr>
          <w:b/>
        </w:rPr>
        <w:t xml:space="preserve">2. </w:t>
      </w:r>
      <w:r>
        <w:t>Термины "муниципальный" и "местный" и словосочетания с этими терминами применяются в отношении органов местного самоуправления, предприятий, учреждений и организаций, объектов собственности и других объектов, целевое назначение которых связано с осуществлением функций местного самоуправления, а также в иных случаях, касающихся осуществления населением местного самоуправления</w:t>
      </w:r>
    </w:p>
    <w:p>
      <w:r>
        <w:rPr>
          <w:b/>
        </w:rPr>
        <w:t>Статья 2. Местное самоуправление</w:t>
      </w:r>
    </w:p>
    <w:p>
      <w:r>
        <w:rPr>
          <w:b/>
        </w:rPr>
        <w:t xml:space="preserve">1. </w:t>
      </w:r>
      <w:r>
        <w:t>Местное самоуправление в Российской Федерации - признаваемая и гарантируемая Конституцией Российской Федерации самостоятельная и под свою ответственность деятельность населения по решению непосредственно или через органы местного самоуправления вопросов местного значения, исходя из интересов населения, его исторических и иных местных традиций</w:t>
      </w:r>
    </w:p>
    <w:p>
      <w:r>
        <w:rPr>
          <w:b/>
        </w:rPr>
        <w:t xml:space="preserve">2. </w:t>
      </w:r>
      <w:r>
        <w:t>Местное самоуправление как выражение власти народа составляет одну из основ конституционного строя Российской Федерации</w:t>
      </w:r>
    </w:p>
    <w:p>
      <w:r>
        <w:rPr>
          <w:b/>
        </w:rPr>
        <w:t>Статья 3. Право граждан Российской Федерации на осуществление</w:t>
      </w:r>
    </w:p>
    <w:p>
      <w:r>
        <w:t>местного самоуправления 1. Граждане Российской Федерации осуществляют свое право на местное самоуправление в городских, сельских поселениях и других муниципальных образованиях в соответствии с федеральными гарантиями избирательных прав граждан путем референдума, выборов, других форм прямого волеизъявления, а также через выборные и другие органы местного самоуправления.</w:t>
      </w:r>
    </w:p>
    <w:p>
      <w:r>
        <w:rPr>
          <w:b/>
        </w:rPr>
        <w:t xml:space="preserve">2. </w:t>
      </w:r>
      <w:r>
        <w:t>Граждане Российской Федерации имеют равные права на осуществление местного самоуправления как непосредственно, так и через своих представителей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
        <w:rPr>
          <w:b/>
        </w:rPr>
        <w:t xml:space="preserve">3. </w:t>
      </w:r>
      <w:r>
        <w:t>Граждане Российской Федерации имеют право избирать и быть избранными в органы местного самоуправления</w:t>
      </w:r>
    </w:p>
    <w:p>
      <w:r>
        <w:rPr>
          <w:b/>
        </w:rPr>
        <w:t xml:space="preserve">4. </w:t>
      </w:r>
      <w:r>
        <w:t>Граждане Российской Федерации имеют равный доступ к муниципальной службе</w:t>
      </w:r>
    </w:p>
    <w:p>
      <w:r>
        <w:rPr>
          <w:b/>
        </w:rPr>
        <w:t xml:space="preserve">5. </w:t>
      </w:r>
      <w:r>
        <w:t>Граждане Российской Федерации имеют право обращаться в органы местного самоуправления и к должностным лицам местного самоуправления</w:t>
      </w:r>
    </w:p>
    <w:p>
      <w:r>
        <w:rPr>
          <w:b/>
        </w:rPr>
        <w:t xml:space="preserve">6. </w:t>
      </w:r>
      <w:r>
        <w:t>Органы местного самоуправления и должностные лица местного самоуправления обязаны обеспечить каждому возможность ознакомления с документами и материалами, непосредственно затрагивающими права и свободы человека и гражданина, а также возможность получения гражданами и другой полной и достоверной информации о деятельности органов местного самоуправления, если иное не предусмотрено законом</w:t>
      </w:r>
    </w:p>
    <w:p>
      <w:r>
        <w:rPr>
          <w:b/>
        </w:rPr>
        <w:t>Статья 4. Полномочия органов государственной власти Российской</w:t>
      </w:r>
    </w:p>
    <w:p>
      <w:r>
        <w:t>Федерации в области местного самоуправления К полномочиям органов государственной власти Российской Федерации в области местного самоуправления относятся</w:t>
      </w:r>
    </w:p>
    <w:p>
      <w:r>
        <w:t>принятие и изменение федеральных законов об общих принципах организации местного самоуправления, контроль за их соблюдением</w:t>
      </w:r>
    </w:p>
    <w:p>
      <w:r>
        <w:t>обеспечение соответствия законодательства субъектов Российской Федерации о местном самоуправлении Конституции Российской Федерации и федеральному законодательству</w:t>
      </w:r>
    </w:p>
    <w:p>
      <w:r>
        <w:t>обеспечение гарантий осуществления предусмотренных Конституцией Российской Федерации и законами Российской Федерации обязанностей государства в области местного самоуправления</w:t>
      </w:r>
    </w:p>
    <w:p>
      <w:r>
        <w:t>регулирование законами порядка передачи объектов федеральной собственности в муниципальную собственность</w:t>
      </w:r>
    </w:p>
    <w:p>
      <w:r>
        <w:t>наделение органов местного самоуправления федеральным законом отдельными полномочиями Российской Федерации, передача им материальных и финансовых средств, необходимых для осуществления указанных полномочий, контроль за их реализацией</w:t>
      </w:r>
    </w:p>
    <w:p>
      <w:r>
        <w:t>установление государственных минимальных социальных стандартов</w:t>
      </w:r>
    </w:p>
    <w:p>
      <w:r>
        <w:t>регулирование отношений между федеральным бюджетом и местными бюджетами</w:t>
      </w:r>
    </w:p>
    <w:p>
      <w:r>
        <w:t>принятие федеральных программ развития местного самоуправления</w:t>
      </w:r>
    </w:p>
    <w:p>
      <w:r>
        <w:t>компенсация местному самоуправлению дополнительных расходов, возникших в результате решений, принятых федеральными органами государственной власти</w:t>
      </w:r>
    </w:p>
    <w:p>
      <w:r>
        <w:t>регулирование и защита прав граждан на осуществление местного самоуправления</w:t>
      </w:r>
    </w:p>
    <w:p>
      <w:r>
        <w:t>обеспечение федеральных гарантий финансовой самостоятельности местного самоуправления</w:t>
      </w:r>
    </w:p>
    <w:p>
      <w:r>
        <w:t>установление федеральных гарантий избирательных прав граждан при выборах органов местного самоуправления и должностных лиц местного самоуправления</w:t>
      </w:r>
    </w:p>
    <w:p>
      <w:r>
        <w:t>установление порядка судебной защиты и судебная защита прав местного самоуправления</w:t>
      </w:r>
    </w:p>
    <w:p>
      <w:r>
        <w:t>регулирование и установление ответственности органов местного самоуправления и должностных лиц местного самоуправления за нарушение законов</w:t>
      </w:r>
    </w:p>
    <w:p>
      <w:r>
        <w:t>осуществление прокурорского надзора за соблюдением законности в деятельности органов местного самоуправления и должностных лиц местного самоуправления</w:t>
      </w:r>
    </w:p>
    <w:p>
      <w:r>
        <w:t>регулирование особенностей организации местного самоуправления в приграничных территориях, закрытых административно-территориальных образованиях</w:t>
      </w:r>
    </w:p>
    <w:p>
      <w:r>
        <w:t xml:space="preserve">регулирование основ муниципальной службы </w:t>
      </w:r>
    </w:p>
    <w:p>
      <w:r>
        <w:t>регулирование федеральными законами особенностей организации местного самоуправления в городах федерального значения. (Подпункт дополнен - Федеральный закон от 04.08.2000 г. N 107-ФЗ )</w:t>
      </w:r>
    </w:p>
    <w:p>
      <w:r>
        <w:rPr>
          <w:b/>
        </w:rPr>
        <w:t>Статья 5. Полномочия органов государственной власти субъектов</w:t>
      </w:r>
    </w:p>
    <w:p>
      <w:r>
        <w:t>Российской Федерации в области местного самоуправления К полномочиям органов государственной власти субъектов Российской Федерации в области местного самоуправления относятся</w:t>
      </w:r>
    </w:p>
    <w:p>
      <w:r>
        <w:t>принятие и изменение законов субъектов Российской Федерации о местном самоуправлении, контроль за их соблюдением</w:t>
      </w:r>
    </w:p>
    <w:p>
      <w:r>
        <w:t>обеспечение соответствия законов субъектов Российской Федерации о местном самоуправлении Конституции Российской Федерации и законам Российской Федерации</w:t>
      </w:r>
    </w:p>
    <w:p>
      <w:r>
        <w:t>регулирование порядка передачи и передача объектов собственности субъектов Российской Федерации в муниципальную собственность</w:t>
      </w:r>
    </w:p>
    <w:p>
      <w:r>
        <w:t>регулирование отношений между бюджетами субъектов Российской Федерации и местными бюджетами</w:t>
      </w:r>
    </w:p>
    <w:p>
      <w:r>
        <w:t>обеспечение сбалансированности минимальных местных бюджетов на основе нормативов минимальной бюджетной обеспеченности</w:t>
      </w:r>
    </w:p>
    <w:p>
      <w:r>
        <w:t>наделение органов местного самоуправления законом отдельными полномочиями субъектов Российской Федерации, передача материальных и финансовых средств, необходимых для осуществления переданных полномочий, контроль за их реализацией</w:t>
      </w:r>
    </w:p>
    <w:p>
      <w:r>
        <w:t>принятие региональных программ развития местного самоуправления</w:t>
      </w:r>
    </w:p>
    <w:p>
      <w:r>
        <w:t>защита прав граждан на осуществление местного самоуправления</w:t>
      </w:r>
    </w:p>
    <w:p>
      <w:r>
        <w:t>обеспечение гарантий финансовой самостоятельности местного самоуправления</w:t>
      </w:r>
    </w:p>
    <w:p>
      <w:r>
        <w:t>обеспечение государственных минимальных социальных стандартов</w:t>
      </w:r>
    </w:p>
    <w:p>
      <w:r>
        <w:t>установление и изменение порядка образования, объединения, преобразования или упразднения муниципальных образований, установление и изменение их границ и наименований</w:t>
      </w:r>
    </w:p>
    <w:p>
      <w:r>
        <w:t>компенсация местному самоуправлению дополнительных расходов, возникших в результате решений, принятых органами государственной власти субъектов Российской Федерации</w:t>
      </w:r>
    </w:p>
    <w:p>
      <w:r>
        <w:t>регулирование законами в соответствии с настоящим Федеральным законом особенностей организации местного самоуправления с учетом исторических и иных местных традиций</w:t>
      </w:r>
    </w:p>
    <w:p>
      <w:r>
        <w:t>законодательство о муниципальной службе</w:t>
      </w:r>
    </w:p>
    <w:p>
      <w:r>
        <w:t>принятие и изменение законов субъектов Российской Федерации об административных правонарушениях по вопросам, связанным с осуществлением местного самоуправления</w:t>
      </w:r>
    </w:p>
    <w:p>
      <w:r>
        <w:t>(Утратил силу - Федеральный закон от 21.07.2005 г. N 97-ФЗ )</w:t>
      </w:r>
    </w:p>
    <w:p>
      <w:r>
        <w:rPr>
          <w:b/>
        </w:rPr>
        <w:t>Статья 6. Предметы ведения местного самоуправления</w:t>
      </w:r>
    </w:p>
    <w:p>
      <w:r>
        <w:rPr>
          <w:b/>
        </w:rPr>
        <w:t xml:space="preserve">1. </w:t>
      </w:r>
      <w:r>
        <w:t>В ведении муниципальных образований находятся вопросы местного значения, а также отдельные государственные полномочия, которыми могут наделяться органы местного самоуправления</w:t>
      </w:r>
    </w:p>
    <w:p>
      <w:r>
        <w:rPr>
          <w:b/>
        </w:rPr>
        <w:t xml:space="preserve">2. </w:t>
      </w:r>
      <w:r>
        <w:t>К вопросам местного значения относятся</w:t>
      </w:r>
    </w:p>
    <w:p>
      <w:r>
        <w:rPr>
          <w:b/>
        </w:rPr>
        <w:t xml:space="preserve">3. </w:t>
      </w:r>
      <w:r>
        <w:t>В случае, если в границах территории муниципального образования (за исключением города) имеются другие муниципальные образования, предметы ведения муниципальных образований, объекты муниципальной собственности, источники доходов местных бюджетов разграничиваются законом субъекта Российской Федерации, а в отношении внутригородских муниципальных образований - уставом города. В субъектах Российской Федерации - городах федерального значения Москве и Санкт-Петербурге в целях сохранения единства городского хозяйства предметы ведения находящихся на их территориях муниципальных образований, в том числе установленные федеральным законом, объекты муниципальной собственности, источники доходов местных бюджетов определяются законами субъектов Российской Федерации - городов федерального значения Москвы и Санкт-Петербурга. (Новый абзац второй дополнен - Федеральный закон от 17.03.97 г. N 55-ФЗ ) Муниципальным образованиям должна обеспечиваться экономическая и финансовая самостоятельность в соответствии с разграничением предметов ведения между муниципальными образованиями. Подчиненность одного муниципального образования другому не допускается</w:t>
      </w:r>
    </w:p>
    <w:p>
      <w:r>
        <w:rPr>
          <w:b/>
        </w:rPr>
        <w:t xml:space="preserve">4. </w:t>
      </w:r>
      <w:r>
        <w:t>Наделение органов местного самоуправления отдельными государственными полномочиями осуществляется только федеральными законами, законами субъектов Российской Федерации с одновременной передачей необходимых материальных и финансовых средств. Реализация переданных полномочий подконтрольна государству. Условия и порядок контроля за осуществлением органами местного самоуправления отдельных государственных полномочий определяются соответственно федеральными законами и законами субъектов Российской Федерации</w:t>
      </w:r>
    </w:p>
    <w:p>
      <w:r>
        <w:rPr>
          <w:b/>
        </w:rPr>
        <w:t xml:space="preserve">2. </w:t>
      </w:r>
      <w:r>
        <w:t>принятие и изменение уставов муниципальных образований, контроль за их соблюдением</w:t>
      </w:r>
    </w:p>
    <w:p>
      <w:r>
        <w:rPr>
          <w:b/>
        </w:rPr>
        <w:t xml:space="preserve">2. </w:t>
      </w:r>
      <w:r>
        <w:t>владение, пользование и распоряжение муниципальной собственностью</w:t>
      </w:r>
    </w:p>
    <w:p>
      <w:r>
        <w:rPr>
          <w:b/>
        </w:rPr>
        <w:t xml:space="preserve">2. </w:t>
      </w:r>
      <w:r>
        <w:t>местные финансы, формирование, утверждение и исполнение местного бюджета, установление местных налогов и сборов, решение других финансовых вопросов местного значения</w:t>
      </w:r>
    </w:p>
    <w:p>
      <w:r>
        <w:rPr>
          <w:b/>
        </w:rPr>
        <w:t xml:space="preserve">2. </w:t>
      </w:r>
      <w:r>
        <w:t>комплексное социально-экономическое развитие муниципального образования</w:t>
      </w:r>
    </w:p>
    <w:p>
      <w:r>
        <w:rPr>
          <w:b/>
        </w:rPr>
        <w:t xml:space="preserve">2. </w:t>
      </w:r>
      <w:r>
        <w:t>содержание и использование муниципальных жилищного фонда и нежилых помещений</w:t>
      </w:r>
    </w:p>
    <w:p>
      <w:r>
        <w:rPr>
          <w:b/>
        </w:rPr>
        <w:t xml:space="preserve">2. </w:t>
      </w:r>
      <w:r>
        <w:t>организация, содержание и развитие муниципальных учреждений дошкольного, общего и профессионального образования; (В редакции Федерального закона от 07.07.2003 г. N 123-ФЗ ) 7) организация, содержание и развитие муниципальных учреждений здравоохранения, обеспечение санитарного благополучия населения</w:t>
      </w:r>
    </w:p>
    <w:p>
      <w:r>
        <w:rPr>
          <w:b/>
        </w:rPr>
        <w:t xml:space="preserve">2. </w:t>
      </w:r>
      <w:r>
        <w:t>охрана общественного порядка, организация и содержание муниципальных органов охраны общественного порядка, осуществление контроля за их деятельностью</w:t>
      </w:r>
    </w:p>
    <w:p>
      <w:r>
        <w:rPr>
          <w:b/>
        </w:rPr>
        <w:t xml:space="preserve">2. </w:t>
      </w:r>
      <w:r>
        <w:t>регулирование планировки и застройки территорий муниципальных образований</w:t>
      </w:r>
    </w:p>
    <w:p>
      <w:r>
        <w:rPr>
          <w:b/>
        </w:rPr>
        <w:t xml:space="preserve">2. </w:t>
      </w:r>
      <w:r>
        <w:t>создание условий для жилищного и социально-культурного строительства</w:t>
      </w:r>
    </w:p>
    <w:p>
      <w:r>
        <w:rPr>
          <w:b/>
        </w:rPr>
        <w:t xml:space="preserve">2. </w:t>
      </w:r>
      <w:r>
        <w:t>контроль за использованием земель на территории муниципального образования</w:t>
      </w:r>
    </w:p>
    <w:p>
      <w:r>
        <w:rPr>
          <w:b/>
        </w:rPr>
        <w:t xml:space="preserve">2. </w:t>
      </w:r>
      <w:r>
        <w:t>регулирование использования водных объектов местного значения, месторождений общераспространенных полезных ископаемых, а также недр для строительства подземных сооружений местного значения</w:t>
      </w:r>
    </w:p>
    <w:p>
      <w:r>
        <w:rPr>
          <w:b/>
        </w:rPr>
        <w:t xml:space="preserve">2. </w:t>
      </w:r>
      <w:r>
        <w:t>организация, содержание и развитие муниципальных энерго-, газо-, тепло- и водоснабжения и канализации</w:t>
      </w:r>
    </w:p>
    <w:p>
      <w:r>
        <w:rPr>
          <w:b/>
        </w:rPr>
        <w:t xml:space="preserve">2. </w:t>
      </w:r>
      <w:r>
        <w:t>организация снабжения населения и муниципальных учреждений топливом</w:t>
      </w:r>
    </w:p>
    <w:p>
      <w:r>
        <w:rPr>
          <w:b/>
        </w:rPr>
        <w:t xml:space="preserve">2. </w:t>
      </w:r>
      <w:r>
        <w:t>муниципальное дорожное строительство и содержание дорог местного значения</w:t>
      </w:r>
    </w:p>
    <w:p>
      <w:r>
        <w:rPr>
          <w:b/>
        </w:rPr>
        <w:t xml:space="preserve">2. </w:t>
      </w:r>
      <w:r>
        <w:t>благоустройство и озеленение территории муниципального образования</w:t>
      </w:r>
    </w:p>
    <w:p>
      <w:r>
        <w:rPr>
          <w:b/>
        </w:rPr>
        <w:t xml:space="preserve">2. </w:t>
      </w:r>
      <w:r>
        <w:t>организация утилизации и переработки бытовых отходов</w:t>
      </w:r>
    </w:p>
    <w:p>
      <w:r>
        <w:rPr>
          <w:b/>
        </w:rPr>
        <w:t xml:space="preserve">2. </w:t>
      </w:r>
      <w:r>
        <w:t>организация ритуальных услуг и содержание мест захоронения</w:t>
      </w:r>
    </w:p>
    <w:p>
      <w:r>
        <w:rPr>
          <w:b/>
        </w:rPr>
        <w:t xml:space="preserve">2. </w:t>
      </w:r>
      <w:r>
        <w:t>организация и содержание муниципальных архивов</w:t>
      </w:r>
    </w:p>
    <w:p>
      <w:r>
        <w:rPr>
          <w:b/>
        </w:rPr>
        <w:t xml:space="preserve">2. </w:t>
      </w:r>
      <w:r>
        <w:t>организация транспортного обслуживания населения и муниципальных учреждений, обеспечения населения услугами связи</w:t>
      </w:r>
    </w:p>
    <w:p>
      <w:r>
        <w:rPr>
          <w:b/>
        </w:rPr>
        <w:t xml:space="preserve">2. </w:t>
      </w:r>
      <w:r>
        <w:t>создание условий для обеспечения населения услугами торговли, общественного питания и бытового обслуживания</w:t>
      </w:r>
    </w:p>
    <w:p>
      <w:r>
        <w:rPr>
          <w:b/>
        </w:rPr>
        <w:t xml:space="preserve">2. </w:t>
      </w:r>
      <w:r>
        <w:t>создание условий для деятельности учреждений культуры в муниципальном образовании</w:t>
      </w:r>
    </w:p>
    <w:p>
      <w:r>
        <w:rPr>
          <w:b/>
        </w:rPr>
        <w:t xml:space="preserve">2. </w:t>
      </w:r>
      <w:r>
        <w:t>сохранение памятников истории и культуры, находящихся в муниципальной собственности</w:t>
      </w:r>
    </w:p>
    <w:p>
      <w:r>
        <w:rPr>
          <w:b/>
        </w:rPr>
        <w:t xml:space="preserve">2. </w:t>
      </w:r>
      <w:r>
        <w:t>организация и содержание муниципальной информационной службы</w:t>
      </w:r>
    </w:p>
    <w:p>
      <w:r>
        <w:rPr>
          <w:b/>
        </w:rPr>
        <w:t xml:space="preserve">2. </w:t>
      </w:r>
      <w:r>
        <w:t>создание условий для деятельности средств классовой информации муниципального образования</w:t>
      </w:r>
    </w:p>
    <w:p>
      <w:r>
        <w:rPr>
          <w:b/>
        </w:rPr>
        <w:t xml:space="preserve">2. </w:t>
      </w:r>
      <w:r>
        <w:t>создание условий для организации зрелищных мероприятий</w:t>
      </w:r>
    </w:p>
    <w:p>
      <w:r>
        <w:rPr>
          <w:b/>
        </w:rPr>
        <w:t xml:space="preserve">2. </w:t>
      </w:r>
      <w:r>
        <w:t>создание условий для развития физической культуры и спорта в муниципальном образовании</w:t>
      </w:r>
    </w:p>
    <w:p>
      <w:r>
        <w:rPr>
          <w:b/>
        </w:rPr>
        <w:t xml:space="preserve">2. </w:t>
      </w:r>
      <w:r>
        <w:t>обеспечение социальной поддержки и содействие занятости населения</w:t>
      </w:r>
    </w:p>
    <w:p>
      <w:r>
        <w:rPr>
          <w:b/>
        </w:rPr>
        <w:t xml:space="preserve">2. </w:t>
      </w:r>
      <w:r>
        <w:t>участие в охране окружающей среды на территории муниципального образования</w:t>
      </w:r>
    </w:p>
    <w:p>
      <w:r>
        <w:rPr>
          <w:b/>
        </w:rPr>
        <w:t xml:space="preserve">2. </w:t>
      </w:r>
      <w:r>
        <w:t>обеспечение противопожарной безопасности в муниципальном образовании, организация муниципальной пожарной службы. Муниципальные образования вправе принимать к своему рассмотрению иные вопросы, отнесенные к вопросам местного значения законами субъектов Российской Федерации, а также вопросы, не исключенные из их ведения и не отнесенные к ведению других муниципальных образований и органов государственной власти</w:t>
      </w:r>
    </w:p>
    <w:p>
      <w:r>
        <w:rPr>
          <w:b/>
        </w:rPr>
        <w:t>Статья 7. Законодательная основа местного самоуправления</w:t>
      </w:r>
    </w:p>
    <w:p>
      <w:r>
        <w:rPr>
          <w:b/>
        </w:rPr>
        <w:t xml:space="preserve">1. </w:t>
      </w:r>
      <w:r>
        <w:t>Местное самоуправление осуществляется в соответствии с Конституцией Российской Федерации, настоящим Федеральным законом, другими федеральными законами, конституциями, уставами субъектов Российской Федерации, законами субъектов Российской Федерации</w:t>
      </w:r>
    </w:p>
    <w:p>
      <w:r>
        <w:rPr>
          <w:b/>
        </w:rPr>
        <w:t xml:space="preserve">2. </w:t>
      </w:r>
      <w:r>
        <w:t>Законодательное регулирование субъектами Российской Федерации вопросов местного самоуправления осуществляется в соответствии с Конституцией Российской Федерации и настоящим Федеральным законом</w:t>
      </w:r>
    </w:p>
    <w:p>
      <w:r>
        <w:rPr>
          <w:b/>
        </w:rPr>
        <w:t xml:space="preserve">3. </w:t>
      </w:r>
      <w:r>
        <w:t>Федеральные законы, законы субъектов Российской Федерации, устанавливающие нормы муниципального права, не могут противоречить Конституции Российской Федерации и настоящему Федеральному закону, ограничивать гарантированные ими права местного самоуправления. В случае противоречия норм муниципального права, содержащихся в законах, положениям Конституции Российской Федерации, настоящего Федерального закона применяются положения Конституции Российской Федерации, настоящего Федерального закона</w:t>
      </w:r>
    </w:p>
    <w:p>
      <w:r>
        <w:rPr>
          <w:b/>
        </w:rPr>
        <w:t xml:space="preserve">4. </w:t>
      </w:r>
      <w:r>
        <w:t>Положения настоящего Федерального закона в равной мере распространяются на республики, края, области, города федерального значения, автономную область, автономные округа</w:t>
      </w:r>
    </w:p>
    <w:p>
      <w:r>
        <w:rPr>
          <w:b/>
        </w:rPr>
        <w:t>Статья 8. Устав муниципального образования</w:t>
      </w:r>
    </w:p>
    <w:p>
      <w:r>
        <w:rPr>
          <w:b/>
        </w:rPr>
        <w:t xml:space="preserve">1. </w:t>
      </w:r>
      <w:r>
        <w:t>Муниципальное образование имеет устав, в котором указываются</w:t>
      </w:r>
    </w:p>
    <w:p>
      <w:r>
        <w:rPr>
          <w:b/>
        </w:rPr>
        <w:t xml:space="preserve">2. </w:t>
      </w:r>
      <w:r>
        <w:t>Устав муниципального образования разрабатывается муниципальным образованием самостоятельно. Устав муниципального образования принимается представительным органом местного самоуправления или населением непосредственно</w:t>
      </w:r>
    </w:p>
    <w:p>
      <w:r>
        <w:rPr>
          <w:b/>
        </w:rPr>
        <w:t xml:space="preserve">3. </w:t>
      </w:r>
      <w:r>
        <w:t>(Утратил силу - Федеральный закон от 21.07.2005 г. N 97-ФЗ )</w:t>
      </w:r>
    </w:p>
    <w:p>
      <w:r>
        <w:rPr>
          <w:b/>
        </w:rPr>
        <w:t xml:space="preserve">4. </w:t>
      </w:r>
      <w:r>
        <w:t>(Утратил силу - Федеральный закон от 21.07.2005 г. N 97-ФЗ )</w:t>
      </w:r>
    </w:p>
    <w:p>
      <w:r>
        <w:rPr>
          <w:b/>
        </w:rPr>
        <w:t xml:space="preserve">5. </w:t>
      </w:r>
      <w:r>
        <w:t>Устав муниципального образования вступает в силу после его официального опубликования (обнародования)</w:t>
      </w:r>
    </w:p>
    <w:p>
      <w:r>
        <w:rPr>
          <w:b/>
        </w:rPr>
        <w:t xml:space="preserve">1. </w:t>
      </w:r>
      <w:r>
        <w:t>границы и состав территории муниципального образования</w:t>
      </w:r>
    </w:p>
    <w:p>
      <w:r>
        <w:rPr>
          <w:b/>
        </w:rPr>
        <w:t xml:space="preserve">1. </w:t>
      </w:r>
      <w:r>
        <w:t>вопросы местного значения, относящиеся к ведению муниципального образования</w:t>
      </w:r>
    </w:p>
    <w:p>
      <w:r>
        <w:rPr>
          <w:b/>
        </w:rPr>
        <w:t xml:space="preserve">1. </w:t>
      </w:r>
      <w:r>
        <w:t>формы, порядок и гарантии непосредственного участия населения в решении вопросов местного значения</w:t>
      </w:r>
    </w:p>
    <w:p>
      <w:r>
        <w:rPr>
          <w:b/>
        </w:rPr>
        <w:t xml:space="preserve">1. </w:t>
      </w:r>
      <w:r>
        <w:t>структура и порядок формирования органов местного самоуправления</w:t>
      </w:r>
    </w:p>
    <w:p>
      <w:r>
        <w:rPr>
          <w:b/>
        </w:rPr>
        <w:t xml:space="preserve">1. </w:t>
      </w:r>
      <w:r>
        <w:t>наименование и полномочия выборных, других органов местного самоуправления и должностных лиц местного самоуправления</w:t>
      </w:r>
    </w:p>
    <w:p>
      <w:r>
        <w:rPr>
          <w:b/>
        </w:rPr>
        <w:t xml:space="preserve">1. </w:t>
      </w:r>
      <w:r>
        <w:t>срок полномочий депутатов представительных органов местного самоуправления, членов других выборных органов местного самоуправления, выборных должностных лиц местного самоуправления</w:t>
      </w:r>
    </w:p>
    <w:p>
      <w:r>
        <w:rPr>
          <w:b/>
        </w:rPr>
        <w:t xml:space="preserve">1. </w:t>
      </w:r>
      <w:r>
        <w:t>виды, порядок принятия и вступления в силу нормативных правовых актов органов местного самоуправления</w:t>
      </w:r>
    </w:p>
    <w:p>
      <w:r>
        <w:rPr>
          <w:b/>
        </w:rPr>
        <w:t xml:space="preserve">1. </w:t>
      </w:r>
      <w:r>
        <w:t>основания и виды ответственности органов местного самоуправления и должностных лиц местного самоуправления</w:t>
      </w:r>
    </w:p>
    <w:p>
      <w:r>
        <w:rPr>
          <w:b/>
        </w:rPr>
        <w:t xml:space="preserve">1. </w:t>
      </w:r>
      <w:r>
        <w:t>порядок отзыва, выражения недоверия населением или досрочного прекращения полномочий выборных органов местного самоуправления и выборных должностных лиц местного самоуправления</w:t>
      </w:r>
    </w:p>
    <w:p>
      <w:r>
        <w:rPr>
          <w:b/>
        </w:rPr>
        <w:t xml:space="preserve">1. </w:t>
      </w:r>
      <w:r>
        <w:t>статус и социальные гарантии депутатов, членов других выборных органов местного самоуправления, выборных должностных лиц местного самоуправления, основания и порядок прекращения их полномочий</w:t>
      </w:r>
    </w:p>
    <w:p>
      <w:r>
        <w:rPr>
          <w:b/>
        </w:rPr>
        <w:t xml:space="preserve">1. </w:t>
      </w:r>
      <w:r>
        <w:t>гарантии прав должностных лиц местного самоуправления</w:t>
      </w:r>
    </w:p>
    <w:p>
      <w:r>
        <w:rPr>
          <w:b/>
        </w:rPr>
        <w:t xml:space="preserve">1. </w:t>
      </w:r>
      <w:r>
        <w:t>условия и порядок организации муниципальной службы</w:t>
      </w:r>
    </w:p>
    <w:p>
      <w:r>
        <w:rPr>
          <w:b/>
        </w:rPr>
        <w:t xml:space="preserve">1. </w:t>
      </w:r>
      <w:r>
        <w:t>экономическая и финансовая основа осуществления местного самоуправления, общий порядок владения, пользования и распоряжения муниципальной собственностью</w:t>
      </w:r>
    </w:p>
    <w:p>
      <w:r>
        <w:rPr>
          <w:b/>
        </w:rPr>
        <w:t xml:space="preserve">1. </w:t>
      </w:r>
      <w:r>
        <w:t>вопросы организации местного самоуправления, обусловленные компактным проживанием на территории муниципального образования национальных групп и общностей, коренных (аборигенных) народов, казачества с учетом исторических и иных местных традиций</w:t>
      </w:r>
    </w:p>
    <w:p>
      <w:r>
        <w:rPr>
          <w:b/>
        </w:rPr>
        <w:t xml:space="preserve">1. </w:t>
      </w:r>
      <w:r>
        <w:t>другие положения об организации местного самоуправления, о компетенции и порядке деятельности органов местного самоуправления и должностных лиц местного самоуправления в соответствии с законами Российской Федерации и законами субъектов Российской Федерации</w:t>
      </w:r>
    </w:p>
    <w:p>
      <w:r>
        <w:rPr>
          <w:b/>
        </w:rPr>
        <w:t>Статья 9. Государственная поддержка местного самоуправления</w:t>
      </w:r>
    </w:p>
    <w:p>
      <w:r>
        <w:t>Федеральные органы государственной власти, органы государственной власти субъектов Российской Федерации создают необходимые правовые, организационные, материально-финансовые условия для становления и развития местного самоуправления и оказывают содействие населению в осуществлении права на местное самоуправление.</w:t>
      </w:r>
    </w:p>
    <w:p>
      <w:r>
        <w:rPr>
          <w:b/>
        </w:rPr>
        <w:t>Статья 10. Ассоциации и союзы муниципальных образований</w:t>
      </w:r>
    </w:p>
    <w:p>
      <w:r>
        <w:t>Муниципальные образования в целях координации своей деятельности, более эффективного осуществления своих прав и интересов вправе создавать объединения в форме ассоциаций или союзов, подлежащие регистрации в соответствии с федеральным законом о государственной регистрации юридических лиц . (В редакции федеральных законов от 21.03.2002 г. N 31-ФЗ ; от 08.12.2003 г. N 169-ФЗ ) Ассоциациям и союзам муниципальных образований не могут передаваться полномочия органов местного самоуправления.</w:t>
      </w:r>
    </w:p>
    <w:p>
      <w:r>
        <w:rPr>
          <w:b/>
        </w:rPr>
        <w:t>Статья 11. Символика муниципальных образований</w:t>
      </w:r>
    </w:p>
    <w:p>
      <w:r>
        <w:t>Муниципальные образования вправе иметь собственную символику (гербы, эмблемы, другую символику), отражающую исторические, культурные, социально-экономические, национальные и иные местные традиции.</w:t>
      </w:r>
    </w:p>
    <w:p>
      <w:pPr>
        <w:pStyle w:val="Heading3"/>
      </w:pPr>
      <w:r>
        <w:t>ТЕРРИТОРИАЛЬНЫЕ ОСНОВЫ МЕСТНОГО САМОУПРАВЛЕНИЯ</w:t>
      </w:r>
    </w:p>
    <w:p>
      <w:r>
        <w:rPr>
          <w:b/>
        </w:rPr>
        <w:t>Статья 12. Территории местного самоуправления</w:t>
      </w:r>
    </w:p>
    <w:p>
      <w:r>
        <w:rPr>
          <w:b/>
        </w:rPr>
        <w:t xml:space="preserve">1. </w:t>
      </w:r>
      <w:r>
        <w:t>Местное самоуправление осуществляется на всей территории Российской Федерации в городских, сельских поселениях и на иных территориях. Территории муниципальных образований - городов, поселков, станиц, районов (уездов), сельских округов (волостей, сельсоветов) и других муниципальных образований - устанавливаются в соответствии с федеральными законами и законами субъектов Российской Федерации с учетом исторических и иных местных традиций. (В редакции Федерального закона от 04.08.2000 г. N 107-ФЗ ) В целях защиты конституционного строя, обеспечения обороны страны и безопасности государства допускается ограничение прав граждан на осуществление местного самоуправления на отдельных территориях федеральным законом. Население городского, сельского поселения независимо от его численности не может быть лишено права на осуществление местного самоуправления. На внутригородских территориях городов Москвы и Санкт-Петербурга местное самоуправление осуществляется при сохранении единства городского хозяйства в соответствии с уставами и законами субъектов Российской Федерации - городов федерального значения Москвы и Санкт-Петербурга. Население городских поселений, входящих в состав субъектов Российской Федерации - городов федерального значения Москвы и Санкт-Петербурга, не может быть лишено права на осуществление местного самоуправления. (Абзац дополнен - Федеральный закон от 17.03.97 г. N 55-ФЗ )</w:t>
      </w:r>
    </w:p>
    <w:p>
      <w:r>
        <w:rPr>
          <w:b/>
        </w:rPr>
        <w:t xml:space="preserve">2. </w:t>
      </w:r>
      <w:r>
        <w:t>Территорию муниципального образования составляют земли городских, сельских поселений, прилегающие к ним земли общего пользования, рекреационные зоны, земли, необходимые для развития поселений, и другие земли в границах муниципального образования независимо от форм собственности и целевого назначения</w:t>
      </w:r>
    </w:p>
    <w:p>
      <w:r>
        <w:rPr>
          <w:b/>
        </w:rPr>
        <w:t xml:space="preserve">3. </w:t>
      </w:r>
      <w:r>
        <w:t>Вопросы об образовании, объединении, о преобразовании или об упразднении внутригородских муниципальных образований, установлении или изменении их территорий решаются с учетом мнения населения соответствующей территории представительным органом местного самоуправления города самостоятельно в соответствии с уставом города. В субъектах Российской Федерации - городах федерального значения Москве и Санкт-Петербурге объединение или преобразование внутригородских муниципальных образований, установление или изменение их территорий осуществляются законами субъектов Российской Федерации - городов федерального значения Москвы и Санкт-Петербурга в соответствии с их уставами и с учетом мнения населения соответствующих территорий. (Абзац дополнен - Федеральный закон от 17.03.97 г. N 55-ФЗ )</w:t>
      </w:r>
    </w:p>
    <w:p>
      <w:r>
        <w:rPr>
          <w:b/>
        </w:rPr>
        <w:t>Статья 13. Установление и изменение границ</w:t>
      </w:r>
    </w:p>
    <w:p>
      <w:r>
        <w:t>муниципального образования 1. Установление и изменение границ муниципального образования, в том числе при образовании, объединении, преобразовании или упразднении муниципальных образований, осуществляются с учетом исторических и иных местных традиций по инициативе населения, органов местного самоуправления, а также органов государственной власти субъекта Российской Федерации.</w:t>
      </w:r>
    </w:p>
    <w:p>
      <w:r>
        <w:rPr>
          <w:b/>
        </w:rPr>
        <w:t xml:space="preserve">2. </w:t>
      </w:r>
      <w:r>
        <w:t>Изменение границ муниципального образования не допускается без учета мнения населения соответствующих территорий. Законодательные (представительные) органы государственной власти субъектов Российской Федерации устанавливают законом гарантии учета мнения населения при решении вопросов изменения границ территорий, в которых осуществляется местное самоуправление</w:t>
      </w:r>
    </w:p>
    <w:p>
      <w:r>
        <w:rPr>
          <w:b/>
        </w:rPr>
        <w:t xml:space="preserve">3. </w:t>
      </w:r>
      <w:r>
        <w:t>Порядок образования, объединения, преобразования или упразднения муниципальных образований, установления и изменения их границ и наименований определяется законом субъекта Российской Федерации</w:t>
      </w:r>
    </w:p>
    <w:p>
      <w:pPr>
        <w:pStyle w:val="Heading3"/>
      </w:pPr>
      <w:r>
        <w:t>ОРГАНЫ МЕСТНОГО САМОУПРАВЛЕНИЯ И ДОЛЖНОСТНЫЕ ЛИЦА</w:t>
      </w:r>
    </w:p>
    <w:p>
      <w:r>
        <w:rPr>
          <w:b/>
        </w:rPr>
        <w:t>Статья 14. Органы местного самоуправления</w:t>
      </w:r>
    </w:p>
    <w:p>
      <w:r>
        <w:rPr>
          <w:b/>
        </w:rPr>
        <w:t xml:space="preserve">1. </w:t>
      </w:r>
      <w:r>
        <w:t>К органам местного самоуправления относятся: выборные органы, образуемые в соответствии с настоящим Федеральным законом, законами субъектов Российской Федерации, уставами муниципальных образований; другие органы, образуемые в соответствии с уставами муниципальных образований</w:t>
      </w:r>
    </w:p>
    <w:p>
      <w:r>
        <w:rPr>
          <w:b/>
        </w:rPr>
        <w:t xml:space="preserve">2. </w:t>
      </w:r>
      <w:r>
        <w:t>Наличие выборных органов местного самоуправления муниципальных образований является обязательным. В субъектах Российской Федерации - городах федерального значения Москве и Санкт-Петербурге в соответствии с уставами и законами субъектов Российской Федерации - городов федерального значения Москвы и Санкт-Петербурга могут не создаваться выборные городские органы местного самоуправления городов Москвы и Санкт-Петербурга. (В редакции Федерального закона от 17.03.97 г. N 55-ФЗ )</w:t>
      </w:r>
    </w:p>
    <w:p>
      <w:r>
        <w:rPr>
          <w:b/>
        </w:rPr>
        <w:t xml:space="preserve">3. </w:t>
      </w:r>
      <w:r>
        <w:t>Органы местного самоуправления наделяются в соответствии с уставами муниципальных образований собственной компетенцией в решении вопросов местного значения</w:t>
      </w:r>
    </w:p>
    <w:p>
      <w:r>
        <w:rPr>
          <w:b/>
        </w:rPr>
        <w:t xml:space="preserve">4. </w:t>
      </w:r>
      <w:r>
        <w:t>Наименования органов местного самоуправления устанавливаются уставами муниципальных образований в соответствии с законами субъектов Российской Федерации с учетом национальных, исторических и иных местных традиций</w:t>
      </w:r>
    </w:p>
    <w:p>
      <w:r>
        <w:rPr>
          <w:b/>
        </w:rPr>
        <w:t xml:space="preserve">5. </w:t>
      </w:r>
      <w:r>
        <w:t>Органы местного самоуправления не входят в систему органов государственной власти. Осуществление местного самоуправления органами государственной власти и государственными должностными лицами не допускается</w:t>
      </w:r>
    </w:p>
    <w:p>
      <w:r>
        <w:rPr>
          <w:b/>
        </w:rPr>
        <w:t xml:space="preserve">6. </w:t>
      </w:r>
      <w:r>
        <w:t>Структура органов местного самоуправления определяется населением самостоятельно</w:t>
      </w:r>
    </w:p>
    <w:p>
      <w:r>
        <w:rPr>
          <w:b/>
        </w:rPr>
        <w:t>Статья 15. Представительный орган местного самоуправления</w:t>
      </w:r>
    </w:p>
    <w:p>
      <w:r>
        <w:rPr>
          <w:b/>
        </w:rPr>
        <w:t xml:space="preserve">1. </w:t>
      </w:r>
      <w:r>
        <w:t>Представительный орган местного самоуправления состоит из депутатов, избираемых на основе всеобщего равного и прямого избирательного права при тайном голосовании в соответствии с федеральными законами и законами субъектов Российской Федерации</w:t>
      </w:r>
    </w:p>
    <w:p>
      <w:r>
        <w:rPr>
          <w:b/>
        </w:rPr>
        <w:t xml:space="preserve">2. </w:t>
      </w:r>
      <w:r>
        <w:t>Численный состав представительного органа местного самоуправления определяется уставом муниципального образования</w:t>
      </w:r>
    </w:p>
    <w:p>
      <w:r>
        <w:rPr>
          <w:b/>
        </w:rPr>
        <w:t xml:space="preserve">3. </w:t>
      </w:r>
      <w:r>
        <w:t>В исключительном ведении представительных органов местного самоуправления находятся</w:t>
      </w:r>
    </w:p>
    <w:p>
      <w:r>
        <w:rPr>
          <w:b/>
        </w:rPr>
        <w:t xml:space="preserve">4. </w:t>
      </w:r>
      <w:r>
        <w:t>Полномочия представительных органов местного самоуправления определяются уставами муниципальных образований</w:t>
      </w:r>
    </w:p>
    <w:p>
      <w:r>
        <w:rPr>
          <w:b/>
        </w:rPr>
        <w:t xml:space="preserve">5. </w:t>
      </w:r>
      <w:r>
        <w:t>Представительный орган местного самоуправления принимает решения в коллегиальном порядке</w:t>
      </w:r>
    </w:p>
    <w:p>
      <w:r>
        <w:rPr>
          <w:b/>
        </w:rPr>
        <w:t xml:space="preserve">6. </w:t>
      </w:r>
      <w:r>
        <w:t>В отдельных поселениях уставом муниципального образования в соответствии с законами субъектов Российской Федерации может быть предусмотрена возможность осуществления полномочий представительных органов местного самоуправления собраниями (сходами) граждан</w:t>
      </w:r>
    </w:p>
    <w:p>
      <w:r>
        <w:rPr>
          <w:b/>
        </w:rPr>
        <w:t xml:space="preserve">3. </w:t>
      </w:r>
      <w:r>
        <w:t>принятие общеобязательных правил по предметам ведения муниципального образования, предусмотренных уставом муниципального образования</w:t>
      </w:r>
    </w:p>
    <w:p>
      <w:r>
        <w:rPr>
          <w:b/>
        </w:rPr>
        <w:t xml:space="preserve">3. </w:t>
      </w:r>
      <w:r>
        <w:t>утверждение местного бюджета и отчета о его исполнении</w:t>
      </w:r>
    </w:p>
    <w:p>
      <w:r>
        <w:rPr>
          <w:b/>
        </w:rPr>
        <w:t xml:space="preserve">3. </w:t>
      </w:r>
      <w:r>
        <w:t>принятие планов и программ развития муниципального образования, утверждение отчетов об их исполнении</w:t>
      </w:r>
    </w:p>
    <w:p>
      <w:r>
        <w:rPr>
          <w:b/>
        </w:rPr>
        <w:t xml:space="preserve">3. </w:t>
      </w:r>
      <w:r>
        <w:t>установление местных налогов и сборов</w:t>
      </w:r>
    </w:p>
    <w:p>
      <w:r>
        <w:rPr>
          <w:b/>
        </w:rPr>
        <w:t xml:space="preserve">3. </w:t>
      </w:r>
      <w:r>
        <w:t>установление порядка управления и распоряжения муниципальной собственностью</w:t>
      </w:r>
    </w:p>
    <w:p>
      <w:r>
        <w:rPr>
          <w:b/>
        </w:rPr>
        <w:t xml:space="preserve">3. </w:t>
      </w:r>
      <w:r>
        <w:t>контроль за деятельностью органов местного самоуправления и должностных лиц местного самоуправления, предусмотренных уставами муниципальных образований</w:t>
      </w:r>
    </w:p>
    <w:p>
      <w:r>
        <w:rPr>
          <w:b/>
        </w:rPr>
        <w:t>Статья 16. Глава муниципального образования, иные выборные</w:t>
      </w:r>
    </w:p>
    <w:p>
      <w:r>
        <w:t>должностные лица местного самоуправления 1. Уставом муниципального образования могут быть предусмотрены должность главы муниципального образования - выборного должностного лица, возглавляющего деятельность по осуществлению местного самоуправления на территории муниципального образования, а также должности иных выборных должностных лиц местного самоуправления.</w:t>
      </w:r>
    </w:p>
    <w:p>
      <w:r>
        <w:rPr>
          <w:b/>
        </w:rPr>
        <w:t xml:space="preserve">2. </w:t>
      </w:r>
      <w:r>
        <w:t>Глава муниципального образования избирается гражданами, проживающими на территории муниципального образования, на основе всеобщего равного и прямого избирательного права при тайном голосовании либо представительным органом местного самоуправления из своего состава в порядке, установленном федеральными законами и законами субъектов Российской Федерации</w:t>
      </w:r>
    </w:p>
    <w:p>
      <w:r>
        <w:rPr>
          <w:b/>
        </w:rPr>
        <w:t xml:space="preserve">3. </w:t>
      </w:r>
      <w:r>
        <w:t>Глава муниципального образования и иные выборные должностные лица местного самоуправления наделяются собственной компетенцией по решению вопросов местного значения в соответствии с уставом муниципального образования. Согласно уставу муниципального образования избранный населением глава муниципального образования может быть наделен правом входить в состав представительного органа местного самоуправления, председательствовать на заседаниях представительного органа местного самоуправления</w:t>
      </w:r>
    </w:p>
    <w:p>
      <w:r>
        <w:rPr>
          <w:b/>
        </w:rPr>
        <w:t xml:space="preserve">4. </w:t>
      </w:r>
      <w:r>
        <w:t>Наименование главы муниципального образования и иных выборных должностных лиц местного самоуправления и сроки их полномочий определяются уставом муниципального образования в соответствии с законами субъектов Российской Федерации</w:t>
      </w:r>
    </w:p>
    <w:p>
      <w:r>
        <w:rPr>
          <w:b/>
        </w:rPr>
        <w:t xml:space="preserve">5. </w:t>
      </w:r>
      <w:r>
        <w:t>Глава муниципального образования и другие выборные должностные лица местного самоуправления в соответствии с уставом муниципального образования подотчетны населению непосредственно и представительному органу местного самоуправления</w:t>
      </w:r>
    </w:p>
    <w:p>
      <w:r>
        <w:rPr>
          <w:b/>
        </w:rPr>
        <w:t>Статья 17. Иные органы местного самоуправления</w:t>
      </w:r>
    </w:p>
    <w:p>
      <w:r>
        <w:t>и должностные лица местного самоуправления 1. В уставе муниципального образования помимо представительных органов и выборных должностных лиц местного самоуправления, указанных в статьях 15 и 16 настоящего Федерального закона, могут быть предусмотрены и иные органы местного самоуправления и должностные лица местного самоуправления.</w:t>
      </w:r>
    </w:p>
    <w:p>
      <w:r>
        <w:rPr>
          <w:b/>
        </w:rPr>
        <w:t xml:space="preserve">2. </w:t>
      </w:r>
      <w:r>
        <w:t>Наименование органов местного самоуправления и должностных лиц местного самоуправления, порядок формирования органов местного самоуправления, компетенция, сроки полномочий, подотчетность, вопросы организации и деятельности органов местного самоуправления и должностных лиц местного самоуправления определяются уставами муниципальных образований в соответствии с законами субъектов Российской Федерации</w:t>
      </w:r>
    </w:p>
    <w:p>
      <w:r>
        <w:rPr>
          <w:b/>
        </w:rPr>
        <w:t xml:space="preserve">3. </w:t>
      </w:r>
      <w:r>
        <w:t>Образование органов местного самоуправления, назначение должностных лиц местного самоуправления органами государственной власти и государственными должностными лицами не допускаются</w:t>
      </w:r>
    </w:p>
    <w:p>
      <w:r>
        <w:rPr>
          <w:b/>
        </w:rPr>
        <w:t>Статья 18. Статус депутата, члена выборного органа местного</w:t>
      </w:r>
    </w:p>
    <w:p>
      <w:r>
        <w:t>самоуправления, выборного должностного лица местного самоуправления 1. Депутату, члену выборного органа местного самоуправления, выборному должностному лицу местного самоуправления гарантируются условия для беспрепятственного и эффективного осуществления полномочий, защита прав, чести и достоинства.</w:t>
      </w:r>
    </w:p>
    <w:p>
      <w:r>
        <w:rPr>
          <w:b/>
        </w:rPr>
        <w:t xml:space="preserve">2. </w:t>
      </w:r>
      <w:r>
        <w:t>Срок полномочий депутата, члена выборного органа местного самоуправления, выборного должностного лица местного самоуправления не может быть меньше двух лет. Установленный срок полномочий не может быть изменен в течение текущего срока полномочий</w:t>
      </w:r>
    </w:p>
    <w:p>
      <w:r>
        <w:rPr>
          <w:b/>
        </w:rPr>
        <w:t xml:space="preserve">3. </w:t>
      </w:r>
      <w:r>
        <w:t>Полномочия депутата, члена выборного органа местного самоуправления начинаются со дня его избрания и прекращаются с момента начала работы выборного органа местного самоуправления нового состава. Полномочия выборного должностного лица местного самоуправления начинаются со дня вступления его в должность и прекращаются в день вступления в должность вновь избранного должностного лица</w:t>
      </w:r>
    </w:p>
    <w:p>
      <w:r>
        <w:rPr>
          <w:b/>
        </w:rPr>
        <w:t xml:space="preserve">4. </w:t>
      </w:r>
      <w:r>
        <w:t>Глава муниципального образования, депутат, член выборного органа местного самоуправления, другие выборные должностные лица местного самоуправления в соответствии с уставом муниципального образования могут осуществлять свои полномочия на постоянной основе</w:t>
      </w:r>
    </w:p>
    <w:p>
      <w:r>
        <w:rPr>
          <w:b/>
        </w:rPr>
        <w:t xml:space="preserve">5. </w:t>
      </w:r>
      <w:r>
        <w:t>Уставами муниципальных образований в соответствии с законами субъектов Российской Федерации может быть предусмотрена возможность отзыва населением депутата, члена выборного органа местного самоуправления, выборного должностного лица местного самоуправления</w:t>
      </w:r>
    </w:p>
    <w:p>
      <w:r>
        <w:rPr>
          <w:b/>
        </w:rPr>
        <w:t xml:space="preserve">6. </w:t>
      </w:r>
      <w:r>
        <w:t>Статус депутата, члена выборного органа местного самоуправления, выборного должностного лица местного самоуправления и ограничения, связанные со статусом этих органов и лиц, устанавливаются Конституцией Российской Федерации, федеральным законом, законами субъектов Российской Федерации</w:t>
      </w:r>
    </w:p>
    <w:p>
      <w:r>
        <w:rPr>
          <w:b/>
        </w:rPr>
        <w:t xml:space="preserve">7. </w:t>
      </w:r>
      <w:r>
        <w:t>Депутаты, члены выборных органов местного самоуправления, выборные должностные лица местного самоуправления на территории муниципального образования не могут быть задержаны (за исключением случаев задержания на месте преступления), подвергнуты обыску по месту жительства или работы, арестованы, привлечены к уголовной ответственности без согласия прокурора субъекта Российской Федерации</w:t>
      </w:r>
    </w:p>
    <w:p>
      <w:r>
        <w:rPr>
          <w:b/>
        </w:rPr>
        <w:t xml:space="preserve">8. </w:t>
      </w:r>
      <w:r>
        <w:t>Депутатам и членам выборных органов местного самоуправления, осуществляющим свои полномочия на постоянной основе, выборным должностным лицам местного самоуправления социальные гарантии, связанные с пребыванием на этих должностях, устанавливаются законами субъектов Российской Федерации</w:t>
      </w:r>
    </w:p>
    <w:p>
      <w:r>
        <w:rPr>
          <w:b/>
        </w:rPr>
        <w:t>Статья 19. Правовые акты органов местного самоуправления</w:t>
      </w:r>
    </w:p>
    <w:p>
      <w:r>
        <w:t>и должностных лиц местного самоуправления 1. Органы местного самоуправления и должностные лица местного самоуправления по вопросам своего ведения принимают (издают) правовые акты. Наименование и виды правовых актов органов местного самоуправления, выборных и других должностных лиц местного самоуправления, полномочия по изданию указанных актов, порядок их принятия и вступления в силу определяются уставом муниципального образования в соответствии с законами субъектов Российской Федерации.</w:t>
      </w:r>
    </w:p>
    <w:p>
      <w:r>
        <w:rPr>
          <w:b/>
        </w:rPr>
        <w:t xml:space="preserve">2. </w:t>
      </w:r>
      <w:r>
        <w:t>Нормативные правовые акты органов местного самоуправления и должностных лиц местного самоуправления, затрагивающие права, свободы и обязанности человека и гражданина, вступают в силу после их официального опубликования (обнародования)</w:t>
      </w:r>
    </w:p>
    <w:p>
      <w:r>
        <w:rPr>
          <w:b/>
        </w:rPr>
        <w:t>Статья 20. Органы местного самоуправления - юридические лица</w:t>
      </w:r>
    </w:p>
    <w:p>
      <w:r>
        <w:t>Выборные и иные органы местного самоуправления являются юридическими лицами в соответствии с уставом муниципального образования.</w:t>
      </w:r>
    </w:p>
    <w:p>
      <w:r>
        <w:rPr>
          <w:b/>
        </w:rPr>
        <w:t>Статья 21. Муниципальная служба</w:t>
      </w:r>
    </w:p>
    <w:p>
      <w:r>
        <w:rPr>
          <w:b/>
        </w:rPr>
        <w:t xml:space="preserve">1. </w:t>
      </w:r>
      <w:r>
        <w:t>Лица, осуществляющие службу на должностях в органах местного самоуправления, являются муниципальными служащими</w:t>
      </w:r>
    </w:p>
    <w:p>
      <w:r>
        <w:rPr>
          <w:b/>
        </w:rPr>
        <w:t xml:space="preserve">2. </w:t>
      </w:r>
      <w:r>
        <w:t>Правовая регламентация муниципальной службы, включающая требования к должностям, статус муниципального служащего, условия и порядок прохождения муниципальной службы, управление службой, определяется уставом муниципального образования в соответствии с законами субъектов Российской Федерации и федеральным законом</w:t>
      </w:r>
    </w:p>
    <w:p>
      <w:r>
        <w:rPr>
          <w:b/>
        </w:rPr>
        <w:t xml:space="preserve">3. </w:t>
      </w:r>
      <w:r>
        <w:t>Время работы на должностях в органах местного самоуправления засчитывается в стаж, исчисляемый для предоставления льгот и гарантий, в соответствии с законодательством о государственной службе</w:t>
      </w:r>
    </w:p>
    <w:p>
      <w:pPr>
        <w:pStyle w:val="Heading3"/>
      </w:pPr>
      <w:r>
        <w:t>ФОРМЫ ПРЯМОГО ВОЛЕИЗЪЯВЛЕНИЯ ГРАЖДАН И ДРУГИЕ</w:t>
      </w:r>
    </w:p>
    <w:p>
      <w:r>
        <w:rPr>
          <w:b/>
        </w:rPr>
        <w:t>Статья 22. Местный референдум</w:t>
      </w:r>
    </w:p>
    <w:p>
      <w:r>
        <w:rPr>
          <w:b/>
        </w:rPr>
        <w:t xml:space="preserve">1. </w:t>
      </w:r>
      <w:r>
        <w:t>По вопросам местного значения может проводиться местный референдум</w:t>
      </w:r>
    </w:p>
    <w:p>
      <w:r>
        <w:rPr>
          <w:b/>
        </w:rPr>
        <w:t xml:space="preserve">2. </w:t>
      </w:r>
      <w:r>
        <w:t>Решение о проведении местного референдума принимается представительным органом местного самоуправления по собственной инициативе или по требованию населения в соответствии с уставом муниципального образования</w:t>
      </w:r>
    </w:p>
    <w:p>
      <w:r>
        <w:rPr>
          <w:b/>
        </w:rPr>
        <w:t xml:space="preserve">3. </w:t>
      </w:r>
      <w:r>
        <w:t>В местном референдуме имеют право участвовать все граждане, проживающие на территории муниципального образования, обладающие избирательным правом. Граждане участвуют в местном референдуме непосредственно и на добровольной основе</w:t>
      </w:r>
    </w:p>
    <w:p>
      <w:r>
        <w:rPr>
          <w:b/>
        </w:rPr>
        <w:t xml:space="preserve">4. </w:t>
      </w:r>
      <w:r>
        <w:t>Голосование на местном референдуме осуществляется тайно, контроль за волеизъявлением граждан не допускается</w:t>
      </w:r>
    </w:p>
    <w:p>
      <w:r>
        <w:rPr>
          <w:b/>
        </w:rPr>
        <w:t xml:space="preserve">5. </w:t>
      </w:r>
      <w:r>
        <w:t>Решение, принятое на местном референдуме, не нуждается в утверждении какими-либо органами государственной власти, государственными должностными лицами или органами местного самоуправления. Если для его реализации требуется издание нормативного правового акта, орган местного самоуправления, в чью компетенцию входит данный вопрос, обязан принять такой акт. Принятое на местном референдуме решение и итоги голосования подлежат официальному опубликованию (обнародованию)</w:t>
      </w:r>
    </w:p>
    <w:p>
      <w:r>
        <w:rPr>
          <w:b/>
        </w:rPr>
        <w:t xml:space="preserve">6. </w:t>
      </w:r>
      <w:r>
        <w:t>Порядок назначения и проведения местного референдума, принятия и изменения решений местного референдума устанавливается уставом муниципального образования в соответствии с законами субъектов Российской Федерации</w:t>
      </w:r>
    </w:p>
    <w:p>
      <w:r>
        <w:rPr>
          <w:b/>
        </w:rPr>
        <w:t>Статья 23. Муниципальные выборы</w:t>
      </w:r>
    </w:p>
    <w:p>
      <w:r>
        <w:rPr>
          <w:b/>
        </w:rPr>
        <w:t xml:space="preserve">1. </w:t>
      </w:r>
      <w:r>
        <w:t>Выборы депутатов, членов иных выборных органов местного самоуправления, выборных должностных лиц местного самоуправления осуществляются на основе всеобщего равного и прямого избирательного права при тайном голосовании при обеспечении установленных законом избирательных прав граждан</w:t>
      </w:r>
    </w:p>
    <w:p>
      <w:r>
        <w:rPr>
          <w:b/>
        </w:rPr>
        <w:t xml:space="preserve">2. </w:t>
      </w:r>
      <w:r>
        <w:t>Порядок проведения муниципальных выборов определяется законами субъектов Российской Федерации</w:t>
      </w:r>
    </w:p>
    <w:p>
      <w:r>
        <w:rPr>
          <w:b/>
        </w:rPr>
        <w:t xml:space="preserve">3. </w:t>
      </w:r>
      <w:r>
        <w:t>Федеральные органы государственной власти и органы государственной власти субъектов Российской Федерации гарантируют проведение муниципальных выборов</w:t>
      </w:r>
    </w:p>
    <w:p>
      <w:r>
        <w:rPr>
          <w:b/>
        </w:rPr>
        <w:t>Статья 24. Собрание (сход) граждан</w:t>
      </w:r>
    </w:p>
    <w:p>
      <w:r>
        <w:rPr>
          <w:b/>
        </w:rPr>
        <w:t xml:space="preserve">1. </w:t>
      </w:r>
      <w:r>
        <w:t>В муниципальном образовании для решения вопросов местного значения могут созываться собрания (сходы) граждан</w:t>
      </w:r>
    </w:p>
    <w:p>
      <w:r>
        <w:rPr>
          <w:b/>
        </w:rPr>
        <w:t xml:space="preserve">2. </w:t>
      </w:r>
      <w:r>
        <w:t>Порядок созыва и проведения собрания (схода) граждан, принятия и изменения его решений, пределы его компетенции устанавливаются уставом муниципального образования в соответствии с законами субъектов Российской Федерации. В случае осуществления собранием (сходом) граждан полномочий, предусмотренных пунктом 6 статьи 15 настоящего Федерального закона, собрание (сход) граждан считается правомочным при участии в нем более половины жителей муниципального образования, обладающих избирательным правом</w:t>
      </w:r>
    </w:p>
    <w:p>
      <w:r>
        <w:rPr>
          <w:b/>
        </w:rPr>
        <w:t>Статья 25. Народная правотворческая инициатива</w:t>
      </w:r>
    </w:p>
    <w:p>
      <w:r>
        <w:t>Население в соответствии с уставом муниципального образования имеет право на правотворческую инициативу в вопросах местного значения. Проекты правовых актов по вопросам местного значения, внесенные населением в органы местного самоуправления, подлежат обязательному рассмотрению на открытом заседании с участием представителей населения, а результаты рассмотрения - официальному опубликованию (обнародованию).</w:t>
      </w:r>
    </w:p>
    <w:p>
      <w:r>
        <w:rPr>
          <w:b/>
        </w:rPr>
        <w:t>Статья 26. Обращения граждан в органы местного самоуправления</w:t>
      </w:r>
    </w:p>
    <w:p>
      <w:r>
        <w:rPr>
          <w:b/>
        </w:rPr>
        <w:t xml:space="preserve">1. </w:t>
      </w:r>
      <w:r>
        <w:t>Граждане имеют право на индивидуальные и коллективные обращения в органы местного самоуправления и к должностным лицам местного самоуправления</w:t>
      </w:r>
    </w:p>
    <w:p>
      <w:r>
        <w:rPr>
          <w:b/>
        </w:rPr>
        <w:t xml:space="preserve">2. </w:t>
      </w:r>
      <w:r>
        <w:t>Органы местного самоуправления и должностные лица местного самоуправления обязаны дать ответ по существу обращений граждан в течение одного месяца</w:t>
      </w:r>
    </w:p>
    <w:p>
      <w:r>
        <w:rPr>
          <w:b/>
        </w:rPr>
        <w:t xml:space="preserve">3. </w:t>
      </w:r>
      <w:r>
        <w:t>Федеральным законом, законами субъектов Российской Федерации может быть установлена административная ответственность за нарушения сроков и порядка ответа на обращения граждан в органы местного самоуправления и к должностным лицам местного самоуправления</w:t>
      </w:r>
    </w:p>
    <w:p>
      <w:r>
        <w:rPr>
          <w:b/>
        </w:rPr>
        <w:t>Статья 27. Территориальное общественное самоуправление и</w:t>
      </w:r>
    </w:p>
    <w:p>
      <w:r>
        <w:t>другие формы участия населения в осуществлении местного самоуправления 1. Под территориальным общественным самоуправлением понимается самоорганизация граждан по месту их жительства на части территории муниципального образования (территориях поселений, не являющихся муниципальными образованиями, микрорайонов, кварталов, улиц, дворов и других территориях) для самостоятельного и под свою ответственность осуществления собственных инициатив в вопросах местного значения непосредственно населением или через создаваемые им органы территориального общественного самоуправления. В соответствии с уставом муниципального образования указанные органы могут являться юридическими лицами. Порядок организации и осуществления территориального общественного самоуправления определяется уставом муниципального образования в соответствии с законами субъекта Российской Федерации и нормативными правовыми актами органов местного самоуправления.</w:t>
      </w:r>
    </w:p>
    <w:p>
      <w:r>
        <w:rPr>
          <w:b/>
        </w:rPr>
        <w:t xml:space="preserve">2. </w:t>
      </w:r>
      <w:r>
        <w:t>Наряду с предусмотренными настоящим Федеральным законом формами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настоящему Федеральному закону и иным федеральным законам, законам субъектов Российской Федерации</w:t>
      </w:r>
    </w:p>
    <w:p>
      <w:pPr>
        <w:pStyle w:val="Heading3"/>
      </w:pPr>
      <w:r>
        <w:t>ФИНАНСОВО-ЭКОНОМИЧЕСКАЯ ОСНОВА МЕСТНОГО САМОУПРАВЛЕНИЯ</w:t>
      </w:r>
    </w:p>
    <w:p>
      <w:r>
        <w:rPr>
          <w:b/>
        </w:rPr>
        <w:t>Статья 28. Экономическая основа местного самоуправления</w:t>
      </w:r>
    </w:p>
    <w:p>
      <w:r>
        <w:t>Экономическую основу местного самоуправления составляют муниципальная собственность, местные финансы, имущество, находящееся в государственной собственности и переданное в управление органам местного самоуправления, а также в соответствии с законом иная собственность, служащая удовлетворению потребностей населения муниципального образования.</w:t>
      </w:r>
    </w:p>
    <w:p>
      <w:r>
        <w:rPr>
          <w:b/>
        </w:rPr>
        <w:t>Статья 29. Муниципальная собственность</w:t>
      </w:r>
    </w:p>
    <w:p>
      <w:r>
        <w:rPr>
          <w:b/>
        </w:rPr>
        <w:t xml:space="preserve">1. </w:t>
      </w:r>
      <w:r>
        <w:t>В состав муниципальной собственности входят средства местного бюджета, муниципальные внебюджетные фонды, имущество органов местного самоуправления, а также муниципальные земли и другие природные ресурсы, находящиеся в муниципальной собственности, муниципальные предприятия и организации, муниципальные банки и другие финансово-кредитные организации, муниципальные жилищный фонд и нежилые помещения, муниципальные учреждения образования, здравоохранения, культуры и спорта, другое движимое и недвижимое имущество</w:t>
      </w:r>
    </w:p>
    <w:p>
      <w:r>
        <w:rPr>
          <w:b/>
        </w:rPr>
        <w:t xml:space="preserve">2. </w:t>
      </w:r>
      <w:r>
        <w:t>Органы местного самоуправления управляют муниципальной собственностью. Права собственника в отношении имущества, входящего в состав муниципальной собственности, от имени муниципального образования осуществляют органы местного самоуправления, а в случаях, предусмотренных законами субъектов Российской Федерации и уставами муниципальных образований, население непосредственно</w:t>
      </w:r>
    </w:p>
    <w:p>
      <w:r>
        <w:rPr>
          <w:b/>
        </w:rPr>
        <w:t xml:space="preserve">3. </w:t>
      </w:r>
      <w:r>
        <w:t>Органы местного самоуправления в соответствии с законом вправе передавать объекты муниципальной собственности во временное или постоянное пользование физическим и юридическим лицам, сдавать в аренду, отчуждать в установленном порядке, а также совершать с имуществом, находящимся в муниципальной собственности, иные сделки, определять в договорах и соглашениях условия использования приватизируемых или передаваемых в пользование объектов. Органы местного самоуправления в соответствии с законом могут в интересах населения устанавливать условия использования земель, находящихся в границах муниципального образования</w:t>
      </w:r>
    </w:p>
    <w:p>
      <w:r>
        <w:rPr>
          <w:b/>
        </w:rPr>
        <w:t xml:space="preserve">4. </w:t>
      </w:r>
      <w:r>
        <w:t>Порядок и условия приватизации муниципальной собственности определяются населением непосредственно или представительными органами местного самоуправления самостоятельно. Доходы от приватизации объектов муниципальной собственности поступают в полном объеме в местный бюджет</w:t>
      </w:r>
    </w:p>
    <w:p>
      <w:r>
        <w:rPr>
          <w:b/>
        </w:rPr>
        <w:t xml:space="preserve">5. </w:t>
      </w:r>
      <w:r>
        <w:t>Муниципальная собственность признается и защищается государством равным образом с государственной, частной и иными формами собственности</w:t>
      </w:r>
    </w:p>
    <w:p>
      <w:r>
        <w:rPr>
          <w:b/>
        </w:rPr>
        <w:t>Статья 30. Право органов местного самоуправления на создание</w:t>
      </w:r>
    </w:p>
    <w:p>
      <w:r>
        <w:t>предприятий, учреждений и организаций Органы местного самоуправления вправе в соответствии с законом создавать предприятия, учреждения и организации для осуществления хозяйственной деятельности, решать вопросы их реорганизации и ликвидации.</w:t>
      </w:r>
    </w:p>
    <w:p>
      <w:r>
        <w:rPr>
          <w:b/>
        </w:rPr>
        <w:t>Статья 31. Отношения органов местного самоуправления с</w:t>
      </w:r>
    </w:p>
    <w:p>
      <w:r>
        <w:t>предприятиями, учреждениями и организациями, находящимися в муниципальной собственности 1. Органы местного самоуправления определяют цели, условия и порядок деятельности предприятий, учреждений и организаций, находящихся в муниципальной собственности, осуществляют регулирование цен и тарифов на их продукцию (услуги), утверждают их уставы, назначают и увольняют руководителей данных предприятий, учреждений и организаций, заслушивают отчеты об их деятельности.</w:t>
      </w:r>
    </w:p>
    <w:p>
      <w:r>
        <w:rPr>
          <w:b/>
        </w:rPr>
        <w:t xml:space="preserve">2. </w:t>
      </w:r>
      <w:r>
        <w:t>Отношения между органами местного самоуправления и руководителями предприятий, учреждений и организаций, находящихся в муниципальной собственности, строятся на контрактной основе в соответствии с трудовым законодательством</w:t>
      </w:r>
    </w:p>
    <w:p>
      <w:r>
        <w:rPr>
          <w:b/>
        </w:rPr>
        <w:t>Статья 32. Отношения органов местного самоуправления с</w:t>
      </w:r>
    </w:p>
    <w:p>
      <w:r>
        <w:t>предприятиями, учреждениями и организациями, не находящимися в муниципальной собственности 1. По вопросам, не входящим в компетенцию органов местного самоуправления, их отношения с предприятиями, учреждениями и организациями, не находящимися в муниципальной собственности, а также с физическими лицами строятся на основе договоров.</w:t>
      </w:r>
    </w:p>
    <w:p>
      <w:r>
        <w:rPr>
          <w:b/>
        </w:rPr>
        <w:t xml:space="preserve">2. </w:t>
      </w:r>
      <w:r>
        <w:t>Органы местного самоуправления в соответствии с законом вправе координировать участие предприятий, учреждений и организаций в комплексном социально-экономическом развитии территории муниципального образования</w:t>
      </w:r>
    </w:p>
    <w:p>
      <w:r>
        <w:rPr>
          <w:b/>
        </w:rPr>
        <w:t xml:space="preserve">3. </w:t>
      </w:r>
      <w:r>
        <w:t>Органы местного самоуправления не вправе устанавливать ограничения хозяйственной деятельности предприятий, учреждений и организаций, за исключением случаев, предусмотренных федеральными законами и законами субъектов Российской Федерации</w:t>
      </w:r>
    </w:p>
    <w:p>
      <w:r>
        <w:rPr>
          <w:b/>
        </w:rPr>
        <w:t>Статья 33. Муниципальный заказ</w:t>
      </w:r>
    </w:p>
    <w:p>
      <w:r>
        <w:t>Органы местного самоуправления вправе выступать заказчиком на выполнение работ по благоустройству территории муниципального образования, коммунальному обслуживанию населения, строительству и ремонту объектов социальной инфраструктуры, производству продукции, оказанию услуг, необходимых для удовлетворения бытовых и социально-культурных потребностей населения соответствующей территории, на выполнение других работ с использованием предусмотренных для этого собственных материальных и финансовых средств.</w:t>
      </w:r>
    </w:p>
    <w:p>
      <w:r>
        <w:rPr>
          <w:b/>
        </w:rPr>
        <w:t>Статья 34. Внешнеэкономическая деятельность органов</w:t>
      </w:r>
    </w:p>
    <w:p>
      <w:r>
        <w:t>местного самоуправления Органы местного самоуправления в интересах населения в установленном законом порядке вправе осуществлять внешнеэкономическую деятельность.</w:t>
      </w:r>
    </w:p>
    <w:p>
      <w:r>
        <w:rPr>
          <w:b/>
        </w:rPr>
        <w:t>Статья 35. Местные бюджеты</w:t>
      </w:r>
    </w:p>
    <w:p>
      <w:r>
        <w:rPr>
          <w:b/>
        </w:rPr>
        <w:t xml:space="preserve">1. </w:t>
      </w:r>
      <w:r>
        <w:t>К местным бюджетам относятся бюджеты муниципальных образований</w:t>
      </w:r>
    </w:p>
    <w:p>
      <w:r>
        <w:rPr>
          <w:b/>
        </w:rPr>
        <w:t xml:space="preserve">2. </w:t>
      </w:r>
      <w:r>
        <w:t>Формирование, утверждение и исполнение местных бюджетов, контроль за их исполнением осуществляются органами местного самоуправления самостоятельно</w:t>
      </w:r>
    </w:p>
    <w:p>
      <w:r>
        <w:rPr>
          <w:b/>
        </w:rPr>
        <w:t xml:space="preserve">3. </w:t>
      </w:r>
      <w:r>
        <w:t>В местных бюджетах могут быть предусмотрены в качестве составной части сметы расходов отдельных населенных пунктов и территорий, не являющихся муниципальными образованиями</w:t>
      </w:r>
    </w:p>
    <w:p>
      <w:r>
        <w:rPr>
          <w:b/>
        </w:rPr>
        <w:t>Статья 36. Доходы и расходы местных бюджетов</w:t>
      </w:r>
    </w:p>
    <w:p>
      <w:r>
        <w:rPr>
          <w:b/>
        </w:rPr>
        <w:t xml:space="preserve">1. </w:t>
      </w:r>
      <w:r>
        <w:t>В доходы местных бюджетов зачисляются местные налоги, сборы и штрафы, отчисления от федеральных налогов и налогов субъектов Российской Федерации в соответствии с нормативами, установленными федеральными законами и законами субъектов Российской Федерации, закрепленными на долговременной основе, финансовые средства, переданные органами государственной власти органам местного самоуправления для реализации отдельных государственных полномочий, поступления от приватизации имущества, от сдачи муниципального имущества в аренду, от местных займов и лотерей, часть прибыли муниципальных предприятий, учреждений и организаций, дотации, субвенции, трансфертные платежи и иные поступления в соответствии с законом и решениями органов местного самоуправления, а также другие средства, образующиеся в результате деятельности органов местного самоуправления</w:t>
      </w:r>
    </w:p>
    <w:p>
      <w:r>
        <w:rPr>
          <w:b/>
        </w:rPr>
        <w:t xml:space="preserve">2. </w:t>
      </w:r>
      <w:r>
        <w:t>Органы местного самоуправления самостоятельно распоряжаются средствами местных бюджетов. Сумма превышения доходов над расходами местных бюджетов по результатам отчетного года не подлежит изъятию федеральными органами государственной власти, органами государственной власти субъектов Российской Федерации</w:t>
      </w:r>
    </w:p>
    <w:p>
      <w:r>
        <w:rPr>
          <w:b/>
        </w:rPr>
        <w:t xml:space="preserve">3. </w:t>
      </w:r>
      <w:r>
        <w:t>В доходной и расходной частях местных бюджетов раздельно предусматривается финансирование решения вопросов местного значения и осуществления органами местного самоуправления отдельных федеральных полномочий, полномочий субъектов Российской Федерации</w:t>
      </w:r>
    </w:p>
    <w:p>
      <w:r>
        <w:rPr>
          <w:b/>
        </w:rPr>
        <w:t>Статья 37. Обеспечение минимальных местных бюджетов</w:t>
      </w:r>
    </w:p>
    <w:p>
      <w:r>
        <w:rPr>
          <w:b/>
        </w:rPr>
        <w:t xml:space="preserve">1. </w:t>
      </w:r>
      <w:r>
        <w:t>Федеральные органы государственной власти, органы государственной власти субъектов Российской Федерации в соответствии с законом обеспечивают муниципальным образованиям минимальные местные бюджеты путем закрепления доходных источников для покрытия минимально необходимых расходов местных бюджетов</w:t>
      </w:r>
    </w:p>
    <w:p>
      <w:r>
        <w:rPr>
          <w:b/>
        </w:rPr>
        <w:t xml:space="preserve">2. </w:t>
      </w:r>
      <w:r>
        <w:t>Минимально необходимые расходы местных бюджетов устанавливаются законами субъектов Российской Федерации на основе нормативов минимальной бюджетной обеспеченности</w:t>
      </w:r>
    </w:p>
    <w:p>
      <w:r>
        <w:rPr>
          <w:b/>
        </w:rPr>
        <w:t xml:space="preserve">3. </w:t>
      </w:r>
      <w:r>
        <w:t>Доходная часть минимальных местных бюджетов обеспечивается путем закрепления на долговременной основе федеральным законом, законом субъекта Российской Федерации доходных источников. В случаях, если доходная часть минимального местного бюджета не может быть обеспечена за счет указанных доходных источников, федеральные органы государственной власти, органы государственной власти субъекта Российской Федерации передают органам местного самоуправления иные доходные источники федерального бюджета и бюджета субъекта Российской Федерации, при этом свободные переходящие остатки местных бюджетов предыдущего года в расчет не принимаются</w:t>
      </w:r>
    </w:p>
    <w:p>
      <w:r>
        <w:rPr>
          <w:b/>
        </w:rPr>
        <w:t xml:space="preserve">4. </w:t>
      </w:r>
      <w:r>
        <w:t>Органы местного самоуправления обеспечивают удовлетворение основных жизненных потребностей населения в сферах, отнесенных к ведению муниципальных образований, на уровне не ниже минимальных государственных социальных стандартов, выполнение которых гарантируется государством путем закрепления в доходы местных бюджетов федеральными органами государственной власти, органами государственной власти субъектов Российской Федерации отчислений от федеральных налогов и налогов субъектов Российской Федерации</w:t>
      </w:r>
    </w:p>
    <w:p>
      <w:r>
        <w:rPr>
          <w:b/>
        </w:rPr>
        <w:t xml:space="preserve">5. </w:t>
      </w:r>
      <w:r>
        <w:t>Показатели финансовой и хозяйственной деятельности органов местного самоуправления, муниципальных предприятий и организаций подлежат учету органами государственной статистики в установленном порядке</w:t>
      </w:r>
    </w:p>
    <w:p>
      <w:r>
        <w:rPr>
          <w:b/>
        </w:rPr>
        <w:t>Статья 38. Финансирование осуществления отдельных</w:t>
      </w:r>
    </w:p>
    <w:p>
      <w:r>
        <w:t>государственных полномочий, компенсация дополнительных расходов органов местного самоуправления 1. Финансовые средства, необходимые для осуществления органами местного самоуправления отдельных государственных полномочий, ежегодно предусматриваются соответственно в федеральном бюджете, в бюджетах субъектов Российской Федерации.</w:t>
      </w:r>
    </w:p>
    <w:p>
      <w:r>
        <w:rPr>
          <w:b/>
        </w:rPr>
        <w:t xml:space="preserve">2. </w:t>
      </w:r>
      <w:r>
        <w:t>Увеличение расходов или уменьшение доходов органов местного самоуправления, возникшие в результате решений, принятых федеральными органами государственной власти и органами государственной власти субъектов Российской Федерации, компенсируются органами, принявшими решения. Размер компенсации определяется одновременно с принятием соответствующего решения. Решения органов государственной власти, влекущие дополнительные расходы органов местного самоуправления, реализуются органами местного самоуправления в пределах переданных им в качестве компенсации средств</w:t>
      </w:r>
    </w:p>
    <w:p>
      <w:r>
        <w:rPr>
          <w:b/>
        </w:rPr>
        <w:t>Статья 39. Местные налоги и сборы</w:t>
      </w:r>
    </w:p>
    <w:p>
      <w:r>
        <w:rPr>
          <w:b/>
        </w:rPr>
        <w:t xml:space="preserve">1. </w:t>
      </w:r>
      <w:r>
        <w:t>Местные налоги, сборы, а также льготы по их уплате устанавливаются представительными органами местного самоуправления самостоятельно</w:t>
      </w:r>
    </w:p>
    <w:p>
      <w:r>
        <w:rPr>
          <w:b/>
        </w:rPr>
        <w:t xml:space="preserve">2. </w:t>
      </w:r>
      <w:r>
        <w:t>Население непосредственно путем местного референдума, на собраниях (сходах) граждан или представительные органы местного самоуправления с учетом мнения населения могут предусматривать разовое добровольное внесение жителями средств для финансирования решения вопросов местного значения</w:t>
      </w:r>
    </w:p>
    <w:p>
      <w:r>
        <w:rPr>
          <w:b/>
        </w:rPr>
        <w:t>Статья 40. Право органов местного самоуправления на получение</w:t>
      </w:r>
    </w:p>
    <w:p>
      <w:r>
        <w:t>платежей за пользование природными ресурсами Органы местного самоуправления в соответствии с федеральными законами, законами субъектов Российской Федерации получают плату, в том числе в натуральной форме, от пользователей природными ресурсами, которые добываются на территории муниципального образования.</w:t>
      </w:r>
    </w:p>
    <w:p>
      <w:r>
        <w:rPr>
          <w:b/>
        </w:rPr>
        <w:t>Статья 41. Муниципальные внебюджетные фонды</w:t>
      </w:r>
    </w:p>
    <w:p>
      <w:r>
        <w:t>Представительные органы местного самоуправления вправе образовывать целевые внебюджетные фонды в порядке и на условиях, установленных законодательством Российской Федерации.</w:t>
      </w:r>
    </w:p>
    <w:p>
      <w:r>
        <w:rPr>
          <w:b/>
        </w:rPr>
        <w:t>Статья 42. Участие органов местного самоуправления</w:t>
      </w:r>
    </w:p>
    <w:p>
      <w:r>
        <w:t>в кредитных отношениях Органы местного самоуправления в соответствии с законодательством Российской Федерации вправе выпускать муниципальные займы и лотереи, получать и выдавать кредиты, создавать муниципальные банки и иные финансово-кредитные учреждения.</w:t>
      </w:r>
    </w:p>
    <w:p>
      <w:pPr>
        <w:pStyle w:val="Heading3"/>
      </w:pPr>
      <w:r>
        <w:t>ГАРАНТИИ МЕСТНОГО САМОУПРАВЛЕНИЯ</w:t>
      </w:r>
    </w:p>
    <w:p>
      <w:r>
        <w:rPr>
          <w:b/>
        </w:rPr>
        <w:t>Статья 43. Запрет на ограничение прав местного самоуправления</w:t>
      </w:r>
    </w:p>
    <w:p>
      <w:r>
        <w:t>Ограничение прав местного самоуправления, установленных Конституцией Российской Федерации, настоящим Федеральным законом, другими федеральными законами, запрещается.</w:t>
      </w:r>
    </w:p>
    <w:p>
      <w:r>
        <w:rPr>
          <w:b/>
        </w:rPr>
        <w:t>Статья 44. Обязательность решений, принятых путем прямого</w:t>
      </w:r>
    </w:p>
    <w:p>
      <w:r>
        <w:t>волеизъявления граждан, решений органов местного самоуправления и должностных лиц местного самоуправления 1. Решения, принятые путем прямого волеизъявления граждан, решения органов местного самоуправления и должностных лиц местного самоуправления, принятые в пределах их полномочий, обязательны для исполнения всеми расположенными на территории муниципального образования предприятиями, учреждениями и организациями независимо от их организационно-правовых форм, а также органами местного самоуправления и гражданами.</w:t>
      </w:r>
    </w:p>
    <w:p>
      <w:r>
        <w:rPr>
          <w:b/>
        </w:rPr>
        <w:t xml:space="preserve">2. </w:t>
      </w:r>
      <w:r>
        <w:t>Решения органов местного самоуправления и должностных лиц местного самоуправления могут быть отменены органами и должностными лицами, их принявшими, либо признаны недействительными по решению суда</w:t>
      </w:r>
    </w:p>
    <w:p>
      <w:r>
        <w:rPr>
          <w:b/>
        </w:rPr>
        <w:t xml:space="preserve">3. </w:t>
      </w:r>
      <w:r>
        <w:t>Неисполнение или ненадлежащее исполнение решений, принятых путем прямого волеизъявления граждан, решений органов местного самоуправления и должностных лиц местного самоуправления влечет ответственность в соответствии с законами</w:t>
      </w:r>
    </w:p>
    <w:p>
      <w:r>
        <w:rPr>
          <w:b/>
        </w:rPr>
        <w:t>Статья 45. Рассмотрение обращений органов местного</w:t>
      </w:r>
    </w:p>
    <w:p>
      <w:r>
        <w:t>самоуправления и должностных лиц местного самоуправления 1. Обращения органов местного самоуправления и должностных лиц местного самоуправления подлежат обязательному рассмотрению органами государственной власти, государственными должностными лицами, предприятиями, учреждениями и организациями, к которым эти обращения направлены.</w:t>
      </w:r>
    </w:p>
    <w:p>
      <w:r>
        <w:rPr>
          <w:b/>
        </w:rPr>
        <w:t xml:space="preserve">2. </w:t>
      </w:r>
      <w:r>
        <w:t>Представительные органы местного самоуправления обладают правом законодательной инициативы в законодательном (представительном) органе субъекта Российской Федерации</w:t>
      </w:r>
    </w:p>
    <w:p>
      <w:r>
        <w:rPr>
          <w:b/>
        </w:rPr>
        <w:t>Статья 46. Судебная защита местного самоуправления</w:t>
      </w:r>
    </w:p>
    <w:p>
      <w:r>
        <w:t>Граждане, проживающие на территории муниципального образования, органы местного самоуправления и должностные лица местного самоуправления вправе предъявлять в суд или арбитражный суд иски о признании недействительными нарушающих права местного самоуправления актов органов государственной власти и государственных должностных лиц, органов местного самоуправления и должностных лиц местного самоуправления, предприятий, учреждений и организаций, а также общественных объединений.</w:t>
      </w:r>
    </w:p>
    <w:p>
      <w:pPr>
        <w:pStyle w:val="Heading3"/>
      </w:pPr>
      <w:r>
        <w:t>ОТВЕТСТВЕННОСТЬ ОРГАНОВ МЕСТНОГО САМОУПРАВЛЕНИЯ</w:t>
      </w:r>
    </w:p>
    <w:p>
      <w:r>
        <w:rPr>
          <w:b/>
        </w:rPr>
        <w:t>Статья 47. Ответственность органов местного самоуправления</w:t>
      </w:r>
    </w:p>
    <w:p>
      <w:r>
        <w:t>и должностных лиц местного самоуправления Органы местного самоуправления и должностные лица местного самоуправления несут ответственность перед населением муниципального образования, государством, физическими и юридическими лицами в соответствии с законом.</w:t>
      </w:r>
    </w:p>
    <w:p>
      <w:r>
        <w:rPr>
          <w:b/>
        </w:rPr>
        <w:t>Статья 48. Ответственность органов местного самоуправления</w:t>
      </w:r>
    </w:p>
    <w:p>
      <w:r>
        <w:t>и должностных лиц местного самоуправления перед населением Ответственность органов местного самоуправления и должностных лиц местного самоуправления перед населением наступает в результате утраты доверия населения. Порядок и условия ответственности органов местного самоуправления и должностных лиц местного самоуправления в результате утраты доверия населения определяются уставами муниципальных образований.</w:t>
      </w:r>
    </w:p>
    <w:p>
      <w:r>
        <w:rPr>
          <w:b/>
        </w:rPr>
        <w:t>Статья 49. Ответственность органов местного самоуправления и</w:t>
      </w:r>
    </w:p>
    <w:p>
      <w:r>
        <w:t>должностных лиц местного самоуправления перед государством 1. Ответственность органов местного самоуправления и должностных лиц местного самоуправления перед государством наступает в случае нарушения ими Конституции Российской Федерации, конституции, устава субъекта Российской Федерации, федеральных законов, законов субъекта Российской Федерации, устава муниципального образования.</w:t>
      </w:r>
    </w:p>
    <w:p>
      <w:r>
        <w:rPr>
          <w:b/>
        </w:rPr>
        <w:t xml:space="preserve">2. </w:t>
      </w:r>
      <w:r>
        <w:t>Органы местного самоуправления и должностные лица местного самоуправления несут ответственность за осуществление отдельных государственных полномочий в той мере, в какой эти полномочия обеспечены соответствующими органами государственной власти материальными и финансовыми средствами</w:t>
      </w:r>
    </w:p>
    <w:p>
      <w:r>
        <w:rPr>
          <w:b/>
        </w:rPr>
        <w:t xml:space="preserve">3. </w:t>
      </w:r>
      <w:r>
        <w:t>Представительный орган местного самоуправления, глава муниципального образования, принявший (издавший) нормативный правовой акт, который признан судом противоречащим Конституции Российской Федерации, федеральному конституционному закону, федеральному закону, конституции, уставу, закону субъекта Российской Федерации, уставу муниципального образования, обязаны в установленный решением суда срок отменить данный нормативный правовой акт или отдельные его положения, а также опубликовать информацию о решении суда в течение десяти дней со дня вступления решения суда в силу. В случае, если представительным органом местного самоуправления, главой муниципального образования не отменены нормативный правовой акт или отдельные его положения, которые признаны судом противоречащими Конституции Российской Федерации, федеральному конституционному закону, федеральному закону, конституции, уставу, закону субъекта Российской Федерации, уставу муниципального образования и при этом повлекли признанные судом нарушение (умаление) прав и свобод человека и гражданина или наступление иного вреда, то представительный орган местного самоуправления может быть распущен, полномочия главы муниципального образования могут быть досрочно прекращены путем отрешения его от должности. В случае, если представительным органом местного самоуправления, главой муниципального образования не отменены нормативный правовой акт или отдельные его положения в соответствии с решением суда, вступившим в силу, то законодательный (представительный) орган государственной власти субъекта Российской Федерации по собственной инициативе или по обращению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письменно предупреждает представительный орган местного самоуправления, а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письменно предупреждает главу муниципального образования о возможности принятия мер в соответствии с настоящим Федеральным законом. В случае, если представительный орган местного самоуправления, глава муниципального образования в течение месяца со дня вынесения (объявления) письменного предупреждения не приняли мер по исполнению решения суда, то представительный орган местного самоуправления может быть распущен, а глава муниципального образования может быть отрешен от должности не позднее шести месяцев со дня вступления в силу решения суда, являющегося основанием для роспуска представительного органа местного самоуправления, отрешения главы муниципального образования от должности. Представительный орган местного самоуправления в порядке, установленном настоящим Федеральным законом, распускается законом субъекта Российской Федерации либо федеральным законом, а глава муниципального образования отрешается от должности указом (постановлением)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за исключением глав муниципальных образований - столиц и административных центров субъектов Российской Федерации, либо указом Президента Российской Федерации. (Пункт в редакции Федерального закона от 04.08.2000 г. N 107-ФЗ )</w:t>
      </w:r>
    </w:p>
    <w:p>
      <w:r>
        <w:rPr>
          <w:b/>
        </w:rPr>
        <w:t xml:space="preserve">4. </w:t>
      </w:r>
      <w:r>
        <w:t>В случае, если в течение трех месяцев со дня вступления в силу решения суда представительным органом местного самоуправления не отменены нормативный правовой акт или отдельные его положения, а законодательным (представительным) органом государственной власти субъекта Российской Федерации не приняты предусмотренные настоящей статьей меры, то в соответствии с пунктом 3 настоящей статьи Президент Российской Федерации вправе внести в Государственную Думу проект федерального закона о роспуске представительного органа местного самоуправления. (Пункт дополнен - Федеральный закон от 04.08.2000 г. N 107-ФЗ )</w:t>
      </w:r>
    </w:p>
    <w:p>
      <w:r>
        <w:rPr>
          <w:b/>
        </w:rPr>
        <w:t xml:space="preserve">5. </w:t>
      </w:r>
      <w:r>
        <w:t>В случае, если в течение трех месяцев со дня вступления в силу решения суда главой муниципального образования не отменены нормативный правовой акт или отдельные его положения, а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не приняты предусмотренные настоящей статьей меры, то в соответствии с пунктом 3 настоящей статьи Президент Российской Федерации вправе отрешить главу муниципального образования от должности. (Пункт дополнен - Федеральный закон от 04.08.2000 г. N 107-ФЗ )</w:t>
      </w:r>
    </w:p>
    <w:p>
      <w:r>
        <w:rPr>
          <w:b/>
        </w:rPr>
        <w:t xml:space="preserve">6. </w:t>
      </w:r>
      <w:r>
        <w:t>Одновременно с роспуском представительного органа местного самоуправления законом субъекта Российской Федерации либо федеральным законом назначаются новые выборы. Отрешение главы муниципального образования от должности и одновременное назначение новых выборов (если он избирался населением муниципального образования) осуществляются указом (постановлением)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либо указом Президента Российской Федерации. (Пункт дополнен - Федеральный закон от 04.08.2000 г. N 107-ФЗ )</w:t>
      </w:r>
    </w:p>
    <w:p>
      <w:r>
        <w:rPr>
          <w:b/>
        </w:rPr>
        <w:t xml:space="preserve">7. </w:t>
      </w:r>
      <w:r>
        <w:t>В случае отрешения главы муниципального образования от должности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либо Президент Российской Федерации назначает временно исполняющего обязанности главы муниципального образования на период до вступления в должность вновь избранного главы муниципального образования, если иной порядок не установлен уставом муниципального образования. (Пункт дополнен - Федеральный закон от 04.08.2000 г. N 107-ФЗ )</w:t>
      </w:r>
    </w:p>
    <w:p>
      <w:r>
        <w:rPr>
          <w:b/>
        </w:rPr>
        <w:t xml:space="preserve">8. </w:t>
      </w:r>
      <w:r>
        <w:t>Предложения об отрешении Президентом Российской Федерации главы муниципального образования от должности могут быть внесены законодательным (представительным) органом государственной власти субъекта Российской Федерации,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Правительством Российской Федерации, Генеральным прокурором Российской Федерации. (Пункт дополнен - Федеральный закон от 04.08.2000 г. N 107-ФЗ )</w:t>
      </w:r>
    </w:p>
    <w:p>
      <w:r>
        <w:rPr>
          <w:b/>
        </w:rPr>
        <w:t xml:space="preserve">9. </w:t>
      </w:r>
      <w:r>
        <w:t>Граждане, права и законные интересы которых нарушены в связи с роспуском представительного органа местного самоуправления, отрешением главы муниципального образования от должности, вправе обжаловать роспуск представительного органа местного самоуправления, отрешение главы муниципального образования от должности в соответствующий суд (Верховный Суд республики, краевой, областной суды, суд города федерального значения, суд автономной области, суд автономного округа) либо Верховный Суд Российской Федерации в течение десяти дней со дня официального опубликования закона, указа (постановления). Верховный Суд республики, краевой, областной суды, суд города федерального значения, суд автономной области, суд автономного округа, Верховный Суд Российской Федерации должны рассмотреть жалобу и принять решение не позднее десяти дней со дня ее подачи. (Пункт дополнен - Федеральный закон от 04.08.2000 г. N 107-ФЗ )</w:t>
      </w:r>
    </w:p>
    <w:p>
      <w:r>
        <w:rPr>
          <w:b/>
        </w:rPr>
        <w:t>Статья 50. Ответственность органов местного самоуправления</w:t>
      </w:r>
    </w:p>
    <w:p>
      <w:r>
        <w:t>и должностных лиц местного самоуправления перед физическими и юридическими лицами 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 законами субъектов Российской Федерации, уставами муниципальных образований.</w:t>
      </w:r>
    </w:p>
    <w:p>
      <w:r>
        <w:rPr>
          <w:b/>
        </w:rPr>
        <w:t>Статья 51. Прокурорский надзор за соблюдением законности в</w:t>
      </w:r>
    </w:p>
    <w:p>
      <w:r>
        <w:t>деятельности органов местного самоуправления и должностных лиц местного самоуправления Прокуратура Российской Федерации осуществляет надзор за исполнением федеральных законов, законов субъектов Российской Федерации и уставов муниципальных образований органами местного самоуправления и должностными лицами местного самоуправления.</w:t>
      </w:r>
    </w:p>
    <w:p>
      <w:r>
        <w:rPr>
          <w:b/>
        </w:rPr>
        <w:t>Статья 52. Обжалование в суд решений, принятых путем прямого</w:t>
      </w:r>
    </w:p>
    <w:p>
      <w:r>
        <w:t>волеизъявления граждан, решений и действий органов местного самоуправления и должностных лиц местного самоуправления Решения, принятые путем прямого волеизъявления граждан, решения и действия (бездействие) органов местного самоуправления и должностных лиц местного самоуправления могут быть обжалованы в суд или арбитражный суд в установленном законом порядке.</w:t>
      </w:r>
    </w:p>
    <w:p>
      <w:pPr>
        <w:pStyle w:val="Heading3"/>
      </w:pPr>
      <w:r>
        <w:t>ЗАКЛЮЧИТЕЛЬНЫЕ И ПЕРЕХОДНЫЕ ПОЛОЖЕНИЯ</w:t>
      </w:r>
    </w:p>
    <w:p>
      <w:r>
        <w:rPr>
          <w:b/>
        </w:rPr>
        <w:t>Статья 53. О вступлении в силу настоящего Федерального закона</w:t>
      </w:r>
    </w:p>
    <w:p>
      <w:r>
        <w:t>Настоящий Федеральный закон вступает в силу со дня его официального опубликования.</w:t>
      </w:r>
    </w:p>
    <w:p>
      <w:r>
        <w:rPr>
          <w:b/>
        </w:rPr>
        <w:t>Статья 54. О признании утратившими силу отдельных правовых</w:t>
      </w:r>
    </w:p>
    <w:p>
      <w:r>
        <w:t>актов С момента вступления в силу настоящего Федерального закона признаются утратившими силу: Закон Российской Федерации " О выборах народных депутатов местных Советов народных депутатов Российской Федерации " (Ведомости Верховного Совета РСФСР, 1989, N 44, ст. 1306; Ведомости Съезда народных депутатов Российской Федерации и Верховного Совета Российской Федерации, 1992, N 34, ст. 1969); Закон РСФСР " О взаимоотношениях Советов народных депутатов и исполнительных органов в период проведения экономической реформы " (Ведомости Съезда народных депутатов РСФСР и Верховного Совета РСФСР, 1990, N 19, ст. 197); постановление Верховного Совета РСФСР "О введении в действие Закона РСФСР "О взаимоотношениях Советов народных депутатов и исполнительных органов в период проведения экономической реформы" (Ведомости Съезда народных депутатов РСФСР и Верховного Совета РСФСР, 1990, N 19, ст. 198); Закон РСФСР " О статусе народного депутата местного Совета народных депутатов РСФСР " (Ведомости Съезда народных депутатов РСФСР и Верховного Совета РСФСР, 1990, N 23, ст. 279); Закон РСФСР " О дополнительных полномочиях местных Советов народных депутатов в условиях перехода к рыночным отношениям " (Ведомости Съезда народных депутатов РСФСР и Верховного Совета РСФСР, 1990, N 26, ст. 322); постановление Верховного Совета РСФСР "О порядке введения в действие Закона РСФСР "О дополнительных полномочиях местных Советов народных депутатов в условиях перехода к рыночным отношениям" (Ведомости Съезда народных депутатов РСФСР и Верховного Совета РСФСР, 1990, N 26, ст. 323); статьи 1-48, 77-79, 87-96 Закона Российской Федерации "О местном самоуправлении в Российской Федерации" (Ведомости Съезда народных депутатов РСФСР и Верховного Совета РСФСР, 1991, N 29, ст. 1010; Ведомости Съезда народных депутатов Российской Федерации и Верховного Совета Российской Федерации, 1992, N 46, ст. 2618; 1993, N 21, ст. 748); постановление Верховного Совета РСФСР "О порядке введения в действие Закона РСФСР "О местном самоуправлении в РСФСР" (Ведомости Съезда народных депутатов РСФСР и Верховного Совета РСФСР, 1991, N 29, ст. 1011); Закон РСФСР "О выборах главы администрации" (Ведомости Съезда народных депутатов РСФСР и Верховного Совета РСФСР, 1991, N 45, ст. 1491) в части, касающейся выборов глав районной, городской, районной в городе, поселковой, сельской администрации; постановление Съезда народных депутатов Российской Федерации "О главах администраций" (Ведомости Съезда народных депутатов РСФСР и Верховного Совета РСФСР, 1992, N 51, ст. 3010); Закон Российской Федерации "О порядке назначения на должность и освобождения от должности глав краевой, областной, автономной области, автономного округа, города федерального значения, районной, городской, районной в городе, поселковой, сельской администрации" (Ведомости Съезда народных депутатов Российской Федерации и Верховного Совета Российской Федерации, 1993, N 16, ст. 561) в части, касающейся назначения на должность и освобождения от должности глав районной, городской, районной в городе, поселковой, сельской администрации.</w:t>
      </w:r>
    </w:p>
    <w:p>
      <w:r>
        <w:rPr>
          <w:b/>
        </w:rPr>
        <w:t>Статья 55. О приведении правовых актов в соответствие</w:t>
      </w:r>
    </w:p>
    <w:p>
      <w:r>
        <w:t>с настоящим Федеральным законом 1. Предложить Президенту Российской Федерации, Правительству Российской Федерации, органам государственной власти субъектов Российской Федерации привести их правовые акты в соответствие с настоящим Федеральным законом в течение трех месяцев со дня вступления его в силу.</w:t>
      </w:r>
    </w:p>
    <w:p>
      <w:r>
        <w:rPr>
          <w:b/>
        </w:rPr>
        <w:t xml:space="preserve">2. </w:t>
      </w:r>
      <w:r>
        <w:t>Нормативные правовые акты в Российской Федерации до приведения их в соответствие с настоящим Федеральным законом применяются в части, не противоречащей настоящему Федеральному закону</w:t>
      </w:r>
    </w:p>
    <w:p>
      <w:r>
        <w:rPr>
          <w:b/>
        </w:rPr>
        <w:t>Статья 56. О применении отдельных положений Закона Российской</w:t>
      </w:r>
    </w:p>
    <w:p>
      <w:r>
        <w:t>Федерации " О местном самоуправлении в Российской Федерации " 1. Статьи 49-76 Закона Российской Федерации "О местном самоуправлении в Российской Федерации" (Ведомости Съезда народных депутатов РСФСР и Верховного Совета РСФСР, 1991, N 29, ст. 1010; Ведомости Съезда народных депутатов Российской Федерации и Верховного Совета Российской Федерации, 1992, N 46, от. 2618; 1993, N 21, ст. 748) применяются в части, не противоречащей Конституции Российской Федерации и настоящему Федеральному закону, до принятия субъектами Российской Федерации законов о разграничении предметов ведения муниципальных образований.</w:t>
      </w:r>
    </w:p>
    <w:p>
      <w:r>
        <w:rPr>
          <w:b/>
        </w:rPr>
        <w:t xml:space="preserve">2. </w:t>
      </w:r>
      <w:r>
        <w:t>Полномочия органов местного самоуправления, предусмотренные статьями Закона Российской Федерации "О местном самоуправлении в Российской Федерации" , указанными в пункте 1 настоящей статьи, в части, не противоречащей настоящему Федеральному закону, осуществляются соответствующими органами местного самоуправления и должностными лицами местного самоуправления, образуемыми (избираемыми, назначаемыми) в соответствии с настоящим Федеральным законом</w:t>
      </w:r>
    </w:p>
    <w:p>
      <w:r>
        <w:rPr>
          <w:b/>
        </w:rPr>
        <w:t xml:space="preserve">3. </w:t>
      </w:r>
      <w:r>
        <w:t>Статьи 80-86 Закона Российской Федерации "О местном самоуправлении в Российской Федерации" (Ведомости Съезда народных депутатов РСФСР и Верховного Совета РСФСР, 1991, N 29, ст. 1010; Ведомости Съезда народных депутатов Российской Федерации и Верховного Совета Российской Федерации, 1992, N 46. ст. 2618; 1993, N 21, ст. 748) применяются в части, не противоречащей Конституции Российской Федерации и настоящему Федеральному закону, до принятия субъектами Российской Федерации законов о регулировании осуществления местного самоуправления в формах, предусмотренных статьями 24, 27 настоящего Федерального закона</w:t>
      </w:r>
    </w:p>
    <w:p>
      <w:r>
        <w:rPr>
          <w:b/>
        </w:rPr>
        <w:t>Статья 57. Временное правовое регулирование отдельных</w:t>
      </w:r>
    </w:p>
    <w:p>
      <w:r>
        <w:t>отношений, предусмотренных настоящим Федеральным законом 1. Впредь до принятия субъектами Российской Федерации законов, предусмотренных настоящим Федеральным законом, вопросы, подлежащие регулированию законами субъектов Российской Федерации, за исключением указанных в пунктах 1, 2 статьи 56 настоящего Федерального закона, могут регулироваться уставами муниципальных образований, принятыми в соответствии с Конституцией Российской Федерации и настоящим Федеральным законом.</w:t>
      </w:r>
    </w:p>
    <w:p>
      <w:r>
        <w:rPr>
          <w:b/>
        </w:rPr>
        <w:t xml:space="preserve">2. </w:t>
      </w:r>
      <w:r>
        <w:t>В случае, если в муниципальном образовании представительный орган местного самоуправления не сформирован, местный референдум может назначаться главой местной администрации (главой местного самоуправления) по требованию граждан в количестве не менее 5 процентов от числа избирателей муниципального образования. Местный референдум в этом случае проводится в соответствии с законом субъекта Российской Федерации, а при отсутствии такого закона - в соответствии с правовыми актами, принятыми главой местной администрации (главой местного самоуправления)</w:t>
      </w:r>
    </w:p>
    <w:p>
      <w:r>
        <w:rPr>
          <w:b/>
        </w:rPr>
        <w:t xml:space="preserve">3. </w:t>
      </w:r>
      <w:r>
        <w:t>В целях обеспечения конституционных прав граждан Российской Федерации осуществлять местное самоуправление федеральным законом могут быть установлены временные нормы, которые регулируют правоотношения, отнесенные настоящим Федеральным законом к ведению субъектов Российской Федерации, и действуют в случае, если законами и иными нормативными правовыми актами законодательных (представительных) органов государственной власти субъектов Российской Федерации указанные правоотношения не урегулированы. Временные нормы действуют до вступления в силу норм, которые устанавливаются законами и иными нормативными правовыми актами законодательных (представительных) органов государственной власти субъектов Российской Федерации и регулируют правоотношения в области местного самоуправления, отнесенные к ведению субъектов Российской Федерации. (Пункт дополнен - Федеральный закон от 26.11.96 г. N 141-ФЗ )</w:t>
      </w:r>
    </w:p>
    <w:p>
      <w:r>
        <w:rPr>
          <w:b/>
        </w:rPr>
        <w:t xml:space="preserve">4. </w:t>
      </w:r>
      <w:r>
        <w:t>В целях обеспечения конституционных прав граждан Российской Федерации осуществлять местное самоуправление федеральным законом могут быть установлены временные нормы, которые регулируют правоотношения, отнесенные настоящим Федеральным законом к ведению муниципальных образований, и действуют в случае, если уставами муниципальных образований и принятыми в соответствии с уставами муниципальных образований нормативными правовыми актами органов местного самоуправления указанные правоотношения не урегулированы. Временные нормы действуют до вступления в силу норм, которые устанавливаются уставами муниципальных образований и принятыми в соответствии с уставами муниципальных образований нормативными правовыми актами органов местного самоуправления и регулируют правоотношения в области местного самоуправления, отнесенные к ведению муниципальных образований. (Пункт дополнен - Федеральный закон от 26.11.96 г. N 141-ФЗ )</w:t>
      </w:r>
    </w:p>
    <w:p>
      <w:r>
        <w:rPr>
          <w:b/>
        </w:rPr>
        <w:t>Статья 58. Проведение выборов представительных органов</w:t>
      </w:r>
    </w:p>
    <w:p>
      <w:r>
        <w:t>местного самоуправления и должностных лиц местного самоуправления и срок их полномочий 1. Выборы представительных органов местного самоуправления в муниципальных образованиях, а также выборы должностных лиц местного самоуправления проводятся не позднее чем через шестнадцать месяцев со дня вступления в силу настоящего Федерального закона в порядке, предусмотренном статьями 15 и 16 настоящего Федерального закона, за исключением органов местного самоуправления и должностных лиц местного самоуправления, указанных в пункте 1 статьи 59 настоящего Федерального закона. Численный состав представительных органов местного самоуправления в этих случаях устанавливается законодательным (представительным) органом субъекта Российской Федерации. (В редакции Федерального закона от 22.04.96 г. N 38-ФЗ )</w:t>
      </w:r>
    </w:p>
    <w:p>
      <w:r>
        <w:rPr>
          <w:b/>
        </w:rPr>
        <w:t xml:space="preserve">2. </w:t>
      </w:r>
      <w:r>
        <w:t>Срок полномочий депутатов представительных органов местного самоуправления, выборных должностных лиц местного самоуправления в этом случае исчисляется с момента возникновения правомочности представительного органа местного самоуправления, выборного должностного лица местного самоуправления</w:t>
      </w:r>
    </w:p>
    <w:p>
      <w:r>
        <w:rPr>
          <w:b/>
        </w:rPr>
        <w:t>Статья 59. О полномочиях органов местного самоуправления</w:t>
      </w:r>
    </w:p>
    <w:p>
      <w:r>
        <w:t>и должностных лиц местного самоуправления, избранных (назначенных) до вступления в силу настоящего Федерального закона 1. Органы местного самоуправления и должностные лица местного самоуправления, избранные населением до вступления в силу настоящего Федерального закона, сохраняют свои полномочия до истечения срока, на который они были избраны.</w:t>
      </w:r>
    </w:p>
    <w:p>
      <w:r>
        <w:rPr>
          <w:b/>
        </w:rPr>
        <w:t xml:space="preserve">2. </w:t>
      </w:r>
      <w:r>
        <w:t>Главы местных администраций (главы местного самоуправления), назначенные на должность государственными должностными лицами, органами государственной власти, а также в ином порядке, чем это предусмотрено настоящим Федеральным законом, сохраняют свои полномочия до избрания (назначения) соответствующего органа, должностного лица с учетом положений настоящего Федерального закона, но не более шестнадцати месяцев со дня вступления в силу настоящего Федерального закона. (В редакции Федерального закона от 22.04.96 г. N 38-ФЗ )</w:t>
      </w:r>
    </w:p>
    <w:p>
      <w:r>
        <w:rPr>
          <w:b/>
        </w:rPr>
        <w:t>Статья 60. О муниципальных служащих</w:t>
      </w:r>
    </w:p>
    <w:p>
      <w:r>
        <w:t>Впредь до принятия соответствующего федерального закона на муниципальных служащих распространяются ограничения, установленные федеральным законодательством для государственных служащих.</w:t>
      </w:r>
    </w:p>
    <w:p>
      <w:r>
        <w:rPr>
          <w:b/>
        </w:rPr>
        <w:t>Статья 61. О формировании муниципальной собственности</w:t>
      </w:r>
    </w:p>
    <w:p>
      <w:r>
        <w:rPr>
          <w:b/>
        </w:rPr>
        <w:t xml:space="preserve">1. </w:t>
      </w:r>
      <w:r>
        <w:t>Субъекты Российской Федерации передают в собственность муниципальных образований объекты, находящиеся в собственности субъектов Российской Федерации, необходимые для решения вопросов местного значения, в соответствии с разграничением полномочий между субъектами Российской Федерации и муниципальными образованиями, а также между муниципальными образованиями</w:t>
      </w:r>
    </w:p>
    <w:p>
      <w:r>
        <w:rPr>
          <w:b/>
        </w:rPr>
        <w:t xml:space="preserve">2. </w:t>
      </w:r>
      <w:r>
        <w:t>Споры, возникающие в связи с передачей объектов государственной собственности в муниципальную собственность, разрешаются посредством согласительных процедур или в судебном порядке</w:t>
      </w:r>
    </w:p>
    <w:p>
      <w:r>
        <w:rPr>
          <w:b/>
        </w:rPr>
        <w:t xml:space="preserve">3. </w:t>
      </w:r>
      <w:r>
        <w:t>Отсутствие муниципальной собственности на территории муниципального образования на момент вступления в силу настоящего Федерального закона не является основанием для упразднения или преобразования соответствующего муниципального образования либо отказа в образовании нового муниципального образования</w:t>
      </w:r>
    </w:p>
    <w:p>
      <w:r>
        <w:rPr>
          <w:b/>
        </w:rPr>
        <w:t>Статья 62. О формировании правовой основы местного</w:t>
      </w:r>
    </w:p>
    <w:p>
      <w:r>
        <w:t>самоуправления в соответствии с настоящим Федеральным законом 1. Правительство Российской Федерации разрабатывает и представляет на рассмотрение Государственной Думы не позднее чем через четырнадцать месяцев со дня вступления настоящего Федерального закона в силу: (В редакции Федерального закона от 22.04.96 г. N 38-ФЗ ) проекты федеральных законов, обеспечивающих приведение законодательства Российской Федерации, в том числе налогового и бюджетного, в соответствие с настоящим Федеральным законом; проекты законодательных актов, обеспечивающих правовую защиту органов местного самоуправления; проекты законодательных актов, устанавливающих ответственность, в том числе уголовную, за воспрепятствование осуществлению прав граждан на местное самоуправление, включая ответственность за нарушение установленных сроков проведения выборов органов местного самоуправления, должностных лиц местного самоуправления.</w:t>
      </w:r>
    </w:p>
    <w:p>
      <w:r>
        <w:rPr>
          <w:b/>
        </w:rPr>
        <w:t xml:space="preserve">2. </w:t>
      </w:r>
      <w:r>
        <w:t>Предложить законодательным (представительным) органам государственной власти субъектов Российской Федерации не позднее чем через четырнадцать месяцев со дня вступления настоящего Федерального закона в силу принять законы, обеспечивающие права граждан на осуществление местного самоуправления, установленные Конституцией Российской Федерации, настоящим Федеральным законом. (В редакции Федерального закона от 22.04.96 г. N 38-ФЗ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