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Эстонской Республикой о выводе Вооруженных Сил Российской Федерации с территории Эстонской Республики в условиях их временного пребывания на ее территории</w:t>
      </w:r>
    </w:p>
    <w:p>
      <w:r>
        <w:rPr>
          <w:b/>
        </w:rPr>
        <w:t>Статья None. Федеральный закон   от 13.10.1995 № 156-ФЗ</w:t>
      </w:r>
    </w:p>
    <w:p>
      <w:r>
        <w:t>О ратификации Договора между Российской Федерацией и Эстонской Республикой о выводе Вооруженных Сил Российской Федерации с территории Эстонской Республики в условиях их временного пребывания на ее территории РОССИЙСКАЯ ФЕДЕРАЦИЯ ФЕДЕРАЛЬНЫЙ ЗАКОН О ратификации Договора между Российской Федерацией и Эстонской Республикой о выводе Вооруженных Сил Российской Федерации с территории Эстонской Республики в условиях их временного пребывания на ее территории Принят Государственной Думой 21 июля 1995 года Одобрен Советом Федерации 4 октября 1995 года Ратифицировать Договор между Российской Федерацией и Эстонской Республикой о выводе Вооруженных Сил Российской Федерации с территории Эстонской Республики и условиях их временного пребывания на ее территории, подписанный в городе Москве 26 июля 1994 года. Президент Российской Федерации Б.Ельцин Москва, Кремль 13 октября 1995 года № 156-ФЗ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