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внешней разведке</w:t>
      </w:r>
    </w:p>
    <w:p>
      <w:pPr>
        <w:pStyle w:val="Heading3"/>
      </w:pPr>
      <w:r>
        <w:t>ОБЩИЕ ПОЛОЖЕНИЯ</w:t>
      </w:r>
    </w:p>
    <w:p>
      <w:r>
        <w:rPr>
          <w:b/>
        </w:rPr>
        <w:t>Статья 1. Внешняя разведка Российской Федерации</w:t>
      </w:r>
    </w:p>
    <w:p>
      <w:r>
        <w:t>Внешняя разведка Российской Федерации как совокупность специально создаваемых государством органов - органов внешней разведки Российской Федерации - является составной частью сил обеспечения безопасности Российской Федерации и призвана защищать безопасность личности, общества и государства от внешних угроз с использованием определенных настоящим Федеральным законом методов и средств.</w:t>
      </w:r>
    </w:p>
    <w:p>
      <w:r>
        <w:rPr>
          <w:b/>
        </w:rPr>
        <w:t>Статья 2. Разведывательная деятельность</w:t>
      </w:r>
    </w:p>
    <w:p>
      <w:r>
        <w:t>Разведывательная деятельность осуществляется органами внешней разведки Российской Федерации посредством</w:t>
      </w:r>
    </w:p>
    <w:p>
      <w:r>
        <w:t>добывания и обработки информации о затрагивающих жизненно важные интересы Российской Федерации реальных и потенциальных возможностях, действиях, планах и намерениях иностранных государств, организаций и лиц (далее - разведывательная информация)</w:t>
      </w:r>
    </w:p>
    <w:p>
      <w:r>
        <w:t>оказания содействия в реализации мер, осуществляемых государством в интересах обеспечения безопасности Российской Федерации. Необходимость осуществления разведывательной деятельности определяют в пределах своих полномочий Президент Российской Федерации и Федеральное Собрание, исходя из невозможности или нецелесообразности обеспечения безопасности Российской Федерации иными способами</w:t>
      </w:r>
    </w:p>
    <w:p>
      <w:r>
        <w:rPr>
          <w:b/>
        </w:rPr>
        <w:t>Статья 3. Правовая основа разведывательной деятельности</w:t>
      </w:r>
    </w:p>
    <w:p>
      <w:r>
        <w:t>Правовую основу разведывательной деятельности составляют Конституция Российской Федерации, настоящий Федеральный закон, другие федеральные законы и иные нормативные правовые акты федеральных органов государственной власти, касающиеся внешней разведки Российской Федерации. Органы внешней разведки Российской Федерации в пределах своих полномочий и в соответствии с законодательством Российской Федерации издают нормативные правовые акты, регулирующие их деятельность.</w:t>
      </w:r>
    </w:p>
    <w:p>
      <w:r>
        <w:rPr>
          <w:b/>
        </w:rPr>
        <w:t>Статья 4. Принципы разведывательной деятельности</w:t>
      </w:r>
    </w:p>
    <w:p>
      <w:r>
        <w:t>Разведывательная деятельность осуществляется на основе принципов</w:t>
      </w:r>
    </w:p>
    <w:p>
      <w:r>
        <w:t>разделения полномочий федеральных органов исполнительной власти, входящих в состав сил обеспечения безопасности Российской Федерации</w:t>
      </w:r>
    </w:p>
    <w:p>
      <w:r>
        <w:t>законности</w:t>
      </w:r>
    </w:p>
    <w:p>
      <w:r>
        <w:t>уважения прав и свобод человека и гражданина</w:t>
      </w:r>
    </w:p>
    <w:p>
      <w:r>
        <w:t>подконтрольности Президенту Российской Федерации и Федеральному Собранию</w:t>
      </w:r>
    </w:p>
    <w:p>
      <w:r>
        <w:t>сочетания гласных и негласных методов и средств</w:t>
      </w:r>
    </w:p>
    <w:p>
      <w:r>
        <w:rPr>
          <w:b/>
        </w:rPr>
        <w:t>Статья 5. Цели разведывательной деятельности</w:t>
      </w:r>
    </w:p>
    <w:p>
      <w:r>
        <w:t>Целями разведывательной деятельности являются</w:t>
      </w:r>
    </w:p>
    <w:p>
      <w:r>
        <w:t>обеспечение Президента Российской Федерации, Федерального Собрания и Правительства Российской Федерации разведывательной информацией, необходимой им для принятия решений в политической, экономической, оборонной, научно-технической и экологической областях</w:t>
      </w:r>
    </w:p>
    <w:p>
      <w:r>
        <w:t>обеспечение условий, способствующих успешной реализации политики Российской Федерации в сфере безопасности</w:t>
      </w:r>
    </w:p>
    <w:p>
      <w:r>
        <w:t>содействие экономическому развитию, научно-техническому прогрессу страны и военно-техническому обеспечению безопасности Российской Федерации. Разведывательная деятельность не может осуществляться для достижения антигуманных целей, а также для достижения целей, не предусмотренных настоящим Федеральным законом</w:t>
      </w:r>
    </w:p>
    <w:p>
      <w:r>
        <w:rPr>
          <w:b/>
        </w:rPr>
        <w:t>Статья 6. Полномочия органов внешней разведки Российской Федерации</w:t>
      </w:r>
    </w:p>
    <w:p>
      <w:r>
        <w:t>Для достижения целей разведывательной деятельности органам внешней разведки Российской Федерации предоставляются следующие полномочия</w:t>
      </w:r>
    </w:p>
    <w:p>
      <w:r>
        <w:t>установление на конфиденциальной основе отношений сотрудничества с лицами, добровольно давшими на это согласие</w:t>
      </w:r>
    </w:p>
    <w:p>
      <w:r>
        <w:t>осуществление мер по зашифровке кадрового состава и по организации его деятельности с использованием в этих целях иной ведомственной принадлежности</w:t>
      </w:r>
    </w:p>
    <w:p>
      <w:r>
        <w:t>использование в целях конспирации и обеспечения государственной защиты документов, зашифровывающих сведения о сотрудниках кадрового состава, ведомственной принадлежности подразделений, организаций, помещений и транспортных средств органов внешней разведки Российской Федерации, и обработка указанных сведений, содержащихся в информационных системах и (или) базах данных; (В редакции Федерального закона от 28.02.2025 № 23-ФЗ) 4) взаимодействие с федеральными органами исполнительной власти, осуществляющими контрразведывательную деятельность, и органами государственной охраны; (В редакции Федерального закона от 08.12.2011 № 424-ФЗ) 5) заключение с федеральными органами исполнительной власти, предприятиями, учреждениями и организациями Российской Федерации соглашений, необходимых для осуществления разведывательной деятельности</w:t>
      </w:r>
    </w:p>
    <w:p>
      <w:r>
        <w:t>организация и обеспечение в пределах своей компетенции защиты государственной тайны в учреждениях Российской Федерации, находящихся за пределами территории Российской Федерации, включая определение порядка осуществления физической и инженерно-технической защиты указанных учреждений, мероприятия по предотвращению утечки по техническим каналам сведений, составляющих государственную тайну</w:t>
      </w:r>
    </w:p>
    <w:p>
      <w:r>
        <w:t>обеспечение безопасности сотрудников учреждений Российской Федерации, находящихся за пределами территории Российской Федерации, и членов их семей в государстве пребывания</w:t>
      </w:r>
    </w:p>
    <w:p>
      <w:r>
        <w:t>обеспечение безопасности командированных за пределы территории Российской Федерации граждан Российской Федерации, имеющих по роду своей деятельности допуск к сведениям, составляющим государственную тайну, и находящихся с ними членов их семей</w:t>
      </w:r>
    </w:p>
    <w:p>
      <w:r>
        <w:t>взаимодействие с разведывательными и контрразведывательными службами иностранных государств в порядке, установленном настоящим Федеральным законом</w:t>
      </w:r>
    </w:p>
    <w:p>
      <w:r>
        <w:t>создание специальных учебных заведений, учреждений по повышению квалификации, научно-исследовательских организаций и архивов, выпуск специальных изданий</w:t>
      </w:r>
    </w:p>
    <w:p>
      <w:r>
        <w:t>обеспечение собственной безопасности, то есть защита своих сил, средств и информации от противоправных действий и угроз</w:t>
      </w:r>
    </w:p>
    <w:p>
      <w:r>
        <w:t>создание организационных структур (подразделений и организаций), необходимых для функционирования органов внешней разведки Российской Федерации. Для осуществления своей деятельности Служба внешней разведки Российской Федерации может при собственных лицензировании и сертификации приобретать, разрабатывать (за исключением криптографических средств защиты), создавать, эксплуатировать информационные системы, системы связи и системы передачи данных, а также средства защиты информации от утечки по техническим каналам. Служба внешней разведки Российской Федерации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нее обязанностей информационные системы и (или) базы данных, в том числе путем получения возможности удаленного доступа к ним, за исключением случаев, когда федеральными законами установлен запрет на передачу таких систем и (или) баз данных органам внешней разведки. (Дополнение частью - Федеральный закон от 06.07.2016 № 374-ФЗ) Служба внешней разведки Российской Федерации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на территориях ее объектов в целях защиты своих сил, средств и информации,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в том числе с применением оружия и специальных средств. Порядок принятия решения о пресечении функционирования беспилотных аппаратов в указанных целях, а также перечень должностных лиц Службы внешней разведки Российской Федерации, уполномоченных на принятие такого решения, определяется руководителем Службы внешней разведки Российской Федерации. (Дополнение частью - Федеральный закон от 02.12.2019 № 404-ФЗ) (В редакции Федерального закона от 04.08.2023 № 440-ФЗ)</w:t>
      </w:r>
    </w:p>
    <w:p>
      <w:r>
        <w:rPr>
          <w:b/>
        </w:rPr>
        <w:t>Статья 7. Финансирование и материально-техническое обеспечение органов внешней разведки Российской Федерации</w:t>
      </w:r>
    </w:p>
    <w:p>
      <w:r>
        <w:t>Обеспечение органов внешней разведки Российской Федерации является расходным обязательством Российской Федерации. Проекты смет расходов на содержание органов внешней разведки Российской Федерации рассматриваются на закрытых заседаниях соответствующих комитетов (подкомитетов) палат Федерального Собрания и утверждаются на закрытых заседаниях Государственной Думы и Совета Федерации. (В редакции Федерального закона от 22.08.2004 № 122-ФЗ) Материально-техническое обеспечение органов внешней разведки Российской Федерации осуществляется за счет централизованных ресурсов Российской Федерации, а также путем приобретения необходимых материально-технических средств у предприятий, учреждений и организаций. Органы внешней разведки Российской Федерации могут иметь служебный жилищный фонд, формируемый в порядке, устанавливаемом Правительством Российской Федерации.</w:t>
      </w:r>
    </w:p>
    <w:p>
      <w:r>
        <w:rPr>
          <w:b/>
        </w:rPr>
        <w:t>Статья 8. Защита сведений об органах внешней разведки Российской Федерации</w:t>
      </w:r>
    </w:p>
    <w:p>
      <w:r>
        <w:t>Лицо, допускаемое к сведениям об органах внешней разведки Российской Федерации, проходит процедуру оформления допуска к сведениям, составляющим государственную тайну, если другой порядок не предусмотрен федеральными законами. Такая процедура включает принятие письменного обязательства о неразглашении этих сведений. Нарушение данного обязательства влечет за собой установленную федеральным законом ответственность. Документы архивов органов внешней разведки Российской Федерации, представляющие историческую и научную ценность, рассекречиваемые в соответствии с федеральным законом, передаются на постоянное хранение в федеральные государственные учреждения, создаваемые Российской Федерацией,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 (В редакции Федерального закона от 18.06.2017 № 127-ФЗ) Документы органов внешней разведки Российской Федерации, содержащие сведения об их кадровом составе, о лицах, оказывающих (оказывавших) конфиденциальное содействие органам внешней разведки Российской Федерации, а также об используемых этими органами методах и средствах, хранятся в архивах органов внешней разведки Российской Федерации.</w:t>
      </w:r>
    </w:p>
    <w:p>
      <w:r>
        <w:rPr>
          <w:b/>
        </w:rPr>
        <w:t>Статья 9. Связь органов внешней разведки Российской Федерации с общественностью Российской Федерации</w:t>
      </w:r>
    </w:p>
    <w:p>
      <w:r>
        <w:t>Для информирования общественности о своей деятельности органы внешней разведки Российской Федерации, их сотрудники осуществляют связь с общественными объединениями, со средствами массовой информации и с гражданами Российской Федерации через создаваемые в этих целях в структуре указанных органов соответствующие службы. Предоставляемые средствам массовой информации материалы о деятельности органов внешней разведки Российской Федерации не должны содержать сведения, составляющие государственную тайну. Не подлежит разглашению информация, затрагивающая личную жизнь, честь и достоинство граждан, ставшая известной органам внешней разведки Российской Федерации в процессе осуществления их деятельности, за исключением случаев, предусмотренных федеральным законом. В целях предотвращения возможного использования средств массовой информации для разглашения сведений об органах внешней разведки Российской Федерации, составляющих государственную тайну, авторы подготовленных для опубликования материалов о внешней разведке Российской Федерации или редакции средств массовой информации, получившие эти материалы, вправе обратиться за экспертным заключением в соответствующий орган внешней разведки Российской Федерации, который должен в этом случае установить наличие либо отсутствие в данных материалах указанных сведений и представить такое заключение автору или в редакцию средства массовой информации. Опубликование средствами массовой информации материалов о внешней разведке Российской Федерации, содержащих сведения, составляющие государственную тайну, приведшее к ее разглашению, либо опубликование не соответствующих действительности сведений, нанесшее органам внешней разведки Российской Федерации, их сотрудникам моральный или материальный ущерб, влечет за собой ответственность в соответствии с федеральными законами.</w:t>
      </w:r>
    </w:p>
    <w:p>
      <w:pPr>
        <w:pStyle w:val="Heading3"/>
      </w:pPr>
      <w:r>
        <w:t>ОРГАНИЗАЦИЯ ДЕЯТЕЛЬНОСТИ ОРГАНОВ ВНЕШНЕЙ РАЗВЕДКИ РОССИЙСКОЙ ФЕДЕРАЦИИ</w:t>
      </w:r>
    </w:p>
    <w:p>
      <w:r>
        <w:rPr>
          <w:b/>
        </w:rPr>
        <w:t>Статья 10. Создание органов внешней разведки Российской Федерации</w:t>
      </w:r>
    </w:p>
    <w:p>
      <w:r>
        <w:t>Разведывательная деятельность осуществляется как самостоятельными, так и входящими в структуру других федеральных органов исполнительной власти органами внешней разведки Российской Федерации. Создание, реорганизация и упразднение самостоятельного органа внешней разведки Российской Федерации осуществляются в порядке, устанавливаемом федеральным законом, регулирующим образование федеральных органов исполнительной власти. Решения о создании, о реорганизации и об упразднении органа внешней разведки Российской Федерации в составе федерального органа исполнительной власти принимаются Президентом Российской Федерации по представлению руководителя соответствующего федерального органа исполнительной власти. Положения об органах внешней разведки Российской Федерации утверждаются Президентом Российской Федерации.</w:t>
      </w:r>
    </w:p>
    <w:p>
      <w:r>
        <w:rPr>
          <w:b/>
        </w:rPr>
        <w:t>Статья 11. Сферы деятельности органов внешней разведки Российской Федерации</w:t>
      </w:r>
    </w:p>
    <w:p>
      <w:r>
        <w:t>Разведывательная деятельность в пределах своих полномочий осуществляется</w:t>
      </w:r>
    </w:p>
    <w:p>
      <w:r>
        <w:t>Службой внешней разведки Российской Федерации - в политической, экономической, военно-стратегической, научно-технической и экологической сферах, в сфере шифрованной, засекреченной и иных видов специальной связи с использованием радиоэлектронных средств и методов за пределами Российской Федерации, а также в сфере обеспечения безопасности учреждений Российской Федерации, находящихся за пределами территории Российской Федерации, и командированных за пределы территории Российской Федерации граждан Российской Федерации, имеющих по роду своей деятельности допуск к сведениям, составляющим государственную тайну; (В редакции Федерального закона от 30.06.2003 № 86-ФЗ) 2) органом внешней разведки Министерства обороны Российской Федерации - в военной, военно-политической, военно-технической, военно-экономической и экологической сферах. (В редакции Федерального закона от 30.06.2003 № 86-ФЗ) 3) (Пункт утратил силу - Федеральный закон от 30.06.2003 № 86-ФЗ) 4) (Пункт утратил силу - Федеральный закон от 30.06.2003 № 86-ФЗ) Разведывательная деятельность органов федеральной службы безопасности осуществляется во взаимодействии с органами внешней разведки Российской Федерации и в соответствии с Федеральным законом "О федеральной службе безопасности". (В редакции Федерального закона от 30.06.2003 № 86-ФЗ)</w:t>
      </w:r>
    </w:p>
    <w:p>
      <w:r>
        <w:rPr>
          <w:b/>
        </w:rPr>
        <w:t>Статья 12. Руководство органами внешней разведки Российской Федерации</w:t>
      </w:r>
    </w:p>
    <w:p>
      <w:r>
        <w:t>Общее руководство органами внешней разведки Российской Федерации осуществляет Президент Российской Федерации. Президент Российской Федерации</w:t>
      </w:r>
    </w:p>
    <w:p>
      <w:r>
        <w:t>определяет задачи разведывательной деятельности</w:t>
      </w:r>
    </w:p>
    <w:p>
      <w:r>
        <w:t>контролирует и координирует деятельность органов внешней разведки Российской Федерации</w:t>
      </w:r>
    </w:p>
    <w:p>
      <w:r>
        <w:t>принимает в пределах полномочий, определяемых федеральными законами, решения по вопросам, связанным с внешней разведкой Российской Федерации, в том числе по вопросам целесообразности заключения договоров межведомственного характера между органами внешней разведки Российской Федерации и разведывательными и контрразведывательными службами иностранных государств</w:t>
      </w:r>
    </w:p>
    <w:p>
      <w:r>
        <w:t>назначает на должность руководителей органов внешней разведки Российской Федерации, за исключением руководителя Службы внешней разведки Российской Федерации; (В редакции Федерального закона от 09.11.2020 № 366-ФЗ) 5) назначает на должность после консультаций с Советом Федерации руководителя Службы внешней разведки Российской Федерации и освобождает его от должности. (Дополнение пунктом - Федеральный закон от 09.11.2020 № 366-ФЗ) Президент Российской Федерации вносит в Совет Федерации представление по кандидатуре руководителя Службы внешней разведки Российской Федерации и другие материалы, характеризующие представляемую кандидатуру. (Дополнение частью - Федеральный закон от 09.11.2020 № 366-ФЗ) Совет Федерации не позднее недельного срока со дня получения представления и других материалов, указанных в части третьей настоящей статьи, информирует в письменной форме Президента Российской Федерации о результатах рассмотрения представленной кандидатуры. (Дополнение частью - Федеральный закон от 09.11.2020 № 366-ФЗ)</w:t>
      </w:r>
    </w:p>
    <w:p>
      <w:r>
        <w:rPr>
          <w:b/>
        </w:rPr>
        <w:t>Статья 13. Методы и средства разведывательной деятельности</w:t>
      </w:r>
    </w:p>
    <w:p>
      <w:r>
        <w:t>В процессе разведывательной деятельности органы внешней разведки Российской Федерации могут использовать гласные и негласные методы и средства, особый характер которых определяется условиями этой деятельности. Методы и средства разведывательной деятельности не должны причинять вред жизни и здоровью людей и наносить ущерб окружающей среде. Применение методов и средств разведывательной деятельности в отношении граждан Российской Федерации на территории Российской Федерации не допускается. Органы внешней разведки Российской Федерации для достижения целей разведывательной деятельности вправе использовать информационные системы, видео- и аудиозапись, кино- и фотосъемку, снятие информации с технических каналов связи, а также другие методы и средства, отвечающие требованиям части второй настоящей статьи. Порядок использования негласных методов и средств разведывательной деятельности определяется федеральными законами и нормативными правовыми актами органов внешней разведки Российской Федерации. Содержание нормативных правовых актов по вопросам применения негласных методов и средств разведывательной деятельности составляет государственную тайну. Обеспечение собственной безопасности осуществляется органами внешней разведки Российской Федерации в соответствии с Федеральным законом "Об оперативно-розыскной деятельности".</w:t>
      </w:r>
    </w:p>
    <w:p>
      <w:r>
        <w:rPr>
          <w:b/>
        </w:rPr>
        <w:t>Статья 14. Предоставление разведывательной информации</w:t>
      </w:r>
    </w:p>
    <w:p>
      <w:r>
        <w:t>Разведывательная информация предоставляется Президенту Российской Федерации, палатам Федерального Собрания, Правительству Российской Федерации и определяемым Президентом Российской Федерации федеральным органам исполнительной и судебной власти, предприятиям, учреждениям и организациям. Разведывательная информация может также предоставляться федеральным органам исполнительной власти, входящим в состав сил обеспечения безопасности Российской Федерации. Руководители органов внешней разведки Российской Федерации несут персональную ответственность перед Президентом Российской Федерации за достоверность, объективность разведывательной информации и своевременность ее предоставления. Руководители и другие должностные лица федеральных органов законодательной, исполнительной и судебной власти, предприятий, учреждений и организаций, сенаторы Российской Федерации и депутаты Государственной Думы, которым предоставляется разведывательная информация, несут устанавливаемую федеральным законом ответственность за разглашение содержащихся в ней сведений, составляющих государственную тайну или раскрывающих источники указанной информации. (В редакции Федерального закона от 04.08.2022 № 358-ФЗ)</w:t>
      </w:r>
    </w:p>
    <w:p>
      <w:r>
        <w:rPr>
          <w:b/>
        </w:rPr>
        <w:t>Статья 15. Принципы и формы взаимодействия органов внешней разведки Российской Федерации между собой, органов внешней разведки Российской Федерации с федеральными органами исполнительной власти, осуществляющими контрразведывательную деятельность, и органами государственной охраны, а также с разведывательными и контрразведывательными службами иностранных государств</w:t>
      </w:r>
    </w:p>
    <w:p>
      <w:r>
        <w:t>(Наименование в редакции Федерального закона от 08.12.2011 № 424-ФЗ) Принципы и формы взаимодействия органов внешней разведки Российской Федерации как между собой, так и с федеральными органами исполнительной власти, осуществляющими контрразведывательную деятельность, и органами государственной охраны определяются законодательством Российской Федерации и заключаемыми на его основе соглашениями. (В редакции Федерального закона от 08.12.2011 № 424-ФЗ) Взаимоотношения органов внешней разведки Российской Федерации с разведывательными и контрразведывательными службами иностранных государств устанавливаются на основе международных договоров Российской Федерации, в том числе договоров межведомственного характера. В рамках установленных взаимоотношений официальные представители органов внешней разведки Российской Федерации направляются в иностранные государства в порядке, определяемом Президентом Российской Федерации.</w:t>
      </w:r>
    </w:p>
    <w:p>
      <w:r>
        <w:rPr>
          <w:b/>
        </w:rPr>
        <w:t>Статья 16. Взаимоотношения органов внешней разведки Российской Федерации с федеральными органами исполнительной власти, предприятиями, учреждениями и организациями Российской Федерации</w:t>
      </w:r>
    </w:p>
    <w:p>
      <w:r>
        <w:t>Федеральные органы исполнительной власти оказывают содействие органам внешней разведки Российской Федерации в осуществлении ими разведывательной деятельности, если она не связана с изменением основных направлений деятельности указанных федеральных органов исполнительной власти. Возмещение расходов по оказанию такого содействия является расходным обязательством Российской Федерации. (В редакции Федерального закона от 22.08.2004 № 122-ФЗ) Порядок взаимодействия органов внешней разведки Российской Федерации с федеральными органами исполнительной власти в вопросах, касающихся оказания содействия органам внешней разведки Российской Федерации в осуществлении разведывательной деятельности, определяется Президентом Российской Федерации. Условия взаимоотношений органов внешней разведки Российской Федерации с федеральными органами исполнительной власти, предприятиями, учреждениями и организациями Российской Федерации устанавливаются соответствующими договорами.</w:t>
      </w:r>
    </w:p>
    <w:p>
      <w:pPr>
        <w:pStyle w:val="Heading3"/>
      </w:pPr>
      <w:r>
        <w:t>ПРАВОВОЕ ПОЛОЖЕНИЕ И СОЦИАЛЬНАЯ ЗАЩИТА СОТРУДНИКОВ ОРГАНОВ ВНЕШНЕЙ РАЗВЕДКИ РОССИЙСКОЙ ФЕДЕРАЦИИ И ЛИЦ, ОКАЗЫВАЮЩИХ СОДЕЙСТВИЕ ЭТИМ ОРГАНАМ</w:t>
      </w:r>
    </w:p>
    <w:p>
      <w:r>
        <w:rPr>
          <w:b/>
        </w:rPr>
        <w:t>Статья 17. Сотрудники органов внешней разведки Российской Федерации</w:t>
      </w:r>
    </w:p>
    <w:p>
      <w:r>
        <w:t>Сотрудниками органов внешней разведки Российской Федерации являются военнослужащие и государственные гражданские служащие кадрового состава, а также не входящие в кадровый состав военнослужащие, государственные гражданские служащие и работники, добровольно поступившие соответственно на военную службу либо государственную гражданскую службу или на работу в эти органы. Сотрудником органа внешней разведки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являющийся иностранным агентом (если иное не обусловлено решением задач разведывательной деятельности), способный по своим личным и профессиональным качествам, возрасту, образованию и состоянию здоровья выполнять возложенные на него обязанности. (В редакции федеральных законов от 09.11.2020 № 366-ФЗ, от 05.12.2022 № 498-ФЗ) Несоответствие лица одному из указанных в части второй настоящей статьи требований, касающихся профессиональных качеств, возраста, образования, состояния здоровья, или иным требованиям, установленным федеральными законами, служит основанием для отказа в приеме (переводе) его на военную службу либо государственную гражданскую службу или на работу в органы внешней разведки Российской Федерации, а также для расторжения с ним контракта о прохождении военной службы (служебного контракта, трудового договора) в органе внешней разведки Российской Федерации. Численность сотрудников органов внешней разведки Российской Федерации устанавливается Президентом Российской Федерации. На военнослужащих органов внешней разведки Российской Федерации распространяется действие федеральных законов, регулирующих прохождение военной службы, с учетом установленных настоящим Федеральным законом и иными федеральными законами особенностей, обусловленных спецификой выполняемых указанными военнослужащими функций. Особенности прохождения военной службы военнослужащими, являющимися сотрудниками органов внешней разведки Российской Федерации, и обеспечения их всеми видами довольствия, дополнительные гарантии и меры правовой и социальной поддержки указанных военнослужащих и членов их семей, обусловленные спецификой выполняемых указанными военнослужащими функций, устанавливаются федеральным законодательством. Гарантии и меры правовой и социальной поддержки военнослужащих органов внешней разведки Российской Федерации и членов их семей реализуются в порядке, определяемом Президентом Российской Федерации, если иное не установлено федеральными законами. Военнослужащим Службы внешней разведки Российской Федерации предельный возраст пребывания на военной службе устанавливается для</w:t>
      </w:r>
    </w:p>
    <w:p>
      <w:r>
        <w:t>генерала армии, адмирала флота, генерал-полковника, адмирала - 60 лет</w:t>
      </w:r>
    </w:p>
    <w:p>
      <w:r>
        <w:t>генерал-лейтенанта, вице-адмирала, генерал-майора, контр-адмирала - 55 лет</w:t>
      </w:r>
    </w:p>
    <w:p>
      <w:r>
        <w:t>полковника, капитана 1 ранга, подполковника, капитана 2 ранга, майора, капитана 3 ранга - 50 лет</w:t>
      </w:r>
    </w:p>
    <w:p>
      <w:r>
        <w:t>военнослужащих, имеющих иное воинское звание, - 45 лет</w:t>
      </w:r>
    </w:p>
    <w:p>
      <w:r>
        <w:t>военнослужащих женского пола - 45 лет. (Дополнение частью - Федеральный закон от 23.06.2014 № 159-ФЗ) В отношении военнослужащих органов внешней разведки Российской Федерации, достигших предельного возраста пребывания на военной службе, решение о заключении контракта, о сроке нового контракта или об отказе в заключении контракта принимается руководителем органа внешней разведки Российской Федерации либо руководителем федерального органа исполнительной власти, в структуру которого входит орган внешней разведки Российской Федерации, в соответствии с нормативными правовыми актами Президента Российской Федерации. С гражданами Российской Федерации, проходившими военную службу по контракту, являющимися высококвалифицированными специалистами и достигшими предельного возраста пребывания на военной службе, может быть заключен новый контракт о прохождении военной службы в Службе внешней разведки Российской Федерации в порядке, определяемом руководителем Службы внешней разведки Российской Федерации, либо, если указанные граждане имеют воинские звания высших офицеров, в порядке, определяемом Президентом Российской Федерации. (Дополнение частью - Федеральный закон от 14.07.2022 № 278-ФЗ) На государственных гражданских служащих и работников органов внешней разведки Российской Федерации распространяется действие соответственно законодательства Российской Федерации о государственной гражданской службе Российской Федерации и трудового законодательства с учетом особенностей, предусмотренных федеральными законами и иными нормативными правовыми актами. В соответствии с задачами органов внешней разведки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соответствующих федеральных органов исполнительной власти в порядке, определяемом Президентом Российской Федерации, государственным гражданским служащим и работникам органов внешней разведки Российской Федерации могут устанавливаться особые условия оплаты труда, дополнительные гарантии и меры правовой и социальной поддержки. Для военнослужащих Службы внешней разведки Российской Федерации,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Ненормированный служебный день может устанавливаться для военнослужащих, замещающих иные воинские должности, определяемые перечнем должностей, утверждаемым руководителем Службы внешней разведки Российской Федерации. (Дополнение частью - Федеральный закон от 14.07.2022 № 278-ФЗ) Военнослужащим Службы внешней разведки Российской Федерации, для которых установлен ненормированный служебный день, предоставляется ежегодный дополнительный отпуск в соответствии с законодательством Российской Федерации. (Дополнение частью - Федеральный закон от 14.07.2022 № 278-ФЗ) Сотрудники органов внешней разведки Российской Федерации подлежат обязательной государственной дактилоскопической регистрации в соответствии с законодательством Российской Федерации. Военнослужащие органов внешней разведки Российской Федерации не могут состоять в общественных объединениях, преследующих политические цели. Государственные гражданские служащие и работники органов внешней разведки Российской Федерации не могут создавать общественные объединения, преследующие политические цели. Военнослужащим, государственным гражданским служащим и работникам органов внешней разведки Российской Федерации допускается устанавливать контакты с лицами, в отношении которых заведомо известно, что они являются иностранными гражданами и (или) признаны иностранными агентами, обращаться в зарубежные средства массовой информации, иностранные, международные организации, организации и объединения, признанные иностранными агентами, а также размещать свои персональные данные в социальных сетях, блогах (микроблогах) и иных сетевых сообществах информационно-телекоммуникационной сети "Интернет" в порядке и на условиях, которые определяются руководителем органа внешней разведки Российской Федерации либо руководителем федерального органа исполнительной власти, в ведении которого находится орган внешней разведки Российской Федерации. (Дополнение частью - Федеральный закон от 30.12.2015 № 468-ФЗ) (В редакции Федерального закона от 05.12.2022 № 498-ФЗ) Военнослужащим и государственным гражданским служащим органов внешней разведки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это не обусловлено решением задач разведывательной деятельности. При этом понятие "иностранные финансовые инструменты" используется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частью - Федеральный закон от 30.12.2015 № 468-ФЗ) (В редакции Федерального закона от 28.12.2016 № 505-ФЗ) Военнослужащие, государственные гражданские служащие и работники органов внешней разведки Российской Федерации, имеющие зарегистрированное за пределами Российской Федерации право собственности на имущество, обязаны в срок, определенный руководителем органа внешней разведки Российской Федерации либо руководителем федерального органа исполнительной власти, в ведении которого находится орган внешней разведки Российской Федерации, принять меры по его отчуждению. В случае невозможности принятия таких мер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находится имущество, или в связи с иными обстоятельствами, не зависящими от воли указанных лиц, такие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 (Дополнение частью - Федеральный закон от 30.12.2015 № 468-ФЗ) (Статья в редакции Федерального закона от 14.02.2007 № 20-ФЗ)</w:t>
      </w:r>
    </w:p>
    <w:p>
      <w:r>
        <w:rPr>
          <w:b/>
        </w:rPr>
        <w:t>Статья 18. Кадровый состав органов внешней разведки Российской Федерации</w:t>
      </w:r>
    </w:p>
    <w:p>
      <w:r>
        <w:t>К кадровому составу органов внешней разведки Российской Федерации относятся назначенные на соответствующие должности военнослужащие и государственные гражданские служащие органов внешней разведки Российской Федерации, чьи функциональные обязанности непосредственно связаны с осуществлением разведывательной деятельности. Перечень должностей кадрового состава определяется положением о соответствующем органе внешней разведки Российской Федерации. (В редакции Федерального закона от 14.02.2007 № 20-ФЗ) Сведения о принадлежности конкретных лиц к кадровому составу органов внешней разведки Российской Федерации, включая сотрудников, уволенных из этих органов, составляют государственную тайну и могут быть преданы гласности только с санкции руководителя органа внешней разведки Российской Федерации, а в случаях, не связанных со служебной необходимостью, и при обязательном наличии письменного согласия этих лиц. Сотрудники кадрового состава органов внешней разведки Российской Федерации для выполнения своих функциональных обязанностей могут в соответствии с требованиями настоящего Федерального закона без раскрытия их принадлежности к органам внешней разведки Российской Федерации занимать должности в федеральных органах исполнительной власти, на предприятиях, в учреждениях и организациях. Должностные лица указанных федеральных органов исполнительной власти, предприятий, учреждений и организаций несут установленную федеральными законами ответственность за разглашение сведений о принадлежности этих сотрудников к органам внешней разведки Российской Федерации. Сотрудникам кадрового состава органов внешней разведки Российской Федерации запрещается принимать негласное участие в деятельности органов законодательной (представительной) или судебной власти, а также общественных объединений и религиозных организаций в Российской Федерации в целях оказания влияния на характер их деятельности. Сотрудники кадрового состава органов внешней разведки Российской Федерации не вправе, если это не вызвано служебной необходимостью, заниматься по совместительству другой оплачиваемой деятельностью, за исключением преподавательской, научной и иной творческой деятельности, осуществляемой с согласия руководителя соответствующего органа внешней разведки Российской Федерации.</w:t>
      </w:r>
    </w:p>
    <w:p>
      <w:r>
        <w:rPr>
          <w:b/>
        </w:rPr>
        <w:t>Статья 19. Лица, оказывающие конфиденциальное содействие органам внешней разведки Российской Федерации</w:t>
      </w:r>
    </w:p>
    <w:p>
      <w:r>
        <w:t>Для достижения целей разведывательной деятельности органы внешней разведки Российской Федерации могут устанавливать на безвозмездной либо возмездной основе отношения сотрудничества с совершеннолетними дееспособными лицами, добровольно давшими согласие оказывать конфиденциальное содействие органам внешней разведки Российской Федерации. Порядок взаимоотношений с такими лицами определяется нормативными правовыми актами органов внешней разведки Российской Федерации. Органы внешней разведки Российской Федерации не вправе обращаться за конфиденциальным содействием к сенаторам Российской Федерации, депутатам Государственной Думы, депутатам законодательных (представительных) органов субъектов Российской Федерации, судьям судов Российской Федерации и прокурорам всех уровней в Российской Федерации, священнослужителям и полномочным представителям официально зарегистрированных в Российской Федерации религиозных организаций. (В редакции Федерального закона от 04.08.2022 № 358-ФЗ) Сведения о лицах, оказывающих (оказывавших) конфиденциальное содействие органам внешней разведки Российской Федерации, составляют государственную тайну и рассекречиванию в связи с истечением максимально допустимого срока засекречивания сведений, составляющих государственную тайну, не подлежат. Доступ к этим сведениям имеют только руководитель и уполномоченные им на то сотрудники соответствующего органа внешней разведки Российской Федерации. В целях обеспечения безопасности лиц, оказывающих (оказывавших) конфиденциальное содействие органам внешней разведки Российской Федерации, и членов их семей могут проводиться мероприятия по их защите, не нарушающие права и законные интересы других лиц. Порядок проведения таких мероприятий определяется Президентом Российской Федерации.</w:t>
      </w:r>
    </w:p>
    <w:p>
      <w:r>
        <w:rPr>
          <w:b/>
        </w:rPr>
        <w:t>Статья 191. Особенности обработки персональных данных сотрудников органов внешней разведки Российской Федерации и отдельных категорий лиц</w:t>
      </w:r>
    </w:p>
    <w:p>
      <w:r>
        <w:t>В целях обеспечения безопасности содержащихся в информационных системах и (или) базах данных сведений о сотрудниках органов внешней разведки Российской Федерации, лицах, оказывающих или оказывавших им содействие на конфиденциальной основе, лицах, в отношении которых органами внешней разведки Российской Федерации применяются меры государственной защиты, орган внешней разведки Российской Федерации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статье, а также внесения в информационные системы и (или) базы данных ранее не учтенных персональных данных сотрудников и лиц, указанных в настоящей статье. Форма такого предписания, порядок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статье, устанавливаются совместным нормативным правовым актом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федерального органа исполнительной власти в сфере внутренних дел. Перечень должностных лиц органов внешней разведки Российской Федерации, которые вправе получать доступ к персональным данным сотрудников и лиц, указанных в настоящей статье, и осуществлять обработку таких персональных данных, определяется руководителем органа внешней разведки Российской Федерации. Обязанность по сохранению обрабатываемых персональных данных сотрудников и лиц, указанных в настоящей статье, и ответственность за неправомерное использование или утрату персональных данных сотрудников и лиц, указанных в настоящей статье, возлагаются на лицо, осуществившее их обработку. (Дополнение статьей - Федеральный закон от 28.02.2025 № 23-ФЗ)</w:t>
      </w:r>
    </w:p>
    <w:p>
      <w:r>
        <w:rPr>
          <w:b/>
        </w:rPr>
        <w:t>Статья 20. Правовое положение сотрудников органов внешней разведки Российской Федерации</w:t>
      </w:r>
    </w:p>
    <w:p>
      <w:r>
        <w:t>Сотрудники органов внешней разведки Российской Федерации несут обязанности и имеют права, предусматриваемые законодательством Российской Федерации для граждан Российской Федерации, за исключением ограничений, устанавливаемых федеральными законами. Военнослужащие, государственные гражданские служащие и работники органов внешней разведки Российской Федерации находятся под защитой государства. Никто, за исключением органов и должностных лиц, прямо уполномоченных на то федеральными законами, не вправе вмешиваться в служебную деятельность сотрудников органов внешней разведки Российской Федерации. (В редакции Федерального закона от 14.02.2007 № 20-ФЗ) Защита жизни и здоровья, чести и достоинства, а также имущества сотрудников органов внешней разведки Российской Федерации и членов их семей от противоправных посягательств и угроз в связи с осуществлением разведывательной деятельности обеспечивается органами внешней разведки Российской Федерации в порядке, устанавливаемом нормативными правовыми актами Российской Федерации. (В редакции Федерального закона от 14.02.2007 № 20-ФЗ) Статус сотрудника органа внешней разведки Российской Федерации не может использоваться в целях, не совместимых с его функциональными обязанностями.</w:t>
      </w:r>
    </w:p>
    <w:p>
      <w:r>
        <w:rPr>
          <w:b/>
        </w:rPr>
        <w:t>Статья 21. Ответственность сотрудников органов внешней разведки Российской Федерации за правонарушения</w:t>
      </w:r>
    </w:p>
    <w:p>
      <w:r>
        <w:t>Сотрудник органа внешней разведки Российской Федерации за совершенное правонарушение несет ответственность в соответствии с федеральными законами. Принадлежность к органу внешней разведки Российской Федерации и причастность к осуществлению разведывательной деятельности не освобождают сотрудника органа внешней разведки Российской Федерации от ответственности перед федеральными законами.</w:t>
      </w:r>
    </w:p>
    <w:p>
      <w:r>
        <w:rPr>
          <w:b/>
        </w:rPr>
        <w:t>Статья 22. Социальная поддержка сотрудников органов внешней разведки Российской Федерации и членов их семей</w:t>
      </w:r>
    </w:p>
    <w:p>
      <w:r>
        <w:t>Социальная поддержка сотрудников органов внешней разведки Российской Федерации и членов их семей гарантируется федеральными законами. Все сотрудники кадрового состава этих органов подлежат обязательному государственному личному страхованию в размере 180 окладов денежного содержания (должностных окладов), установленных на день выплаты. Вред, причиненный здоровью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возмещается в полном объеме в соответствии с законодательством Российской Федерации. Указанным лицам предоставляется единовременная денежная выплата в размере от 12 до 84 окладов денежного содержания (должностных окладов), установленных на день выплаты, в зависимости от степени утраты трудоспособности в порядке, определяемом Правительством Российской Федерации. В случае гибели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соответствующий федеральный орган исполнительной власти оплачивает расходы по подготовке к перевозке и по перевозке останков к месту захоронения, оговоренному в завещании или указанному близкими родственниками (в случае их отсутствия - руководством органа внешней разведки Российской Федерации), а также расходы по захоронению останков сотрудника органа внешней разведки Российской Федерации. Семье погибшего предоставляется единовременная выплата в размере 180 окладов денежного содержания (должностных окладов), установленных на день выплаты. Помимо этого семья погибшего пользуется иными социальными гарантиями при решении вопросов социально-бытового обеспечения в порядке, устанавливаемом федеральными законами.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 Государство обязано всемерно содействовать безусловному освобождению сотрудника кадрового состава органа внешней разведки Российской Федерации и членов его семьи, задержанных, арестованных или осужденных за пределами территории Российской Федерации в связи с осуществлением разведывательной деятельности. В случае полной или частичной утраты сотрудником кадрового состава органа внешней разведки Российской Федерации профессиональной пригодности в результате его расшифровки или по другим не зависящим от него причинам орган внешней разведки Российской Федерации обязан трудоустроить указанного сотрудника или создать условия для его профессиональной переподготовки, включая компенсацию связанных с этим расходов. Имущественный ущерб, нанесенный сотруднику кадрового состава органа внешней разведки Российской Федерации и членам его семьи в связи с осуществлением разведывательной деятельности, возмещается государством в соответствии с гражданским законодательством Российской Федерации. В случае привлечения сотрудников органов внешней разведки Российской Федерации, не входящих в кадровый состав, к выполнению разовых разведывательных заданий и наступления в связи с этим последствий, перечисленных в частях третьей - седьмой настоящей статьи, на указанных сотрудников распространяются права, социальные гарантии и компенсации, предусмотренные для сотрудников кадрового состава органов внешней разведки Российской Федерации. (Статья в редакции Федерального закона от 22.08.2004 № 122-ФЗ)</w:t>
      </w:r>
    </w:p>
    <w:p>
      <w:r>
        <w:rPr>
          <w:b/>
        </w:rPr>
        <w:t>Статья 23. Социальная защита лица, оказывающего (оказывавшего) конфиденциальное содействие органу внешней разведки Российской Федерации</w:t>
      </w:r>
    </w:p>
    <w:p>
      <w:r>
        <w:t>Лицо, оказывающее (оказывавшее) конфиденциальное содействие органу внешней разведки Российской Федерации и не являющееся гражданином Российской Федерации, может быть принято по его ходатайству в гражданство Российской Федерации в порядке, установленном федеральными законами. Период сотрудничества лица, принятого в гражданство Российской Федерации, с органом внешней разведки Российской Федерации включается в его трудовой стаж. Социальная защита такого лица осуществляется в соответствии с частями третьей - седьмой статьи 22 настоящего Федерального закона. Социальная защита лица, оказывающего (оказывавшего) конфиденциальное содействие органу внешней разведки Российской Федерации и не являющегося гражданином Российской Федерации, осуществляется в порядке, устанавливаемом Президентом Российской Федерации.</w:t>
      </w:r>
    </w:p>
    <w:p>
      <w:pPr>
        <w:pStyle w:val="Heading3"/>
      </w:pPr>
      <w:r>
        <w:t>КОНТРОЛЬ И НАДЗОР ЗА ДЕЯТЕЛЬНОСТЬЮ ОРГАНОВ ВНЕШНЕЙ РАЗВЕДКИ РОССИЙСКОЙ ФЕДЕРАЦИИ</w:t>
      </w:r>
    </w:p>
    <w:p>
      <w:r>
        <w:rPr>
          <w:b/>
        </w:rPr>
        <w:t>Статья 24. Парламентский контроль за деятельностью органов внешней разведки Российской Федерации</w:t>
      </w:r>
    </w:p>
    <w:p>
      <w:r>
        <w:t>Парламентский контроль за деятельностью органов внешней разведки Российской Федерации осуществляется в порядке, устанавливаемом федеральными законами, а также путем проверки Счетной палатой Российской Федерации исполнения утвержденных Государственной Думой и Советом Федерации смет расходов на содержание органов внешней разведки Российской Федерации. В этих целях в Счетной палате Российской Федерации создается специальная группа из числа ее членов. Указанная группа вправе запрашивать из органов внешней разведки Российской Федерации документы по вопросам исполнения смет расходов, заслушивать на своих закрытых заседаниях отчеты руководителей органов внешней разведки Российской Федерации по этим вопросам. Взаимоотношения палат Федерального Собрания с органами внешней разведки Российской Федерации осуществляются через соответствующие комитеты (подкомитеты), создаваемые каждой из палат. Члены указанных комитетов (подкомитетов) и специальной группы Счетной палаты Российской Федерации, сотрудники их аппаратов вправе приступать к исполнению своих обязанностей по осуществлению функций, предусмотренных настоящей статьей, только после оформления допуска к сведениям, составляющим государственную тайну, в порядке, установленном Законом Российской Федерации "О государственной тайне". Сенаторы Российской Федерации и депутаты Государственной Думы получают сведения об органах внешней разведки Российской Федерации исключительно через соответствующие комитеты (подкомитеты) палат Федерального Собрания. (В редакции Федерального закона от 04.08.2022 № 358-ФЗ) Действия сенаторов Российской Федерации и депутатов Государственной Думы, сотрудников аппаратов палат Федерального Собрания не должны создавать угрозу разглашения сведений о лицах, оказывающих (оказывавших) конфиденциальное содействие органам внешней разведки Российской Федерации, о принадлежности конкретных лиц к кадровому составу органов внешней разведки Российской Федерации, а также об используемых этими органами методах и средствах. (В редакции Федерального закона от 04.08.2022 № 358-ФЗ)</w:t>
      </w:r>
    </w:p>
    <w:p>
      <w:r>
        <w:rPr>
          <w:b/>
        </w:rPr>
        <w:t>Статья 25. Прокурорский надзор</w:t>
      </w:r>
    </w:p>
    <w:p>
      <w:r>
        <w:t>Надзор за исполнением органами внешней разведки Российской Федерации федеральных законов осуществляют Генеральный прокурор Российской Федерации и уполномоченные им прокуроры. Сведения о лицах, оказывающих (оказывавших) органам внешней разведки Российской Федерации конфиденциальное содействие, а также об организации, о методах и средствах осуществления деятельности органов внешней разведки Российской Федерации в предмет прокурорского надзора не входят.</w:t>
      </w:r>
    </w:p>
    <w:p>
      <w:pPr>
        <w:pStyle w:val="Heading3"/>
      </w:pPr>
      <w:r>
        <w:t>ЗАКЛЮЧИТЕЛЬНЫЕ ПОЛОЖЕНИЯ</w:t>
      </w:r>
    </w:p>
    <w:p>
      <w:r>
        <w:rPr>
          <w:b/>
        </w:rPr>
        <w:t>Статья 26. Вступление настоящего Федерального закона в силу</w:t>
      </w:r>
    </w:p>
    <w:p>
      <w:r>
        <w:t>Настоящий Федеральный закон вступает в силу со дня его официального опубликования. С момента вступления в силу настоящего Федерального закона признать утратившими силу следующие законодательные акты Российской Федерации</w:t>
      </w:r>
    </w:p>
    <w:p>
      <w:r>
        <w:t>Закон Российской Федерации "О внешней разведке" (Ведомости Съезда народных депутатов Российской Федерации и Верховного Совета Российской Федерации, 1992, № 32, ст. 1869)</w:t>
      </w:r>
    </w:p>
    <w:p>
      <w:r>
        <w:t>постановление Верховного Совета Российской Федерации от 8 июля 1992 года "О введении в действие Закона Российской Федерации "О внешней разведке" (Ведомости Съезда народных депутатов Российской Федерации и Верховного Совета Российской Федерации, 1992, № 32, ст. 1870).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