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занятости населения в Российской Федерации"</w:t>
      </w:r>
    </w:p>
    <w:p>
      <w:r>
        <w:rPr>
          <w:b/>
        </w:rPr>
        <w:t>Статья 1. Внести в Закон Российской Федерации "О занятости населения в Российской Федерации" (Ведомости Съезда народных депутатов РСФСР и Верховного Совета РСФСР, 1991, № 18, ст. 565; Ведомости Съезда народных депутатов Российской Федерации и Верховного Совета Российской Федерации, 1992, № 34, ст. 1974; Собрание актов Президента и Правительства Российской Федерации, 1993, № 52, ст. 5086; Собрание законодательства Российской Федерации, 1995, № 5, ст. 346) изменения и дополнения, изложив его в следующей редакции:</w:t>
      </w:r>
    </w:p>
    <w:p>
      <w:r>
        <w:t>"ЗАКОН РОССИЙСКОЙ ФЕДЕРАЦИИ О занятости населения в Российской Федерации (Преамбула утратила силу - Федеральный закон от 12.12.2023 № 565-ФЗ)</w:t>
      </w:r>
    </w:p>
    <w:p>
      <w:r>
        <w:t>(Статья утратила силу - Федеральный закон от 12.12.2023 № 565-ФЗ)</w:t>
      </w:r>
    </w:p>
    <w:p>
      <w:pPr>
        <w:pStyle w:val="Heading3"/>
      </w:pPr>
      <w:r>
        <w:t>ОБЩИЕ ПОЛОЖЕНИЯ</w:t>
      </w:r>
    </w:p>
    <w:p>
      <w:r>
        <w:rPr>
          <w:b/>
        </w:rPr>
        <w:t>Статья 1</w:t>
      </w:r>
    </w:p>
    <w:p>
      <w:r>
        <w:t>"ЗАКОН РОССИЙСКОЙ ФЕДЕРАЦИИ О занятости населения в Российской Федерации (Преамбула утратила силу - Федеральный закон от 12.12.2023 № 565-ФЗ)</w:t>
      </w:r>
    </w:p>
    <w:p>
      <w:r>
        <w:t>(Статья утратила силу - Федеральный закон от 12.12.2023 № 565-ФЗ)</w:t>
      </w:r>
    </w:p>
    <w:p>
      <w:r>
        <w:rPr>
          <w:b/>
        </w:rPr>
        <w:t>Статья 2</w:t>
      </w:r>
    </w:p>
    <w:p>
      <w:r>
        <w:t>(Статья утратила силу - Федеральный закон от 12.12.2023 № 565-ФЗ)</w:t>
      </w:r>
    </w:p>
    <w:p>
      <w:r>
        <w:t>Предложить Президенту Российской Федерации и поручить Правительству Российской Федерации привести свои правовые акты в соответствие с Законом Российской Федерации "О занятости населения в Российской Федерации" (в редакции настоящего Федерального закона).</w:t>
      </w:r>
    </w:p>
    <w:p>
      <w:r>
        <w:rPr>
          <w:b/>
        </w:rPr>
        <w:t>Статья 3. Порядок и условия признания граждан безработными</w:t>
      </w:r>
    </w:p>
    <w:p>
      <w:r>
        <w:rPr>
          <w:b/>
        </w:rPr>
        <w:t xml:space="preserve">1. </w:t>
      </w:r>
      <w:r>
        <w:t>Безработными признаются трудоспособные граждане,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При этом не учитываются выплаты выходного пособия и сохраняемого среднего заработка гражданам, уволенным из организаций (с военной службы) независимо от их организационно-правовой формы и формы собственности (далее - организации) в связи с ликвидацией, сокращением численности или штата. Порядок регистрации безработных граждан определяется Правительством Российской Федерации</w:t>
      </w:r>
    </w:p>
    <w:p>
      <w:r>
        <w:rPr>
          <w:b/>
        </w:rPr>
        <w:t xml:space="preserve">2. </w:t>
      </w:r>
      <w:r>
        <w:t>Решение о признании гражданина, зарегистрированного в целях поиска подходящей работы, безработным принимается органами службы занятости по месту жительства гражданина не позднее 11 дней со дня предъявления органам службы занятости паспорта, трудовой книжки или документов, их заменяющих, документов, удостоверяющих его профессиональную квалификацию, справки о среднем заработке за последние три месяца по последнему месту работы, а для впервые ищущих работу (ранее не работавших), не имеющих профессии (специальности) - паспорта и документа об образовании. В случае представления справки о среднем заработке за последние три месяца по последнему месту работы в иностранной валюте органы службы занятости осуществляют перевод иностранной валюты в рубли по официальному курсу, установленному на день увольнения гражданина. При невозможности предоставления органами службы занятости подходящей работы гражданам в течение 10 дней со дня их регистрации в целях поиска подходящей работы эти граждане признаются безработными с первого дня предъявления указанных документов. Решение о признании инвалида безработным принимается органами службы занятости в соответствии с Федеральным законом "О социальной защите инвалидов в Российской Федерации"</w:t>
      </w:r>
    </w:p>
    <w:p>
      <w:r>
        <w:rPr>
          <w:b/>
        </w:rPr>
        <w:t xml:space="preserve">3. </w:t>
      </w:r>
      <w:r>
        <w:t>Безработными не могут быть признаны граждане: не достигшие 16-летнего возраста; которым в соответствии с пенсионным законодательством Российской Федерации назначена пенсия по старости (по возрасту), за выслугу лет; отказавшиеся в течение 10 дней со дня их регистрации в органах службы занятости в целях поиска подходящей работы от двух вариантов подходящей работы, включая работы временного характера, а впервые ищущие работу (ранее не работавшие), не имеющие профессии (специальности) - в случае двух отказов от получения профессиональной подготовки или от предложенной оплачиваемой работы, включая работу временного характера. Гражданину не может быть предложена одна и та же работа (профессиональная подготовка по одной и той же профессии, специальности) дважды; не явившиеся без уважительных причин в течение 10 дней со дня их регистрации в целях поиска подходящей работы в органы службы занятости для предложения им подходящей работы, а также не явившиеся в срок, установленный органами службы занятости для регистрации их в качестве безработных; осужденные по решению суда к исправительным работам без лишения свободы, а также к наказанию в виде лишения свободы</w:t>
      </w:r>
    </w:p>
    <w:p>
      <w:r>
        <w:rPr>
          <w:b/>
        </w:rPr>
        <w:t xml:space="preserve">4. </w:t>
      </w:r>
      <w:r>
        <w:t>Граждане, которым в установленном порядке отказано в признании их безработными, имеют право на повторное обращение в органы службы занятости через две недели для решения вопроса о признании их безработными</w:t>
      </w:r>
    </w:p>
    <w:p>
      <w:r>
        <w:t>Настоящий Федеральный закон вступает в силу со дня его официального опубликования.</w:t>
      </w:r>
    </w:p>
    <w:p>
      <w:r>
        <w:rPr>
          <w:b/>
        </w:rPr>
        <w:t>Статья 4. Подходящая и неподходящая работа</w:t>
      </w:r>
    </w:p>
    <w:p>
      <w:r>
        <w:rPr>
          <w:b/>
        </w:rPr>
        <w:t xml:space="preserve">1. </w:t>
      </w:r>
      <w:r>
        <w:t>Подходящей считается такая работа, в том числе работа временного характера, которая соответствует профессиональной пригодности работника с учетом уровня его профессиональной подготовки, условиям последнего места работы (за исключением оплачиваемых общественных работ), состоянию здоровья, транспортной доступности рабочего места</w:t>
      </w:r>
    </w:p>
    <w:p>
      <w:r>
        <w:rPr>
          <w:b/>
        </w:rPr>
        <w:t xml:space="preserve">2. </w:t>
      </w:r>
      <w:r>
        <w:t>Максимальная удаленность подходящей работы от места жительства безработного определяется соответствующим органом местного самоуправления с учетом развития сети общественного транспорта в данной местности</w:t>
      </w:r>
    </w:p>
    <w:p>
      <w:r>
        <w:rPr>
          <w:b/>
        </w:rPr>
        <w:t xml:space="preserve">3. </w:t>
      </w:r>
      <w:r>
        <w:t>Оплачиваемая работа, включая работу временного характера, требующая или не требующая (с учетом возрастных и иных особенностей граждан) предварительной подготовки, отвечающая требованиям законодательства Российской Федерации о труде, считается подходящей для граждан: впервые ищущих работу (ранее не работавших), не имеющих профессии (специальности); отказавшихся повысить (восстановить) квалификацию по имеющейся профессии (специальности), получить смежную профессию или пройти переподготовку после окончания первоначального (12-месячного) периода безработицы; состоящих на учете в органах службы занятости более 18 месяцев, а также более трех лет не работавших; обратившихся в органы службы занятости после окончания сезонных работ</w:t>
      </w:r>
    </w:p>
    <w:p>
      <w:r>
        <w:rPr>
          <w:b/>
        </w:rPr>
        <w:t xml:space="preserve">4. </w:t>
      </w:r>
      <w:r>
        <w:t>Подходящей не может считаться работа, если: она связана с переменой места жительства без согласия гражданина; условия труда не соответствуют правилам и нормам по охране труда; предлагаемый заработок ниже среднего заработка гражданина, исчисленного за последние три месяца по последнему месту работы. Данное положение не распространяется на граждан, среднемесячный заработок которых превышал уровень средней заработной платы в республике Российской Федерации, крае, области, городах Москве и Санкт-Петербурге, автономной области, автономном округе. В этом случае подходящей не может считаться работа, если предлагаемый заработок ниже уровня средней заработной платы в республике Российской Федерации, крае, области, городах Москве и Санкт-Петербурге, автономной области, автономном округе</w:t>
      </w:r>
    </w:p>
    <w:p>
      <w:r>
        <w:rPr>
          <w:b/>
        </w:rPr>
        <w:t>Статья 5. Государственная политика в области содействия занятости населения</w:t>
      </w:r>
    </w:p>
    <w:p>
      <w:r>
        <w:rPr>
          <w:b/>
        </w:rPr>
        <w:t xml:space="preserve">1. </w:t>
      </w:r>
      <w:r>
        <w:t>Государство проводит политику содействия реализации прав граждан на полную, продуктивную и свободно избранную занятость</w:t>
      </w:r>
    </w:p>
    <w:p>
      <w:r>
        <w:rPr>
          <w:b/>
        </w:rPr>
        <w:t xml:space="preserve">2. </w:t>
      </w:r>
      <w:r>
        <w:t>Государственная политика в области содействия занятости населения направлена на: развитие трудовых ресурсов; обеспечение равных возможностей всем гражданам Российской Федерации независимо от национальности, пола, возраста, социального положения, политических убеждений и отношения к религии в реализации права на добровольный труд и свободный выбор занятости; создание условий, обеспечивающих достойную жизнь и свободное развитие человека; поддержку трудовой и предпринимательской инициативы граждан, осуществляемой в рамках законности, содействие развитию их способностей к производительному, творческому труду; обеспечение социальной защиты в области занятости населения, проведение специальных мероприятий, способствующих обеспечению занятости граждан, особо нуждающихся в социальной защите и испытывающих трудности в поиске работы (инвалиды; граждане, имеющие на содержании лиц, которым по заключению уполномоченного на то органа необходимы постоянный уход, помощь или надзор; лица, освобожденные из мест лишения свободы; молодежь в возрасте до 18 лет, впервые ищущая работу; лица предпенсионного возраста (за два года до наступления возраста, дающего право выхода на пенсию по старости (по возрасту); беженцы и вынужденные переселенцы; граждане, уволенные с военной службы, и члены их семей; одинокие и многодетные родители, воспитывающие несовершеннолетних детей, детей-инвалидов; семьи, в которых оба родителя признаны безработными; граждане, подвергшиеся воздействию радиации вследствие чернобыльской и других радиационных аварий и катастроф); предупреждение массовой и сокращение длительной (более одного года) безработицы; поощрение работодателей, сохраняющих действующие и создающих новые рабочие места прежде всего для граждан, особо нуждающихся в социальной защите и испытывающих трудности в поиске работы; сочетание самостоятельности органов власти субъектов Российской Федерации, органов местного самоуправления в обеспечении занятости населения с согласованностью их действий при реализации федеральной программы содействия занятости населения; координацию деятельности в области занятости населения с деятельностью по другим направлениям экономической и социальной политики, включая инвестиционно-структурную политику, социальное обеспечение, регулирование роста и распределение доходов, предупреждение инфляции; координацию деятельности государственных органов, профессиональных союзов, иных представительных органов работников и работодателей в разработке и реализации мер по обеспечению занятости населения и контроля за ними; обеспечение занятости в местах проживания коренных малочисленных народов и других национальных меньшинств Российской Федерации с учетом их национальных и культурных традиций, а также исторически сложившихся видов занятости; международное сотрудничество в решении проблем занятости населения, включая вопросы, связанные с трудовой деятельностью граждан Российской Федерации за пределами территории Российской Федерации и иностранных граждан на территории Российской Федерации, соблюдение международных трудовых норм</w:t>
      </w:r>
    </w:p>
    <w:p>
      <w:r>
        <w:rPr>
          <w:b/>
        </w:rPr>
        <w:t>Статья 6</w:t>
      </w:r>
    </w:p>
    <w:p>
      <w:r>
        <w:t>(Статья утратила силу - Федеральный закон от 12.12.2023 № 565-ФЗ)</w:t>
      </w:r>
    </w:p>
    <w:p>
      <w:r>
        <w:rPr>
          <w:b/>
        </w:rPr>
        <w:t>Статья 7. Полномочия федеральных органов государственной власти, органов государственной власти субъектов Российской Федерации, органов местного самоуправления в осуществлении государственной политики в области содействия занятости населения</w:t>
      </w:r>
    </w:p>
    <w:p>
      <w:r>
        <w:rPr>
          <w:b/>
        </w:rPr>
        <w:t xml:space="preserve">1. </w:t>
      </w:r>
      <w:r>
        <w:t>К полномочиям федеральных органов государственной власти в осуществлении государственной политики в области содействия занятости населения относятся: реализация основных направлений государственной политики в области содействия занятости населения, предупреждения массовой безработицы на территории Российской Федерации; принятие федеральных законов и иных нормативных правовых актов, устанавливающих общие принципы государственной политики в сфере занятости населения; разработка и финансовое обеспечение федеральных целевых программ в области содействия занятости населения; формирование и контроль за целевым использованием средств на финансирование мероприятий по содействию занятости населения (Государственный фонд занятости населения Российской Федерации; далее - фонд занятости); определение минимальных и обязательных в Российской Федерации норм социальной и экономической защищенности граждан от безработицы; координация деятельности органов государственной власти субъектов Российской Федерации по вопросам занятости населения; формирование основных принципов социальной защиты работников несостоятельных организаций и организаций, осуществляющих структурные изменения производства</w:t>
      </w:r>
    </w:p>
    <w:p>
      <w:r>
        <w:rPr>
          <w:b/>
        </w:rPr>
        <w:t xml:space="preserve">2. </w:t>
      </w:r>
      <w:r>
        <w:t>Органы государственной власти субъектов Российской Федерации в соответствии со своей компетенцией решают в полном объеме вопросы, связанные с разработкой и осуществлением государственной политики содействия занятости населения с учетом национальных, культурных традиций, а также исторически сложившихся видов занятости, обеспечением реализации прав граждан, предусмотренных настоящим Законом и другими законами и нормативными правовыми актами, определяющими государственную политику в области содействия занятости граждан, особо нуждающихся в социальной защите и испытывающих трудности в поиске работы</w:t>
      </w:r>
    </w:p>
    <w:p>
      <w:r>
        <w:rPr>
          <w:b/>
        </w:rPr>
        <w:t xml:space="preserve">3. </w:t>
      </w:r>
      <w:r>
        <w:t>Законодательством субъектов Российской Федерации, решениями органов местного самоуправления, а также коллективными договорами и соглашениями могут предусматриваться иные не противоречащие настоящему Закону условия и порядок выплаты пособия по безработице, прохождения безработными перерегистрации, уточнения приведенного в статье 4 настоящего Закона определения подходящей работы, усиливающие социальную защищенность граждан, включая продление сроков выплаты и увеличение размеров пособия по безработице, вознаграждения за труд на оплачиваемых общественных работах, а также стипендии в период обучения за счет средств субъектов Российской Федерации</w:t>
      </w:r>
    </w:p>
    <w:p>
      <w:r>
        <w:rPr>
          <w:b/>
        </w:rPr>
        <w:t xml:space="preserve">4. </w:t>
      </w:r>
      <w:r>
        <w:t>В случаях массового высвобождения работников и затруднений в их дальнейшем трудоустройстве органы исполнительной власти субъектов Российской Федерации, органы местного самоуправления по предложению органов службы занятости, профсоюзных органов или иных представительных органов работников могут приостановить на срок до шести месяцев решение о высвобождении работников или принять решение о проведении поэтапного их высвобождения в течение года, осуществляя финансирование данных мероприятий за счет средств соответствующих бюджетов</w:t>
      </w:r>
    </w:p>
    <w:p>
      <w:pPr>
        <w:pStyle w:val="Heading3"/>
      </w:pPr>
      <w:r>
        <w:t>ПРАВА ГРАЖДАН В ОБЛАСТИ ЗАНЯТОСТИ</w:t>
      </w:r>
    </w:p>
    <w:p>
      <w:r>
        <w:rPr>
          <w:b/>
        </w:rPr>
        <w:t>Статья 8</w:t>
      </w:r>
    </w:p>
    <w:p>
      <w:r>
        <w:t>(Статья утратила силу - Федеральный закон от 12.12.2023 № 565-ФЗ)</w:t>
      </w:r>
    </w:p>
    <w:p>
      <w:r>
        <w:rPr>
          <w:b/>
        </w:rPr>
        <w:t>Статья 9. Право граждан на консультацию, профессиональную ориентацию, профессиональную подготовку, переподготовку, повышение квалификации и получение информации в органах службы занятости</w:t>
      </w:r>
    </w:p>
    <w:p>
      <w:r>
        <w:rPr>
          <w:b/>
        </w:rPr>
        <w:t xml:space="preserve">1. </w:t>
      </w:r>
      <w:r>
        <w:t>Граждане имеют право на бесплатную консультацию и бесплатное получение информации в органах службы занятости в целях выбора сферы деятельности, трудоустройства, возможности профессионального обучения. Несовершеннолетние в возрасте от 14 до 18 лет также имеют право на бесплатную консультацию и бесплатное получение информации в органах службы занятости в целях выбора профессии и возможности получения профессионального обучения</w:t>
      </w:r>
    </w:p>
    <w:p>
      <w:r>
        <w:rPr>
          <w:b/>
        </w:rPr>
        <w:t xml:space="preserve">2. </w:t>
      </w:r>
      <w:r>
        <w:t>Безработные граждане имеют также право на бесплатные профессиональную ориентацию, профессиональную подготовку, переподготовку и повышение квалификации по направлению органов службы занятости</w:t>
      </w:r>
    </w:p>
    <w:p>
      <w:r>
        <w:rPr>
          <w:b/>
        </w:rPr>
        <w:t>Статья 10. Право граждан на профессиональную деятельность за пределами территории Российской Федерации</w:t>
      </w:r>
    </w:p>
    <w:p>
      <w:r>
        <w:t>Граждане имеют право на самостоятельный поиск работы и трудоустройство за пределами территории Российской Федерации.</w:t>
      </w:r>
    </w:p>
    <w:p>
      <w:r>
        <w:rPr>
          <w:b/>
        </w:rPr>
        <w:t>Статья 11. Право граждан на обжалование действий органов службы занятости и их должностных лиц</w:t>
      </w:r>
    </w:p>
    <w:p>
      <w:r>
        <w:t>Граждане вправе обжаловать решения, действия или бездействие органов службы занятости и их должностных лиц в вышестоящий орган службы занятости, а также в суд в порядке, установленном законодательством Российской Федерации.</w:t>
      </w:r>
    </w:p>
    <w:p>
      <w:pPr>
        <w:pStyle w:val="Heading3"/>
      </w:pPr>
      <w:r>
        <w:t>ГАРАНТИИ ГОСУДАРСТВА В ОБЛАСТИ ЗАНЯТОСТИ</w:t>
      </w:r>
    </w:p>
    <w:p>
      <w:r>
        <w:rPr>
          <w:b/>
        </w:rPr>
        <w:t>Статья 12. Гарантии государства в реализации права граждан на труд</w:t>
      </w:r>
    </w:p>
    <w:p>
      <w:r>
        <w:rPr>
          <w:b/>
        </w:rPr>
        <w:t xml:space="preserve">1. </w:t>
      </w:r>
      <w:r>
        <w:t>Государство гарантирует гражданам Российской Федерации: свободу выбора рода деятельности, в том числе работы с разными режимами труда; охрану труда, правовую защиту от необоснованного увольнения или необоснованного отказа в приеме на работу в соответствии с законодательством Российской Федерации о труде; бесплатное содействие в подборе подходящей работы и трудоустройстве при посредничестве органов службы занятости</w:t>
      </w:r>
    </w:p>
    <w:p>
      <w:r>
        <w:rPr>
          <w:b/>
        </w:rPr>
        <w:t xml:space="preserve">2. </w:t>
      </w:r>
      <w:r>
        <w:t>Государство гарантирует безработным гражданам: бесплатные профессиональную ориентацию, профессиональную подготовку, переподготовку и повышение квалификации по направлению органов службы занятости; обеспечение социальной поддержки; компенсацию в соответствии с законодательством Российской Федерации материальных затрат в связи с направлением на работу (обучение) в другую местность по предложению органов службы занятости; абзац; (Утратил силу - Федеральный закон от 30.11.2011 № 361-ФЗ) возможность заключения срочных трудовых договоров (контрактов) на участие в оплачиваемых общественных работах, организуемых с учетом возрастных и иных особенностей граждан</w:t>
      </w:r>
    </w:p>
    <w:p>
      <w:r>
        <w:rPr>
          <w:b/>
        </w:rPr>
        <w:t>Статья 13. Дополнительные гарантии занятости для отдельных категорий населения</w:t>
      </w:r>
    </w:p>
    <w:p>
      <w:r>
        <w:rPr>
          <w:b/>
        </w:rPr>
        <w:t xml:space="preserve">1. </w:t>
      </w:r>
      <w:r>
        <w:t>Государство обеспечивает дополнительные гарантии гражданам, особо нуждающимся в социальной защите и испытывающим трудности в поиске работы, путем разработки и реализации целевых программ содействия занятости, создания дополнительных рабочих мест и специализированных организаций (включая организации для труда инвалидов), установления квоты для приема на работу инвалидов, предоставления услуг по профессиональной ориентации, а также путем организации обучения по специальным программам и другими мерами</w:t>
      </w:r>
    </w:p>
    <w:p>
      <w:r>
        <w:rPr>
          <w:b/>
        </w:rPr>
        <w:t xml:space="preserve">2. </w:t>
      </w:r>
      <w:r>
        <w:t>Квота для приема на работу инвалидов устанавливается в соответствии с Федеральным законом "О социальной защите инвалидов в Российской Федерации". Механизм введения квоты и ее размер определяются Правительством Российской Федерации</w:t>
      </w:r>
    </w:p>
    <w:p>
      <w:r>
        <w:rPr>
          <w:b/>
        </w:rPr>
        <w:t xml:space="preserve">3. </w:t>
      </w:r>
      <w:r>
        <w:t>Гражданам, высвобождаемым из организаций в связи с сокращением численности или штата, в соответствии с заключенными коллективными договорами (соглашениями) гарантируются после увольнения сохранение очереди на получение жилья (улучшение жилищных условий) по прежнему месту работы, а также возможность пользоваться лечебными учреждениями, а их детям - детскими дошкольными учреждениями на равных условиях с гражданами, работающими в данной организации</w:t>
      </w:r>
    </w:p>
    <w:p>
      <w:r>
        <w:rPr>
          <w:b/>
        </w:rPr>
        <w:t xml:space="preserve">4. </w:t>
      </w:r>
      <w:r>
        <w:t>Жены (мужья) военнослужащих и граждан, уволенных с военной службы, при прочих равных условиях имеют преимущественное право поступления на работу на государственные и муниципальные унитарные предприятия</w:t>
      </w:r>
    </w:p>
    <w:p>
      <w:pPr>
        <w:pStyle w:val="Heading3"/>
      </w:pPr>
      <w:r>
        <w:t>РЕГУЛИРОВАНИЕ И ОРГАНИЗАЦИЯ ЗАНЯТОСТИ НАСЕЛЕНИЯ</w:t>
      </w:r>
    </w:p>
    <w:p>
      <w:r>
        <w:rPr>
          <w:b/>
        </w:rPr>
        <w:t>Статья 14</w:t>
      </w:r>
    </w:p>
    <w:p>
      <w:r>
        <w:t>(Статья утратила силу - Федеральный закон от 31.12.2005 № 199-ФЗ)</w:t>
      </w:r>
    </w:p>
    <w:p>
      <w:r>
        <w:rPr>
          <w:b/>
        </w:rPr>
        <w:t>Статья 15. Федеральная государственная служба занятости населения</w:t>
      </w:r>
    </w:p>
    <w:p>
      <w:r>
        <w:rPr>
          <w:b/>
        </w:rPr>
        <w:t xml:space="preserve">1. </w:t>
      </w:r>
      <w:r>
        <w:t>Федеральная государственная служба занятости населения является организационно самостоятельной службой на территории Российской Федерации, деятельность которой направлена на: оценку состояния и прогноз развития занятости населения, информирование о положении на рынке труда; разработку и реализацию федеральной, территориальных (краевых, областных, районных, городских) и других целевых программ содействия занятости населения, включая программы содействия занятости граждан, находящихся под риском увольнения, а также граждан, особо нуждающихся в социальной защите и испытывающих трудности в поиске работы; содействие гражданам в поиске подходящей работы, а работодателям в подборе необходимых работников; организацию при необходимости профессиональной ориентации, профессиональной подготовки, переподготовки и повышения квалификации безработных граждан; осуществление социальных выплат в виде пособия по безработице, стипендии в период обучения по направлению органов службы занятости, оказание материальной и иной помощи безработным гражданам и членам семей безработных, находящимся на их содержании. Ее работу возглавляет и организует соответствующий федеральный орган исполнительной власти, который для осуществления своих полномочий создает территориальные органы</w:t>
      </w:r>
    </w:p>
    <w:p>
      <w:r>
        <w:rPr>
          <w:b/>
        </w:rPr>
        <w:t xml:space="preserve">2. </w:t>
      </w:r>
      <w:r>
        <w:t>Территориальные органы службы занятости не являются структурными подразделениями соответствующих органов исполнительной власти субъектов Российской Федерации, органов местного самоуправления</w:t>
      </w:r>
    </w:p>
    <w:p>
      <w:r>
        <w:rPr>
          <w:b/>
        </w:rPr>
        <w:t xml:space="preserve">3. </w:t>
      </w:r>
      <w:r>
        <w:t>На территориях субъектов Российской Федерации, городских, сельских поселений и на других территориях органы службы занятости координируют свою деятельность с деятельностью соответствующих органов исполнительной власти, органов местного самоуправления в пределах их компетенции</w:t>
      </w:r>
    </w:p>
    <w:p>
      <w:r>
        <w:rPr>
          <w:b/>
        </w:rPr>
        <w:t xml:space="preserve">4. </w:t>
      </w:r>
      <w:r>
        <w:t>Органы службы занятости совместно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осуществляют разработку и реализацию государственной политики в области содействия занятости населения</w:t>
      </w:r>
    </w:p>
    <w:p>
      <w:r>
        <w:rPr>
          <w:b/>
        </w:rPr>
        <w:t xml:space="preserve">5. </w:t>
      </w:r>
      <w:r>
        <w:t>Услуги, связанные с содействием занятости граждан, предоставляются органами службы занятости бесплатно</w:t>
      </w:r>
    </w:p>
    <w:p>
      <w:r>
        <w:rPr>
          <w:b/>
        </w:rPr>
        <w:t>Статья 16</w:t>
      </w:r>
    </w:p>
    <w:p>
      <w:r>
        <w:t>(Статья утратила силу - Федеральный закон от 12.12.2023 № 565-ФЗ)</w:t>
      </w:r>
    </w:p>
    <w:p>
      <w:r>
        <w:rPr>
          <w:b/>
        </w:rPr>
        <w:t>Статья 17</w:t>
      </w:r>
    </w:p>
    <w:p>
      <w:r>
        <w:t>(Статья утратила силу - Федеральный закон от 12.12.2023 № 565-ФЗ)</w:t>
      </w:r>
    </w:p>
    <w:p>
      <w:r>
        <w:rPr>
          <w:b/>
        </w:rPr>
        <w:t>Статья 18. Лицензирование деятельности, связанной с трудоустройством граждан Российской Федерации за пределами территории Российской Федерации</w:t>
      </w:r>
    </w:p>
    <w:p>
      <w:r>
        <w:t>Деятельность, связанная с трудоустройством граждан Российской Федерации за пределами территории Российской Федерации, осуществляется на территории Российской Федерации только российскими юридическими лицами на основании лицензий, выдаваемых в порядке, установленном законодательством Российской Федерации.</w:t>
      </w:r>
    </w:p>
    <w:p>
      <w:r>
        <w:rPr>
          <w:b/>
        </w:rPr>
        <w:t>Статья 19. Лицензирование деятельности по содействию занятости населения</w:t>
      </w:r>
    </w:p>
    <w:p>
      <w:r>
        <w:t>Деятельность по оказанию гражданам услуг в содействии трудоустройству, профессиональной ориентации и психологической поддержке безработных граждан и незанятого населения осуществляется юридическими лицами на основании лицензий, выдаваемых органами исполнительной власти субъектов Российской Федерации при наличии заключения органов службы занятости.</w:t>
      </w:r>
    </w:p>
    <w:p>
      <w:r>
        <w:rPr>
          <w:b/>
        </w:rPr>
        <w:t>Статья 20</w:t>
      </w:r>
    </w:p>
    <w:p>
      <w:r>
        <w:t>(Статья утратила силу - Федеральный закон от 12.12.2023 № 565-ФЗ)</w:t>
      </w:r>
    </w:p>
    <w:p>
      <w:r>
        <w:rPr>
          <w:b/>
        </w:rPr>
        <w:t>Статья 21</w:t>
      </w:r>
    </w:p>
    <w:p>
      <w:r>
        <w:t>(Статья утратила силу - Федеральный закон от 12.12.2023 № 565-ФЗ)</w:t>
      </w:r>
    </w:p>
    <w:p>
      <w:r>
        <w:rPr>
          <w:b/>
        </w:rPr>
        <w:t>Статья 22. Финансирование мероприятий по содействию занятости населения</w:t>
      </w:r>
    </w:p>
    <w:p>
      <w:r>
        <w:rPr>
          <w:b/>
        </w:rPr>
        <w:t xml:space="preserve">1. </w:t>
      </w:r>
      <w:r>
        <w:t>Средства на финансирование мероприятий по содействию занятости населения (фонд занятости) формируются за счет обязательных страховых взносов работодателей, обязательных страховых взносов с заработка работающих, ассигнований при необходимости из федерального бюджета, бюджетов субъектов Российской Федерации и местных бюджетов, добровольных взносов юридических и физических лиц, включая иностранных, других поступлений, в том числе средств, взыскиваемых с работодателей за нарушение требований, предусмотренных настоящим Законом, и аккумулируются на счетах в учреждениях Центрального банка Российской Федерации, других уполномоченных банков</w:t>
      </w:r>
    </w:p>
    <w:p>
      <w:r>
        <w:rPr>
          <w:b/>
        </w:rPr>
        <w:t xml:space="preserve">2. </w:t>
      </w:r>
      <w:r>
        <w:t>Размеры обязательных страховых взносов в фонд занятости, ассигнований из федерального бюджета, отчислений в федеральную часть фонда занятости, категории работодателей и работников, уплачивающих страховые взносы и освобождаемых от их уплаты, объем доходов и расходов фонда занятости и отчет об их исполнении утверждаются федеральными законами по представлению Правительства Российской Федерации</w:t>
      </w:r>
    </w:p>
    <w:p>
      <w:r>
        <w:rPr>
          <w:b/>
        </w:rPr>
        <w:t xml:space="preserve">3. </w:t>
      </w:r>
      <w:r>
        <w:t>Фонд занятости не является юридическим лицом, находится в оперативном управлении и распоряжении органов службы занятости и расходуется на финансирование мероприятий по содействию занятости населения</w:t>
      </w:r>
    </w:p>
    <w:p>
      <w:r>
        <w:rPr>
          <w:b/>
        </w:rPr>
        <w:t xml:space="preserve">4. </w:t>
      </w:r>
      <w:r>
        <w:t>Фонд занятости является государственным внебюджетным фондом Российской Федерации и федеральной государственной собственностью. Средства фонда занятости не входят в состав федерального бюджета. Средства, не использованные в отчетном году, изъятию не подлежат и переходят на следующий финансовый год</w:t>
      </w:r>
    </w:p>
    <w:p>
      <w:r>
        <w:rPr>
          <w:b/>
        </w:rPr>
        <w:t xml:space="preserve">5. </w:t>
      </w:r>
      <w:r>
        <w:t>Средства фонда занятости, формируемые за счет обязательных страховых взносов работодателей, обязательных страховых взносов с заработка работающих, ассигнований при необходимости из федерального бюджета, бюджетов субъектов Российской Федерации и местных бюджетов, освобождаются от налогообложения в соответствии с законодательством Российской Федерации о налогах</w:t>
      </w:r>
    </w:p>
    <w:p>
      <w:r>
        <w:rPr>
          <w:b/>
        </w:rPr>
        <w:t>Статья 23. Профессиональная подготовка, повышение квалификации и переподготовка безработных граждан</w:t>
      </w:r>
    </w:p>
    <w:p>
      <w:r>
        <w:rPr>
          <w:b/>
        </w:rPr>
        <w:t xml:space="preserve">1. </w:t>
      </w:r>
      <w:r>
        <w:t>Профессиональная подготовка, повышение квалификации и переподготовка безработных граждан могут осуществляться по направлению органов службы занятости, если: невозможно подобрать подходящую работу из-за отсутствия у гражданина необходимой профессиональной квалификации; необходимо изменить профессию (специальность, род занятий) в связи с отсутствием работы, отвечающей имеющимся у гражданина профессиональным навыкам; гражданином утрачена способность к выполнению работы по прежней профессии (специальности)</w:t>
      </w:r>
    </w:p>
    <w:p>
      <w:r>
        <w:rPr>
          <w:b/>
        </w:rPr>
        <w:t xml:space="preserve">2. </w:t>
      </w:r>
      <w:r>
        <w:t>Профессиональная подготовка, повышение квалификации и переподготовка безработных граждан осуществляются в образовательных учреждениях профессионального и дополнительного образования, учебных центрах органов службы занятости или иных образовательных учреждениях, образовательных подразделениях организаций или в иных учебных заведениях в соответствии с заключаемыми органами службы занятости договорами</w:t>
      </w:r>
    </w:p>
    <w:p>
      <w:r>
        <w:rPr>
          <w:b/>
        </w:rPr>
        <w:t xml:space="preserve">3. </w:t>
      </w:r>
      <w:r>
        <w:t>Право в приоритетном порядке пройти профессиональную подготовку, повышение квалификации и переподготовку имеют безработные инвалиды, безработные граждане по истечении шестимесячного периода безработицы, жены (мужья) военнослужащих и граждан, уволенных с военной службы, выпускники общеобразовательных учреждений, а также граждане, впервые ищущие работу (ранее не работавшие), не имеющие профессии (специальности)</w:t>
      </w:r>
    </w:p>
    <w:p>
      <w:r>
        <w:rPr>
          <w:b/>
        </w:rPr>
        <w:t xml:space="preserve">4. </w:t>
      </w:r>
      <w:r>
        <w:t>Органы образования по запросу органов службы занятости представляют им информацию о профессионально-квалификационной структуре выпуска и численности выпускников, нуждающихся в трудоустройстве</w:t>
      </w:r>
    </w:p>
    <w:p>
      <w:r>
        <w:rPr>
          <w:b/>
        </w:rPr>
        <w:t>Статья 24</w:t>
      </w:r>
    </w:p>
    <w:p>
      <w:r>
        <w:t>(Статья утратила силу - Федеральный закон от 12.12.2023 № 565-ФЗ)</w:t>
      </w:r>
    </w:p>
    <w:p>
      <w:pPr>
        <w:pStyle w:val="Heading3"/>
      </w:pPr>
      <w:r>
        <w:t>УЧАСТИЕ РАБОТОДАТЕЛЕЙ В ОБЕСПЕЧЕНИИ ЗАНЯТОСТИ НАСЕЛЕНИЯ</w:t>
      </w:r>
    </w:p>
    <w:p>
      <w:r>
        <w:rPr>
          <w:b/>
        </w:rPr>
        <w:t>Статья 25</w:t>
      </w:r>
    </w:p>
    <w:p>
      <w:r>
        <w:t>(Статья утратила силу - Федеральный закон от 12.12.2023 № 565-ФЗ)</w:t>
      </w:r>
    </w:p>
    <w:p>
      <w:r>
        <w:rPr>
          <w:b/>
        </w:rPr>
        <w:t>Статья 26. Права работодателей</w:t>
      </w:r>
    </w:p>
    <w:p>
      <w:r>
        <w:rPr>
          <w:b/>
        </w:rPr>
        <w:t xml:space="preserve">1. </w:t>
      </w:r>
      <w:r>
        <w:t>Работодатель имеет право принимать на работу граждан, непосредственно обратившихся к нему, на равных основаниях с гражданами, имеющими направление органов службы занятости</w:t>
      </w:r>
    </w:p>
    <w:p>
      <w:r>
        <w:rPr>
          <w:b/>
        </w:rPr>
        <w:t xml:space="preserve">2. </w:t>
      </w:r>
      <w:r>
        <w:t>Работодатели, трудоустраивающие на работу сверх установленной минимальной численности выпускников профессиональных, общеобразовательных учреждений, лиц, освобожденных из мест лишения свободы, а также граждан, особо нуждающихся в социальной защите и испытывающих трудности в поиске работы, имеют право на налоговые льготы, установленные налоговым законодательством Российской Федерации</w:t>
      </w:r>
    </w:p>
    <w:p>
      <w:r>
        <w:rPr>
          <w:b/>
        </w:rPr>
        <w:t xml:space="preserve">3. </w:t>
      </w:r>
      <w:r>
        <w:t>Работодатели имеют право получать от органов службы занятости бесплатную информацию о состоянии рынка труда</w:t>
      </w:r>
    </w:p>
    <w:p>
      <w:r>
        <w:rPr>
          <w:b/>
        </w:rPr>
        <w:t xml:space="preserve">4. </w:t>
      </w:r>
      <w:r>
        <w:t>При необходимости органы службы занятости могут полностью или частично компенсировать работодателям затраты на опережающее обучение граждан, высвобождаемых из организаций, в целях обеспечения их занятости, а также на организацию обучения принятых на работу граждан, высвобожденных из других организаций</w:t>
      </w:r>
    </w:p>
    <w:p>
      <w:r>
        <w:rPr>
          <w:b/>
        </w:rPr>
        <w:t xml:space="preserve">5. </w:t>
      </w:r>
      <w:r>
        <w:t>Работодатель имеет право обжаловать действия органа службы занятости в вышестоящий орган службы занятости, а также в суд в установленном законом порядке</w:t>
      </w:r>
    </w:p>
    <w:p>
      <w:pPr>
        <w:pStyle w:val="Heading3"/>
      </w:pPr>
      <w:r>
        <w:t>СОЦИАЛЬНЫЕ ГАРАНТИИ И КОМПЕНСАЦИИ</w:t>
      </w:r>
    </w:p>
    <w:p>
      <w:r>
        <w:rPr>
          <w:b/>
        </w:rPr>
        <w:t>Статья 27. Льготы и компенсации работникам, высвобождаемым из организаций</w:t>
      </w:r>
    </w:p>
    <w:p>
      <w:r>
        <w:t>Работникам, высвобождаемым из организаций в связи с их ликвидацией, сокращением численности или штата, при расторжении трудового договора предоставляются льготы и компенсации в соответствии с законодательством Российской Федерации о труде. При отсутствии у ликвидируемых организаций средств, предназначенных для расчетов с высвобождаемыми гражданами, выплата компенсаций производится в порядке и на условиях, установленных законом.</w:t>
      </w:r>
    </w:p>
    <w:p>
      <w:r>
        <w:rPr>
          <w:b/>
        </w:rPr>
        <w:t>Статья 28</w:t>
      </w:r>
    </w:p>
    <w:p>
      <w:r>
        <w:t>(Статья утратила силу - Федеральный закон от 12.12.2023 № 565-ФЗ)</w:t>
      </w:r>
    </w:p>
    <w:p>
      <w:r>
        <w:rPr>
          <w:b/>
        </w:rPr>
        <w:t>Статья 29. Размеры стипендии, выплачиваемой гражданам в период профессиональной подготовки, повышения квалификации и переподготовки по направлению органов службы занятости</w:t>
      </w:r>
    </w:p>
    <w:p>
      <w:r>
        <w:rPr>
          <w:b/>
        </w:rPr>
        <w:t xml:space="preserve">1. </w:t>
      </w:r>
      <w:r>
        <w:t>В период профессиональной подготовки, повышения квалификации и переподготовки по направлению органов службы занятости гражданам выплачивается стипендия: уволенным из организаций в течение 12 месяцев, предшествовавших началу безработицы, и имевшим в этот период оплачиваемую работу не менее 26 календарных недель на условиях полного рабочего дня (недели) или на условиях неполного рабочего дня (недели) с пересчетом на 26 календарных недель с полным рабочим днем (неделей) - в размере 75 процентов от их среднего заработка, исчисленного за последние три месяца по последнему месту работы, но не ниже установленного законом минимального размера оплаты труда и не выше уровня средней заработной платы, сложившегося в республике Российской Федерации, крае, области, городах Москве и Санкт-Петербурге, автономной области, автономном округе; стремящимся возобновить трудовую деятельность после длительного (более одного года) перерыва, ищущим работу впервые (ранее не работавшим), а также уволенным из организаций в течение 12 месяцев, предшествовавших началу безработицы, и имевшим в этот период оплачиваемую работу менее 26 календарных недель - в размере стипендии, установленной государством для учебных заведений соответствующего профиля, но не ниже размера пособия по безработице, предусмотренного для этой категории граждан; утратившим способность к выполнению прежней работы вследствие несчастного случая на производстве или профессионального заболевания - за счет средств соответствующих организаций в размере 100 процентов среднего заработка, исчисленного за последние три месяца по последнему месту работы, но не ниже установленного законом минимального размера оплаты труда и не выше уровня средней заработной платы в республике Российской Федерации, крае, области, городах Москве и Санкт-Петербурге, автономной области, автономном округе</w:t>
      </w:r>
    </w:p>
    <w:p>
      <w:r>
        <w:rPr>
          <w:b/>
        </w:rPr>
        <w:t xml:space="preserve">2. </w:t>
      </w:r>
      <w:r>
        <w:t>При наличии у гражданина, проходящего профессиональную подготовку, повышение квалификации и переподготовку по направлению органов службы занятости, лиц, находящихся на его содержании, размер его стипендии повышается на половину установленного законом минимального размера оплаты труда на каждого из указанных лиц. При этом максимальный размер повышения стипендии не может превышать полуторакратной величины установленного законом минимального размера оплаты труда</w:t>
      </w:r>
    </w:p>
    <w:p>
      <w:r>
        <w:rPr>
          <w:b/>
        </w:rPr>
        <w:t xml:space="preserve">3. </w:t>
      </w:r>
      <w:r>
        <w:t>Гражданам, проживающим в районах Крайнего Севера и приравненных к ним местностях, а также в районах и местностях, где применяются районные коэффициенты к заработной плате за проживание в тяжелых природно-климатических условиях, и проходящим профессиональную подготовку, повышение квалификации или переподготовку по направлению органов службы занятости в указанных местностях, стипендия в период их обучения выплачивается с учетом районного коэффициента. При этом гражданам, уволенным из организаций в течение 12 месяцев, предшествовавших началу безработицы, и имевшим в этот период оплачиваемую работу не менее 26 календарных недель, средняя заработная плата для начисления стипендии рассчитывается без учета районного коэффициента к заработной плате</w:t>
      </w:r>
    </w:p>
    <w:p>
      <w:r>
        <w:rPr>
          <w:b/>
        </w:rPr>
        <w:t xml:space="preserve">4. </w:t>
      </w:r>
      <w:r>
        <w:t>Гражданам, подвергшимся воздействию радиации вследствие чернобыльской и других радиационных аварий и катастроф и признанным в установленном порядке безработными, стипендия в период профессиональной подготовки, повышения квалификации или переподготовки по направлению органов службы занятости выплачивается: постоянно проживающим на территории зоны проживания с льготным социально-экономическим статусом при условии обучения на территории зоны - в повышенном на 20 процентов размере; постоянно проживающим на территории зоны проживания с правом на отселение при условии обучения на территории зоны - в повышенном на 50 процентов размере; постоянно проживающим в зоне отселения до их переселения в другие районы при условии обучения на территории зоны - в повышенном на 100 процентов размере. Финансирование расходов, связанных с выплатой стипендий в повышенном размере, осуществляется за счет средств федерального бюджета</w:t>
      </w:r>
    </w:p>
    <w:p>
      <w:r>
        <w:rPr>
          <w:b/>
        </w:rPr>
        <w:t xml:space="preserve">5. </w:t>
      </w:r>
      <w:r>
        <w:t>Гражданам, направленным органами службы занятости на профессиональную подготовку, повышение квалификации или переподготовку, стипендия начисляется с первого дня их обучения</w:t>
      </w:r>
    </w:p>
    <w:p>
      <w:r>
        <w:rPr>
          <w:b/>
        </w:rPr>
        <w:t xml:space="preserve">6. </w:t>
      </w:r>
      <w:r>
        <w:t>Размер стипендии может быть уменьшен на 25 процентов сроком на один месяц или выплата ее может быть приостановлена на срок до одного месяца в случаях неуспеваемости или нерегулярного посещения занятий без уважительной причины</w:t>
      </w:r>
    </w:p>
    <w:p>
      <w:r>
        <w:rPr>
          <w:b/>
        </w:rPr>
        <w:t xml:space="preserve">7. </w:t>
      </w:r>
      <w:r>
        <w:t>В соответствии с приговором или решением суда со стипендии, выплачиваемой гражданам в период профессиональной подготовки, повышения квалификации и переподготовки по направлению органов службы занятости, производятся все виды удержаний (алименты, возмещение ущерба и другие удержания), но не более половины получаемой стипендии</w:t>
      </w:r>
    </w:p>
    <w:p>
      <w:r>
        <w:rPr>
          <w:b/>
        </w:rPr>
        <w:t xml:space="preserve">8. </w:t>
      </w:r>
      <w:r>
        <w:t>Органы службы занятости при необходимости могут оплачивать стоимость проезда (до места обучения и обратно) и расходы, связанные с проживанием граждан, направленных службой занятости на профессиональную подготовку, повышение квалификации или переподготовку в другую местность</w:t>
      </w:r>
    </w:p>
    <w:p>
      <w:r>
        <w:rPr>
          <w:b/>
        </w:rPr>
        <w:t>Статья 30</w:t>
      </w:r>
    </w:p>
    <w:p>
      <w:r>
        <w:t>(Статья утратила силу - Федеральный закон от 12.12.2023 № 565-ФЗ)</w:t>
      </w:r>
    </w:p>
    <w:p>
      <w:r>
        <w:rPr>
          <w:b/>
        </w:rPr>
        <w:t>Статья 31. Условия и сроки выплаты пособия по безработице</w:t>
      </w:r>
    </w:p>
    <w:p>
      <w:r>
        <w:rPr>
          <w:b/>
        </w:rPr>
        <w:t xml:space="preserve">1. </w:t>
      </w:r>
      <w:r>
        <w:t>Пособие по безработице выплачивается гражданам, признанным в установленном порядке безработными</w:t>
      </w:r>
    </w:p>
    <w:p>
      <w:r>
        <w:rPr>
          <w:b/>
        </w:rPr>
        <w:t xml:space="preserve">2. </w:t>
      </w:r>
      <w:r>
        <w:t>Решение о назначении пособия по безработице принимается одновременно с решением о признании гражданина безработным в порядке, определенном статьей 3 настоящего Закона</w:t>
      </w:r>
    </w:p>
    <w:p>
      <w:r>
        <w:rPr>
          <w:b/>
        </w:rPr>
        <w:t xml:space="preserve">3. </w:t>
      </w:r>
      <w:r>
        <w:t>Продолжительность выплаты пособия в каждом периоде безработицы не может превышать 12 месяцев в суммарном исчислении в течение 18 календарных месяцев, за исключением случаев, предусмотренных настоящим Законом</w:t>
      </w:r>
    </w:p>
    <w:p>
      <w:r>
        <w:rPr>
          <w:b/>
        </w:rPr>
        <w:t xml:space="preserve">4. </w:t>
      </w:r>
      <w:r>
        <w:t>Гражданам, признанным в установленном порядке безработными, пособие по безработице начисляется с первого дня признания их безработными</w:t>
      </w:r>
    </w:p>
    <w:p>
      <w:r>
        <w:rPr>
          <w:b/>
        </w:rPr>
        <w:t xml:space="preserve">5. </w:t>
      </w:r>
      <w:r>
        <w:t>В случае непредоставления оплачиваемой подходящей работы по истечении 18 календарных месяцев безработицы безработный имеет право на повторное получение пособия по безработице в размере минимальной оплаты труда, если иное не предусмотрено настоящим Законом</w:t>
      </w:r>
    </w:p>
    <w:p>
      <w:r>
        <w:rPr>
          <w:b/>
        </w:rPr>
        <w:t xml:space="preserve">6. </w:t>
      </w:r>
      <w:r>
        <w:t>Пособие по безработице выплачивается не реже двух раз в месяц при условии прохождения безработным перерегистрации в установленные службой занятости сроки, но не реже двух раз в месяц</w:t>
      </w:r>
    </w:p>
    <w:p>
      <w:r>
        <w:rPr>
          <w:b/>
        </w:rPr>
        <w:t xml:space="preserve">7. </w:t>
      </w:r>
      <w:r>
        <w:t>Органы государственной власти субъектов Российской Федерации и органы местного самоуправления могут устанавливать и более продолжительные сроки выплаты пособий или предусматривать условия продления их выплаты за счет средств соответствующих бюджетов</w:t>
      </w:r>
    </w:p>
    <w:p>
      <w:r>
        <w:rPr>
          <w:b/>
        </w:rPr>
        <w:t>Статья 32</w:t>
      </w:r>
    </w:p>
    <w:p>
      <w:r>
        <w:t>(Статья утратила силу - Федеральный закон от 12.12.2023 № 565-ФЗ)</w:t>
      </w:r>
    </w:p>
    <w:p>
      <w:r>
        <w:rPr>
          <w:b/>
        </w:rPr>
        <w:t>Статья 33</w:t>
      </w:r>
    </w:p>
    <w:p>
      <w:r>
        <w:t>(Статья утратила силу - Федеральный закон от 12.12.2023 № 565-ФЗ)</w:t>
      </w:r>
    </w:p>
    <w:p>
      <w:r>
        <w:rPr>
          <w:b/>
        </w:rPr>
        <w:t>Статья 34</w:t>
      </w:r>
    </w:p>
    <w:p>
      <w:r>
        <w:t>(Статья утратила силу - Федеральный закон от 12.12.2023 № 565-ФЗ)</w:t>
      </w:r>
    </w:p>
    <w:p>
      <w:r>
        <w:rPr>
          <w:b/>
        </w:rPr>
        <w:t>Статья 35. Прекращение, приостановка выплаты пособия по безработице, снижение его размера</w:t>
      </w:r>
    </w:p>
    <w:p>
      <w:r>
        <w:rPr>
          <w:b/>
        </w:rPr>
        <w:t xml:space="preserve">1. </w:t>
      </w:r>
      <w:r>
        <w:t>Выплата пособия по безработице может быть прекращена, приостановлена или его размер может быть сокращен органами службы занятости</w:t>
      </w:r>
    </w:p>
    <w:p>
      <w:r>
        <w:rPr>
          <w:b/>
        </w:rPr>
        <w:t xml:space="preserve">2. </w:t>
      </w:r>
      <w:r>
        <w:t>Выплата пособия по безработице прекращается с одновременным снятием с учета в качестве безработного в случаях: признания гражданина занятым по основаниям, предусмотренным в статье 2 настоящего Закона; прохождения профессиональной подготовки, повышения квалификации или переподготовки по направлению органов службы занятости с выплатой стипендии; длительной (более месяца) неявки безработного в органы службы занятости без уважительных причин; переезда безработного в другую местность; попытки получения либо получения пособия по безработице обманным путем; осуждения лица, получающего пособие по безработице, к исправительным работам без лишения свободы, а также к наказанию в виде лишения свободы; назначения в соответствии с пенсионным законодательством Российской Федерации пенсии по старости (по возрасту), за выслугу лет</w:t>
      </w:r>
    </w:p>
    <w:p>
      <w:r>
        <w:rPr>
          <w:b/>
        </w:rPr>
        <w:t xml:space="preserve">3. </w:t>
      </w:r>
      <w:r>
        <w:t>Выплата пособия по безработице может быть приостановлена на срок до трех месяцев в случаях: отказа в период безработицы от двух вариантов подходящей работы; увольнения с последнего места работы за нарушение трудовой дисциплины и другие виновные действия, предусмотренные трудовым законодательством Российской Федерации, а также отчисления гражданина, направленного на обучение органами службы занятости, с места обучения за виновные действия; нарушения безработным условий и сроков его перерегистрации в качестве безработного. Приостановка выплаты пособия по безработице производится со дня, следующего за днем последней явки безработного на перерегистрацию; самовольного прекращения гражданином обучения по направлению органов службы занятости. Период, на который приостанавливается выплата пособия по безработице, засчитывается в общий период выплаты пособия по безработице и не засчитывается в общий трудовой стаж</w:t>
      </w:r>
    </w:p>
    <w:p>
      <w:r>
        <w:rPr>
          <w:b/>
        </w:rPr>
        <w:t xml:space="preserve">4. </w:t>
      </w:r>
      <w:r>
        <w:t>Выплата пособия по безработице не производится в периоды: временной нетрудоспособности безработного, а также нетрудоспособности, длящейся свыше 30 календарных дней в течение 12-месячного периода безработицы; отпуска по беременности и родам; выезда безработного из места постоянного проживания в связи с обучением в вечерних и заочных учреждениях профессионального образования; призыва безработного на военные сборы, привлечения к мероприятиям, связанным с подготовкой к военной службе, с исполнением государственных обязанностей. Указанные периоды не засчитываются в общий период выплаты пособия по безработице и продлевают его</w:t>
      </w:r>
    </w:p>
    <w:p>
      <w:r>
        <w:rPr>
          <w:b/>
        </w:rPr>
        <w:t xml:space="preserve">5. </w:t>
      </w:r>
      <w:r>
        <w:t>Размер пособия по безработице может быть сокращен на 25 процентов на срок до одного месяца в случаях: неявки без уважительных причин на переговоры о трудоустройстве с работодателем в течение трех дней со дня направления органами службы занятости; отказа без уважительных причин явиться в органы службы занятости для получения направления на работу (учебу)</w:t>
      </w:r>
    </w:p>
    <w:p>
      <w:r>
        <w:rPr>
          <w:b/>
        </w:rPr>
        <w:t xml:space="preserve">6. </w:t>
      </w:r>
      <w:r>
        <w:t>Решение о прекращении, приостановке выплаты пособия по безработице или снижении его размера принимается органами службы занятости с обязательным уведомлением безработного</w:t>
      </w:r>
    </w:p>
    <w:p>
      <w:r>
        <w:rPr>
          <w:b/>
        </w:rPr>
        <w:t>Статья 36</w:t>
      </w:r>
    </w:p>
    <w:p>
      <w:r>
        <w:t>(Статья утратила силу - Федеральный закон от 12.12.2023 № 565-ФЗ)</w:t>
      </w:r>
    </w:p>
    <w:p>
      <w:r>
        <w:rPr>
          <w:b/>
        </w:rPr>
        <w:t>Статья 37</w:t>
      </w:r>
    </w:p>
    <w:p>
      <w:r>
        <w:t>(Статья утратила силу - Федеральный закон от 12.12.2023 № 565-ФЗ)</w:t>
      </w:r>
    </w:p>
    <w:p>
      <w:pPr>
        <w:pStyle w:val="Heading3"/>
      </w:pPr>
      <w:r>
        <w:t>(Статьи 38, 39)</w:t>
      </w:r>
    </w:p>
    <w:p>
      <w:r>
        <w:rPr>
          <w:b/>
        </w:rPr>
        <w:t>Статья 2. Предложить Президенту Российской Федерации и поручить Правительству Российской Федерации привести свои правовые акты в соответствие с Законом Российской Федерации "О занятости населения в Российской Федерации" (в редакции настоящего Федерального закона).</w:t>
      </w:r>
    </w:p>
    <w:p>
      <w:r>
        <w:t>(Статья утратила силу - Федеральный закон от 12.12.2023 № 565-ФЗ)</w:t>
      </w:r>
    </w:p>
    <w:p>
      <w:r>
        <w:t>Предложить Президенту Российской Федерации и поручить Правительству Российской Федерации привести свои правовые акты в соответствие с Законом Российской Федерации "О занятости населения в Российской Федерации" (в редакции настоящего Федерального закона).</w:t>
      </w:r>
    </w:p>
    <w:p>
      <w:r>
        <w:rPr>
          <w:b/>
        </w:rPr>
        <w:t>Статья 3. Настоящий Федеральный закон вступает в силу со дня его официального опубликования.</w:t>
      </w:r>
    </w:p>
    <w:p>
      <w:r>
        <w:rPr>
          <w:b/>
        </w:rPr>
        <w:t xml:space="preserve">1. </w:t>
      </w:r>
      <w:r>
        <w:t>Безработными признаются трудоспособные граждане,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При этом не учитываются выплаты выходного пособия и сохраняемого среднего заработка гражданам, уволенным из организаций (с военной службы) независимо от их организационно-правовой формы и формы собственности (далее - организации) в связи с ликвидацией, сокращением численности или штата. Порядок регистрации безработных граждан определяется Правительством Российской Федерации</w:t>
      </w:r>
    </w:p>
    <w:p>
      <w:r>
        <w:rPr>
          <w:b/>
        </w:rPr>
        <w:t xml:space="preserve">2. </w:t>
      </w:r>
      <w:r>
        <w:t>Решение о признании гражданина, зарегистрированного в целях поиска подходящей работы, безработным принимается органами службы занятости по месту жительства гражданина не позднее 11 дней со дня предъявления органам службы занятости паспорта, трудовой книжки или документов, их заменяющих, документов, удостоверяющих его профессиональную квалификацию, справки о среднем заработке за последние три месяца по последнему месту работы, а для впервые ищущих работу (ранее не работавших), не имеющих профессии (специальности) - паспорта и документа об образовании. В случае представления справки о среднем заработке за последние три месяца по последнему месту работы в иностранной валюте органы службы занятости осуществляют перевод иностранной валюты в рубли по официальному курсу, установленному на день увольнения гражданина. При невозможности предоставления органами службы занятости подходящей работы гражданам в течение 10 дней со дня их регистрации в целях поиска подходящей работы эти граждане признаются безработными с первого дня предъявления указанных документов. Решение о признании инвалида безработным принимается органами службы занятости в соответствии с Федеральным законом "О социальной защите инвалидов в Российской Федерации"</w:t>
      </w:r>
    </w:p>
    <w:p>
      <w:r>
        <w:rPr>
          <w:b/>
        </w:rPr>
        <w:t xml:space="preserve">3. </w:t>
      </w:r>
      <w:r>
        <w:t>Безработными не могут быть признаны граждане: не достигшие 16-летнего возраста; которым в соответствии с пенсионным законодательством Российской Федерации назначена пенсия по старости (по возрасту), за выслугу лет; отказавшиеся в течение 10 дней со дня их регистрации в органах службы занятости в целях поиска подходящей работы от двух вариантов подходящей работы, включая работы временного характера, а впервые ищущие работу (ранее не работавшие), не имеющие профессии (специальности) - в случае двух отказов от получения профессиональной подготовки или от предложенной оплачиваемой работы, включая работу временного характера. Гражданину не может быть предложена одна и та же работа (профессиональная подготовка по одной и той же профессии, специальности) дважды; не явившиеся без уважительных причин в течение 10 дней со дня их регистрации в целях поиска подходящей работы в органы службы занятости для предложения им подходящей работы, а также не явившиеся в срок, установленный органами службы занятости для регистрации их в качестве безработных; осужденные по решению суда к исправительным работам без лишения свободы, а также к наказанию в виде лишения свободы</w:t>
      </w:r>
    </w:p>
    <w:p>
      <w:r>
        <w:rPr>
          <w:b/>
        </w:rPr>
        <w:t xml:space="preserve">4. </w:t>
      </w:r>
      <w:r>
        <w:t>Граждане, которым в установленном порядке отказано в признании их безработными, имеют право на повторное обращение в органы службы занятости через две недели для решения вопроса о признании их безработными</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