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Словацкой Республики о сотрудничестве в реализации программы создания авиационного двигателя РД-35 для учебно-тренировочного самолета Як-130</w:t>
      </w:r>
    </w:p>
    <w:p>
      <w:r>
        <w:rPr>
          <w:b/>
        </w:rPr>
        <w:t>Статья None. Федеральный закон   от 19.06.1996 № 77-ФЗ</w:t>
      </w:r>
    </w:p>
    <w:p>
      <w:r>
        <w:t>О ратификации Соглашения между Правительством Российской Федерации и Правительством Словацкой Республики о сотрудничестве в реализации программы создания авиационного двигателя РД-35 для учебно-тренировочного самолета Як-130 РОССИЙСКАЯ ФЕДЕРАЦИЯ ФЕДЕРАЛЬНЫЙ ЗАКОН О ратификации Соглашения между Правительством Российской Федерации и Правительством Словацкой Республики о сотрудничестве в реализации программы создания авиационного двигателя РД-35 для учебно-тренировочного самолета Як-130 Принят Государственной Думой 24 мая 1996 года Одобрен Советом Федерации 5 июня 1996 года Ратифицировать Соглашение между Правительством Российской Федерации и Правительством Словацкой Республики о сотрудничестве в реализации программы создания авиационного двигателя РД-35 для учебно-тренировочного самолета Як-130, подписанное в городе Братиславе 13 февраля 1995 года. Президент Российской Федерации Б.Ельцин Москва, Кремль 19 июня 1996 года № 77-ФЗ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