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обеспечении конституционных прав граждан Российской Федерации избирать и быть избранными в органы местного самоуправления</w:t>
      </w:r>
    </w:p>
    <w:p>
      <w:r>
        <w:rPr>
          <w:b/>
        </w:rPr>
        <w:t>Статья 1. Сфера действия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применяется при нарушениях конституционных прав граждан Российской Федерации избирать и быть избранными в органы местного самоуправления в случаях, если: законодательным (представительным) органом субъекта Российской Федерации не принят закон, устанавливающий порядок проведения муниципальных выборов; представительным органом местного самоуправления или на местном референдуме не принят устав муниципального образования; в муниципальном образовании отсутствует выборный представительный орган местного самоуправления; полномочия органов местного самоуправления осуществляются должностными лицами, назначенными органами государственной власти; законом субъекта Российской Федерации не установлен порядок образования, объединения, преобразования и упразднения муниципальных образований; истекли установленные сроки полномочий выборных органов местного самоуправления и должностных лиц местного самоуправления; выборы депутатов представительных органов местного самоуправления или выборных должностных лиц местного самоуправления, в том числе повторные или досрочные выборы, не назначены уполномоченным органом или должностным лицом в установленные сроки; (Дополнение абзацем - Федеральный закон от 22.06.1998 № 85-ФЗ) отсутствуют органы или должностные лица, уполномоченные назначить выборы депутатов представительных органов местного самоуправления и выборных должностных лиц местного самоуправления; (Дополнение абзацем - Федеральный закон от 22.06.1998 № 85-ФЗ) муниципальные образования упразднены, объединены или преобразованы в порядке, противоречащем законодательству; (Дополнение абзацем - Федеральный закон от 22.06.1998 № 85-ФЗ) органы местного самоуправления упразднены или самораспущены в порядке, противоречащем законодательству, либо фактически перестали исполнять свои полномочия; (Дополнение абзацем - Федеральный закон от 22.06.1998 № 85-ФЗ) в нарушение законодательства не реализуются конституционные права граждан, проживающих на территории муниципального образования, избирать и быть избранными в органы местного самоуправления муниципального образования. (Дополнение абзацем - Федеральный закон от 22.06.1998 № 85-ФЗ)</w:t>
      </w:r>
    </w:p>
    <w:p>
      <w:r>
        <w:rPr>
          <w:b/>
        </w:rPr>
        <w:t xml:space="preserve">2. </w:t>
      </w:r>
      <w:r>
        <w:t>Настоящий Федеральный закон применяется в целях защиты конституционных прав граждан Российской Федерации избирать и быть избранными в органы местного самоуправления в части, не урегулированной законами субъектов Российской Федерации и нормативными правовыми актами органов местного самоуправления. (В редакции Федерального закона от 22.06.1998 № 85-ФЗ)</w:t>
      </w:r>
    </w:p>
    <w:p>
      <w:r>
        <w:rPr>
          <w:b/>
        </w:rPr>
        <w:t>Статья 2. Определение территорий местного самоуправления</w:t>
      </w:r>
    </w:p>
    <w:p>
      <w:r>
        <w:rPr>
          <w:b/>
        </w:rPr>
        <w:t xml:space="preserve">1. </w:t>
      </w:r>
      <w:r>
        <w:t>В субъектах Российской Федерации, не установивших в своих законах норм, регулирующих порядок образования, объединения, преобразования и упразднения муниципальных образований, муниципальными образованиями являются в соответствии с существующим административно-территориальным делением субъектов Российской Федерации районы, города, районы в городах, имеющих районное деление, поселки, сельские округа (сельсоветы), иные населенные пункты или территории, в которых на день вступления в силу Федерального закона "Об общих принципах организации местного самоуправления в Российской Федерации" местное самоуправление осуществлялось в соответствии с законами и иными нормативными правовыми актами Российской Федерации</w:t>
      </w:r>
    </w:p>
    <w:p>
      <w:r>
        <w:rPr>
          <w:b/>
        </w:rPr>
        <w:t xml:space="preserve">2. </w:t>
      </w:r>
      <w:r>
        <w:t>Представительные органы местного самоуправления, избранные до вступления в силу Федерального закона "Об общих принципах организации местного самоуправления в Российской Федерации", сохраняют свои полномочия до их переизбрания в соответствии с вышеуказанным Федеральным законом или настоящим Федеральным законом. Должностные лица местного самоуправления, назначенные или избранные до вступления в силу Федерального закона "Об общих принципах организации местного самоуправления в Российской Федерации", сохраняют свои полномочия до их переизбрания или упразднения соответствующей должности в соответствии с вышеуказанным Федеральным законом или настоящим Федеральным законом</w:t>
      </w:r>
    </w:p>
    <w:p>
      <w:r>
        <w:rPr>
          <w:b/>
        </w:rPr>
        <w:t>Статья 3. Установление сроков и порядка проведения выборов</w:t>
      </w:r>
    </w:p>
    <w:p>
      <w:r>
        <w:rPr>
          <w:b/>
        </w:rPr>
        <w:t xml:space="preserve">1. </w:t>
      </w:r>
      <w:r>
        <w:t>Выборы депутатов представительных органов местного самоуправления и выборных должностных лиц местного самоуправления проводятся в соответствии с уставами муниципальных образований в порядке, установленном законами субъектов Российской Федерации, принятыми в соответствии со статьей 23 Федерального закона "Об общих принципах организации местного самоуправления в Российской Федерации"</w:t>
      </w:r>
    </w:p>
    <w:p>
      <w:r>
        <w:rPr>
          <w:b/>
        </w:rPr>
        <w:t xml:space="preserve">2. </w:t>
      </w:r>
      <w:r>
        <w:t>В субъектах Российской Федерации или отдельных муниципальных образованиях, в которых не были назначены даты проведения выборов депутатов представительных органов местного самоуправления или выборных должностных лиц местного самоуправления за три месяца до истечения срока, указанного в пункте 1 статьи 58 Федерального закона "Об общих принципах организации местного самоуправления в Российской Федерации", выборы проводятся в порядке, установленном настоящим Федеральным законом</w:t>
      </w:r>
    </w:p>
    <w:p>
      <w:r>
        <w:rPr>
          <w:b/>
        </w:rPr>
        <w:t xml:space="preserve">3. </w:t>
      </w:r>
      <w:r>
        <w:t>В случае, если законодательным (представительным) органом субъекта Российской Федерации в соответствии со статьей 23 Федерального закона "Об общих принципах организации местного самоуправления в Российской Федерации" не приняты законы, устанавливающие порядок проведения выборов депутатов представительных органов местного самоуправления и выборных должностных лиц местного самоуправления, то выборы проводятся: при наличии правомочных представительных органов местного самоуправления - в порядке, устанавливаемом временными положениями о проведении выборов депутатов представительных органов местного самоуправления и выборных должностных лиц местного самоуправления, принимаемыми представительными органами местного самоуправления в соответствии с настоящим Федеральным законом, или по решению представительного органа местного самоуправления в порядке, установленном прилагаемым к настоящему Федеральному закону Временным положением о проведении выборов депутатов представительных органов местного самоуправления и выборных должностных лиц местного самоуправления в субъектах Российской Федерации, не обеспечивших реализацию конституционных прав граждан Российской Федерации избирать и быть избранными в органы местного самоуправления; при отсутствии правомочных представительных органов местного самоуправления - в порядке, установленном прилагаемым к настоящему Федеральному закону Временным положением о проведении выборов депутатов представительных органов местного самоуправления и выборных должностных лиц местного самоуправления в субъектах Российской Федерации, не обеспечивших реализацию конституционных прав граждан Российской Федерации избирать и быть избранными в органы местного самоуправления. (Пункт в редакции Федерального закона от 22.06.1998 № 85-ФЗ) (Пункт 4 исключен - Федеральный закон от 22.06.1998 № 85-ФЗ)</w:t>
      </w:r>
    </w:p>
    <w:p>
      <w:r>
        <w:rPr>
          <w:b/>
        </w:rPr>
        <w:t xml:space="preserve">4. </w:t>
      </w:r>
      <w:r>
        <w:t>Временные положения применяются в порядке, установленном настоящим Федеральным законом, а также при назначении даты выборов депутатов представительных органов местного самоуправления и выборных должностных лиц местного самоуправления до принятия в субъектах Российской Федерации соответствующих законов. (В редакции Федерального закона от 22.06.1998 № 85-ФЗ)</w:t>
      </w:r>
    </w:p>
    <w:p>
      <w:r>
        <w:rPr>
          <w:b/>
        </w:rPr>
        <w:t xml:space="preserve">5. </w:t>
      </w:r>
      <w:r>
        <w:t>В случаях установления нарушений конституционных прав граждан Российской Федерации избирать и быть избранными в органы местного самоуправления по основаниям, перечисленным в пункте 1 статьи 1 настоящего Федерального закона, порядок назначения выборов депутатов представительных органов местного самоуправления и выборных должностных лиц местного самоуправления определяется решением суда общей юрисдикции в соответствии с Федеральным законом от 12 июня 2002 года № 67-ФЗ "Об основных гарантиях избирательных прав и права на участие в референдуме граждан Российской Федерации". (Дополнение пунктом - Федеральный закон от 22.06.1998 № 85-ФЗ) (В редакции Федерального закона от 21.07.2005 № 93-ФЗ)</w:t>
      </w:r>
    </w:p>
    <w:p>
      <w:r>
        <w:rPr>
          <w:b/>
        </w:rPr>
        <w:t xml:space="preserve">6. </w:t>
      </w:r>
      <w:r>
        <w:t>Решение суда, предусмотренное пунктом 5 настоящей статьи, принимается в случае, если: (В редакции Федерального закона от 21.07.2005 № 93-ФЗ) в срок, установленный в пункте 2 настоящей статьи, выборы депутатов представительных органов местного самоуправления и выборных должностных лиц местного самоуправления не назначены либо назначены на срок, не соответствующий сроку, указанному в пункте 1 статьи 58 Федерального закона "Об общих принципах организации местного самоуправления в Российской Федерации"; полномочия органов местного самоуправления осуществляются должностными лицами, назначенными в порядке, противоречащем законодательству; истекли установленные сроки полномочий представительных органов местного самоуправления и должностных лиц местного самоуправления; выборы депутатов представительных органов местного самоуправления или выборных должностных лиц местного самоуправления, в том числе повторные или досрочные выборы, не назначены уполномоченным органом или должностным лицом в установленные сроки; отсутствуют органы или должностные лица, уполномоченные назначить выборы депутатов представительных органов местного самоуправления и выборных должностных лиц местного самоуправления; муниципальные образования упразднены, объединены или преобразованы в порядке, противоречащем законодательству; органы местного самоуправления упразднены или самораспущены в порядке, противоречащем законодательству, либо фактически перестали исполнять свои полномочия; в нарушение законодательства не реализуются конституционные права граждан, проживающих на территории муниципального образования, избирать и быть избранными в органы местного самоуправления муниципального образования. (Пункт в редакции Федерального закона от 22.06.1998 № 85-ФЗ)</w:t>
      </w:r>
    </w:p>
    <w:p>
      <w:r>
        <w:rPr>
          <w:b/>
        </w:rPr>
        <w:t xml:space="preserve">7. </w:t>
      </w:r>
      <w:r>
        <w:t>Верховные суды республик, краевые суды, областные суды, суды городов Москвы и Санкт-Петербурга, суд автономной области и суды автономных округов рассматривают в первой инстанции дела об обеспечении конституционных прав граждан Российской Федерации избирать и быть избранными в органы местного самоуправления. Участие прокурора в деле обязательно</w:t>
      </w:r>
    </w:p>
    <w:p>
      <w:r>
        <w:rPr>
          <w:b/>
        </w:rPr>
        <w:t xml:space="preserve">8. </w:t>
      </w:r>
      <w:r>
        <w:t>Дела об обеспечении конституционных прав граждан Российской Федерации избирать и быть избранными в органы местного самоуправления рассматриваются судом в течение десяти дней со дня получения заявления прокурора или жалобы. (В редакции Федерального закона от 21.07.2005 № 93-ФЗ)</w:t>
      </w:r>
    </w:p>
    <w:p>
      <w:r>
        <w:rPr>
          <w:b/>
        </w:rPr>
        <w:t xml:space="preserve">9. </w:t>
      </w:r>
      <w:r>
        <w:t>В решении суда указываются: основания для назначения даты выборов, избирательная комиссия, которая должна ее назначить, и срок, в течение которого должна быть назначена дата выборов; (В редакции Федерального закона от 21.07.2005 № 93-ФЗ) нормативный правовой акт, на основании которого в соответствии с пунктами 1, 3 и 10 настоящей статьи будут проводиться выборы; в случае принятия решения в обеспечение конституционных прав граждан Российской Федерации избирать и быть избранными в представительный орган местного самоуправления - срок полномочий и число депутатов представительного органа местного самоуправления; (В редакции Федерального закона от 21.07.2005 № 93-ФЗ) в случае принятия решения в обеспечение конституционных прав граждан Российской Федерации избирать должностное лицо местного самоуправления и быть избранными должностным лицом местного самоуправления - наименование выборной должности местного самоуправления, предусмотренной уставом муниципального образования, и срок полномочий лица, замещающего эту должность, определяемый в соответствии с настоящим Федеральным законом; (В редакции Федерального закона от 21.07.2005 № 93-ФЗ) орган местного самоуправления или глава муниципального образования либо в соответствии с уставом муниципального образования иное должностное лицо местного самоуправления, на которых возлагается исполнение решения суда в части обеспечения проведения выборов в соответствии с нормативным правовым актом, определенным судом. В случае отсутствия правомочных органов местного самоуправления или должностных лиц местного самоуправления исполнение решения суда в части обеспечения проведения выборов в соответствии с нормативным правовым актом, указанным судом, возлагается на исполнительный орган государственной власти субъекта Российской Федерации. Решение суда подлежит немедленному исполнению. (Пункт в редакции Федерального закона от 22.06.1998 № 85-ФЗ)</w:t>
      </w:r>
    </w:p>
    <w:p>
      <w:r>
        <w:rPr>
          <w:b/>
        </w:rPr>
        <w:t xml:space="preserve">10. </w:t>
      </w:r>
      <w:r>
        <w:t>Если законы субъекта Российской Федерации, принятые в соответствии со статьей 23 Федерального закона "Об общих принципах организации местного самоуправления в Российской Федерации", не содержат норм, регулирующих порядок проведения выборов депутатов представительных органов местного самоуправления и выборных должностных лиц местного самоуправления в случае отсутствия правомочных представительных органов местного самоуправления и должностных лиц местного самоуправления, то суд в своем решении может установить в качестве нормативного правового акта, на основании которого будут проводиться выборы, прилагаемое к настоящему Федеральному закону Временное положение о проведении выборов депутатов представительных органов местного самоуправления и выборных должностных лиц местного самоуправления в субъектах Российской Федерации, не обеспечивших реализацию конституционных прав граждан Российской Федерации избирать и быть избранными в органы местного самоуправления, или принять решение о применении отдельных его положений в дополнение к соответствующему закону субъекта Российской Федерации. (В редакции Федерального закона от 22.06.1998 № 85-ФЗ)</w:t>
      </w:r>
    </w:p>
    <w:p>
      <w:r>
        <w:rPr>
          <w:b/>
        </w:rPr>
        <w:t xml:space="preserve">11. </w:t>
      </w:r>
      <w:r>
        <w:t>В случае совпадения даты выборов депутатов представительных органов местного самоуправления или выборных должностных лиц местного самоуправления с датой выборов в органы государственной власти проведение указанных выборов может быть возложено на соответствующие территориальные избирательные комиссии по выборам в органы государственной власти с использованием общих избирательных участков, если иное не установлено федеральным законом или законом субъекта Российской Федерации</w:t>
      </w:r>
    </w:p>
    <w:p>
      <w:r>
        <w:rPr>
          <w:b/>
        </w:rPr>
        <w:t xml:space="preserve">12. </w:t>
      </w:r>
      <w:r>
        <w:t>Срок полномочий избираемых в соответствии с настоящим Федеральным законом депутатов представительных органов местного самоуправления и выборных должностных лиц местного самоуправления равен соответствующему сроку полномочий, установленному в уставе муниципального образования. Если устав муниципального образования не принят, не вступил в силу или если данным уставом не установлен срок полномочий депутатов представительных органов местного самоуправления и выборных должностных лиц местного самоуправления, то соответствующий срок полномочий определяется решением суда на основании нормативных правовых актов, в соответствии с которыми по решению суда будут проводиться выборы. Если в определенном судом нормативном правовом акте срок полномочий депутатов представительных органов местного самоуправления и выборных должностных лиц местного самоуправления не установлен, то он определяется решением суда и составляет два года. (В редакции Федерального закона от 22.06.1998 № 85-ФЗ)</w:t>
      </w:r>
    </w:p>
    <w:p>
      <w:r>
        <w:rPr>
          <w:b/>
        </w:rPr>
        <w:t>Статья 4. Обеспечение проведения выборов</w:t>
      </w:r>
    </w:p>
    <w:p>
      <w:r>
        <w:rPr>
          <w:b/>
        </w:rPr>
        <w:t xml:space="preserve">1. </w:t>
      </w:r>
      <w:r>
        <w:t>Если на день вынесения решения суда в обеспечение конституционных прав граждан Российской Федерации избирать и быть избранными в представительный орган местного самоуправления не принят устав муниципального образования либо положения устава муниципального образования, определяющие число депутатов представительного органа местного самоуправления, не приведены в соответствие с требованиями статьи 35 Федерального закона от 6 октября 2003 года № 131-ФЗ "Об общих принципах организации местного самоуправления в Российской Федерации", число депутатов, избираемых в представительный орган местного самоуправления, должно соответствовать минимальной численности депутатов соответствующего представительного органа муниципального образования, установленной статьей 35 указанного Федерального закона. (В редакции Федерального закона от 21.07.2005 № 93-ФЗ)</w:t>
      </w:r>
    </w:p>
    <w:p>
      <w:r>
        <w:rPr>
          <w:b/>
        </w:rPr>
        <w:t xml:space="preserve">2. </w:t>
      </w:r>
      <w:r>
        <w:t>(Пункт утратил силу - Федеральный закон от 21.07.2005 № 93-ФЗ)</w:t>
      </w:r>
    </w:p>
    <w:p>
      <w:r>
        <w:rPr>
          <w:b/>
        </w:rPr>
        <w:t xml:space="preserve">3. </w:t>
      </w:r>
      <w:r>
        <w:t>Выборы депутатов представительного органа местного самоуправления могут проводиться по многомандатным избирательным округам, число мандатов в которых не может быть более пяти. (В редакции Федерального закона от 22.06.1998 № 85-ФЗ)</w:t>
      </w:r>
    </w:p>
    <w:p>
      <w:r>
        <w:rPr>
          <w:b/>
        </w:rPr>
        <w:t xml:space="preserve">4. </w:t>
      </w:r>
      <w:r>
        <w:t>Финансирование выборов в органы местного самоуправления осуществляется за счет средств местного бюджета. Если на день вступления в силу настоящего Федерального закона финансирование выборов в органы местного самоуправления не может быть обеспечено за счет средств местного бюджета, финансирование осуществляется за счет средств бюджета соответствующего субъекта Российской Федерации. Избирательная комиссия муниципального образования по согласованию с избирательной комиссией субъекта Российской Федерации вправе взять кредит на финансирование выборов в коммерческом банке, выбор которого осуществляется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Выплаты кредита и процентов по нему осуществляются за счет средств бюджета субъекта Российской Федерации в течение календарного года, следующего за годом проведения выборов. (В редакции федеральных законов от 02.02.2006 № 19-ФЗ; от 28.12.2013 № 396-ФЗ)</w:t>
      </w:r>
    </w:p>
    <w:p>
      <w:r>
        <w:rPr>
          <w:b/>
        </w:rPr>
        <w:t xml:space="preserve">5. </w:t>
      </w:r>
      <w:r>
        <w:t>В случае установления судом в качестве нормативных правовых актов, в соответствии с которыми проводятся выборы депутатов представительных органов местного самоуправления и выборных должностных лиц местного самоуправления, временных положений, указанных в пункте 3 статьи 3 настоящего Федерального закона, нормы этих временных положений применяются до окончания полномочий избранных в соответствии с ними депутатов представительных органов местного самоуправления и выборных должностных лиц местного самоуправления, а также при назначении повторных или досрочных выборов. (Дополнение пунктом - Федеральный закон от 22.06.1998 № 85-ФЗ)</w:t>
      </w:r>
    </w:p>
    <w:p>
      <w:r>
        <w:rPr>
          <w:b/>
        </w:rPr>
        <w:t>Статья 5. О Временном положении о проведении выборов депутатов представительных органов местного самоуправления и выборных должностных лиц местного самоуправления в субъектах Российской Федерации, не обеспечивших реализацию конституционных прав граждан Российской Федерации избирать и быть избранными в органы местного самоуправления</w:t>
      </w:r>
    </w:p>
    <w:p>
      <w:r>
        <w:t>Утвердить Временное положение о проведении выборов депутатов представительных органов местного самоуправления и выборных должностных лиц местного самоуправления в субъектах Российской Федерации, не обеспечивших реализацию конституционных прав граждан Российской Федерации избирать и быть избранными в органы местного самоуправления (прилагается).</w:t>
      </w:r>
    </w:p>
    <w:p>
      <w:r>
        <w:rPr>
          <w:b/>
        </w:rPr>
        <w:t>Статья 6. Недопущение воспрепятствования проведению выборов депутатов представительных органов местного самоуправления и выборных должностных лиц местного самоуправления</w:t>
      </w:r>
    </w:p>
    <w:p>
      <w:r>
        <w:rPr>
          <w:b/>
        </w:rPr>
        <w:t xml:space="preserve">1. </w:t>
      </w:r>
      <w:r>
        <w:t>Отсутствие закона субъекта Российской Федерации о порядке государственной регистрации уставов муниципальных образований, принятых в соответствии с пунктом 2 статьи 8 Федерального закона "Об общих принципах организации местного самоуправления в Российской Федерации", а также мотивированный отказ в государственной регистрации устава муниципального образования не могут быть основанием для признания неправомочными выборов депутатов представительных органов местного самоуправления и выборных должностных лиц местного самоуправления, если выборы проводятся в соответствии с Конституцией Российской Федерации, Федеральным законом "Об общих принципах организации местного самоуправления в Российской Федерации", настоящим Федеральным законом, законами субъекта Российской Федерации, уставом муниципального образования, принятым представительным органом местного самоуправления или населением муниципального образования на местном референдуме</w:t>
      </w:r>
    </w:p>
    <w:p>
      <w:r>
        <w:rPr>
          <w:b/>
        </w:rPr>
        <w:t xml:space="preserve">2. </w:t>
      </w:r>
      <w:r>
        <w:t>Отсутствие уставов муниципальных образований, выборных органов местного самоуправления, муниципальной собственности или местного бюджета в муниципальных образованиях на момент рассмотрения дела в суде в случаях, если муниципальные образования были упразднены, объединены или преобразованы в порядке, противоречащем законодательству, не может быть основанием для отказа суда в принятии решения в обеспечение конституционных прав граждан Российской Федерации избирать и быть избранными в органы местного самоуправления в порядке, установленном настоящим Федеральным законом. (В редакции Федерального закона от 21.07.2005 № 93-ФЗ)</w:t>
      </w:r>
    </w:p>
    <w:p>
      <w:r>
        <w:rPr>
          <w:b/>
        </w:rPr>
        <w:t xml:space="preserve">3. </w:t>
      </w:r>
      <w:r>
        <w:t>Со дня приема судом первой инстанции заявления прокурора, или жалобы гражданина, проживающего на территории муниципального образования, или жалоб общественных объединений либо их региональных и местных отделений, поданных в обеспечение конституционных прав граждан Российской Федерации избирать и быть избранными в органы местного самоуправления, и до вступления решения суда в законную силу не допускается упразднение, объединение или преобразование муниципального образования, изменение его территории или границ, изменение устава, а также правового положения муниципального образования, органов местного самоуправления и выборных должностных лиц местного самоуправления. (В редакции Федерального закона от 21.07.2005 № 93-ФЗ) Нормативные правовые акты и решения, в том числе принятые на референдуме, противоречащие абзацу первому настоящего пункта, не имеют силы и не применяются. (Статья 6 в редакции Федерального закона от 22.06.1998 № 85-ФЗ)</w:t>
      </w:r>
    </w:p>
    <w:p>
      <w:r>
        <w:rPr>
          <w:b/>
        </w:rPr>
        <w:t>Статья 7. Ответственность должностных лиц органов государственной власти и должностных лиц органов местного самоуправления, нарушающих конституционные права граждан Российской Федерации избирать и быть избранными в органы местного самоуправления</w:t>
      </w:r>
    </w:p>
    <w:p>
      <w:r>
        <w:t>Должностные лица органов государственной власти, должностные лица органов местного самоуправления несут ответственность в соответствии с федеральным законодательством и законодательством субъектов Российской Федерации за нарушение конституционных прав граждан Российской Федерации избирать и быть избранными в органы местного самоуправления.</w:t>
      </w:r>
    </w:p>
    <w:p>
      <w:r>
        <w:rPr>
          <w:b/>
        </w:rPr>
        <w:t>Статья 8. Вступление в силу настоящего Федерального закона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