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создании Платежного союза государств - участников Содружества Независимых Государств</w:t>
      </w:r>
    </w:p>
    <w:p>
      <w:r>
        <w:rPr>
          <w:b/>
        </w:rPr>
        <w:t>Статья None. Федеральный закон   от 08.01.1997 № 4-ФЗ</w:t>
      </w:r>
    </w:p>
    <w:p>
      <w:r>
        <w:t>О ратификации Соглашения о создании Платежного союза государств - участников Содружества Независимых Государств РОССИЙСКАЯ ФЕДЕРАЦИЯ ФЕДЕРАЛЬНЫЙ ЗАКОН О ратификации Соглашения о создании Платежного союза государств - участников Содружества Независимых Государств Принят Государственной Думой 15 декабря 1996 года Одобрен Советом Федерации 25 декабря 1996 года Ратифицировать Соглашение о создании Платежного союза государств - участников Содружества Независимых Государств, подписанное в городе Москве 21 октября 1994 года. Президент Российской Федерации Б.Ельцин Москва, Кремль 8 января 1997 года № 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