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несостоятельности (банкротстве)</w:t>
      </w:r>
    </w:p>
    <w:p>
      <w:r>
        <w:rPr>
          <w:b/>
        </w:rPr>
        <w:t>Статья None. Федеральный закон   от 08.01.1998 № 6-ФЗ</w:t>
      </w:r>
    </w:p>
    <w:p>
      <w:r>
        <w:t>О несостоятельности (банкротстве) Утратил силу - Федеральный закон от 26.10.2002 г. N 127-ФЗ РОССИЙСКАЯ ФЕДЕРАЦИЯ ФЕДЕРАЛЬНЫЙ ЗАКОН О несостоятельности (банкротстве) Принят Государственной Думой 10 декабря 1997 года Одобрен Советом Федерации 24 декабря 1997 года (В редакции федеральных законов от 21.03.2002 г. N 31-ФЗ ; от 25.04.2002 г. N 41-ФЗ ) Г Л А В А I. ОБЩИЕ ПОЛОЖЕНИЯ С т а т ь я 1. Отношения, регулируемые настоящим Федеральным законом 1. В соответствии с Гражданским кодексом Российской Федерации настоящий Федеральный закон устанавливает основания признания должника несостоятельным (банкротом) или объявления должником о своей несостоятельности (банкротстве), регулирует порядок и условия осуществления мер по предупреждению несостоятельности (банкротства), проведения внешнего управления и конкурсного производства и иные отношения, возникающие при неспособности должника удовлетворить в полном объеме требования кредиторов.</w:t>
      </w:r>
    </w:p>
    <w:p>
      <w:r>
        <w:rPr>
          <w:b/>
        </w:rPr>
        <w:t xml:space="preserve">2. </w:t>
      </w:r>
      <w:r>
        <w:t>Настоящий Федеральный закон распространяется на все юридические лица, являющиеся коммерческими организациями (за исключением казенных предприятий), на некоммерческие организации, действующие в форме потребительского кооператива, благотворительного или иного фонда</w:t>
      </w:r>
    </w:p>
    <w:p>
      <w:r>
        <w:rPr>
          <w:b/>
        </w:rPr>
        <w:t xml:space="preserve">3. </w:t>
      </w:r>
      <w:r>
        <w:t>К отношениям, связанным с несостоятельностью (банкротством) кредитных организаций, настоящий Федеральный закон применяется с особенностями, установленными федеральным законом о несостоятельности (банкротстве) кредитных организаций</w:t>
      </w:r>
    </w:p>
    <w:p>
      <w:r>
        <w:rPr>
          <w:b/>
        </w:rPr>
        <w:t xml:space="preserve">4. </w:t>
      </w:r>
      <w:r>
        <w:t>Отношения, связанные с несостоятельностью (банкротством) граждан, в том числе зарегистрированных в качестве индивидуальных предпринимателей, регулируются настоящим Федеральным законом. Нормы, регулирующие несостоятельность (банкротство) граждан, в том числе зарегистрированных в качестве индивидуальных предпринимателей, содержащиеся в иных федеральных законах, могут применяться только после внесения соответствующих изменений и дополнений в настоящий Федеральный закон</w:t>
      </w:r>
    </w:p>
    <w:p>
      <w:r>
        <w:rPr>
          <w:b/>
        </w:rPr>
        <w:t xml:space="preserve">5.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
        <w:rPr>
          <w:b/>
        </w:rPr>
        <w:t xml:space="preserve">6. </w:t>
      </w:r>
      <w:r>
        <w:t>К отношениям, регулируемым настоящим Федеральным законом, с участием иностранных лиц в качестве кредиторов применяются положения настоящего Федерального закона, если иное не предусмотрено международным договором Российской Федерации</w:t>
      </w:r>
    </w:p>
    <w:p>
      <w:r>
        <w:rPr>
          <w:b/>
        </w:rPr>
        <w:t xml:space="preserve">7. </w:t>
      </w:r>
      <w:r>
        <w:t>Решения судов иностранных государств по делам о несостоятельности (банкротстве) признаются на территории Российской Федерации в соответствии с международными договорами Российской Федерации. При отсутствии международных договоров Российской Федерации решения судов иностранных государств по делам о несостоятельности (банкротстве) признаются на территории Российской Федерации на началах взаимности, если иное не предусмотрено федеральным законом. С т а т ь я 2. Основные понятия, используемые в настоящем Федеральном законе Для целей настоящего Федерального закона используются следующие основные понятия: несостоятельность (банкротство) - признанная арбитражным судом или объявленная должником неспособность должника в полном объеме удовлетворить требования кредиторов по денежным обязательствам и (или) исполнить обязанность по уплате обязательных платежей (далее - банкротство); должник - гражданин, в том числе индивидуальный предприниматель, или юридическое лицо, неспособные удовлетворить требования кредиторов по денежным обязательствам и (или) исполнить обязанность по уплате обязательных платежей в течение срока, установленного настоящим Федеральным законом; денежное обязательство - обязанность должника уплатить кредитору определенную денежную сумму по гражданско-правовому договору и по иным основаниям, предусмотренным Гражданским кодексом Российской Федерации ; обязательные платежи - налоги, сборы и иные обязательные взносы в бюджет соответствующего уровня и во внебюджетные фонды в порядке и на условиях, которые определяются законодательством Российской Федерации; руководитель должника - единоличный исполнительный орган юридического лица, а также иные лица, осуществляющие в соответствии с федеральными законами деятельность от имени юридического лица без доверенности; конкурсные кредиторы - кредиторы по денежным обязательствам, за исключением граждан, перед которыми должник несет ответственность за причинение вреда жизни и здоровью, а также учредителей (участников) должника - юридического лица по обязательствам, вытекающим из такого участия; досудебная санация - меры по восстановлению платежеспособности должника, принимаемые собственником имущества должника - унитарного предприятия, учредителями (участниками) должника - юридического лица, кредиторами должника и иными лицами в целях предупреждения банкротства; наблюдение - процедура банкротства, применяемая к должнику с момента принятия арбитражным судом заявления о признании должника банкротом до момента, определяемого в соответствии с настоящим Федеральным законом, в целях обеспечения сохранности имущества должника и проведения анализа финансового состояния должника; внешнее управление (судебная санация) - процедура банкротства, применяемая к должнику в целях восстановления его платежеспособности, с передачей полномочий по управлению должником внешнему управляющему; конкурсное производство - процедура банкротства, применяемая к должнику, признанному банкротом, в целях соразмерного удовлетворения требований кредиторов; арбитражный управляющий (временный управляющий, внешний управляющий, конкурсный управляющий) - лицо, назначаемое арбитражным судом для проведения процедур банкротства и осуществления иных полномочий, установленных настоящим Федеральным законом; временный управляющий - лицо, назначаемое арбитражным судом для наблюдения, осуществления мер по обеспечению сохранности имущества должника и иных полномочий, установленных настоящим Федеральным законом; внешний управляющий - лицо, назначаемое арбитражным судом для проведения внешнего управления и осуществления иных полномочий, установленных настоящим Федеральным законом; конкурсный управляющий - лицо, назначаемое арбитражным судом для проведения конкурсного производства и осуществления иных полномочий, установленных настоящим Федеральным законом; мораторий - приостановление исполнения должником денежных обязательств и уплаты обязательных платежей; представитель работников должника - лицо, уполномоченное работниками должника представлять их интересы при проведении процедур банкротства. С т а т ь я 3. Признаки банкротства 1. Гражданин считается неспособным удовлетворить требования кредиторов по денежным обязательствам и (или) исполнить обязанность по уплате обязательных платежей, если соответствующие обязательства и (или) обязанности не исполнены им в течение трех месяцев с момента наступления даты их исполнения и если сумма его обязательств превышает стоимость принадлежащего ему имущества</w:t>
      </w:r>
    </w:p>
    <w:p>
      <w:r>
        <w:rPr>
          <w:b/>
        </w:rPr>
        <w:t xml:space="preserve">2. </w:t>
      </w:r>
      <w:r>
        <w:t>Юридическое лицо считается неспособным удовлетворить требования кредиторов по денежным обязательствам и (или) исполнить обязанность по уплате обязательных платежей, если соответствующие обязательства и (или) обязанности не исполнены им в течение трех месяцев с момента наступления даты их исполнения</w:t>
      </w:r>
    </w:p>
    <w:p>
      <w:r>
        <w:rPr>
          <w:b/>
        </w:rPr>
        <w:t xml:space="preserve">3. </w:t>
      </w:r>
      <w:r>
        <w:t>Положения, предусмотренные пунктами 1 и 2 настоящей статьи, применяются, если иное не установлено настоящим Федеральным законом. С т а т ь я 4. Состав и размер денежных обязательств и обязательных платежей 1. Состав и размер денежных обязательств и обязательных платежей определяются на момент подачи в арбитражный суд заявления о признании должника банкротом, если иное не предусмотрено настоящим Федеральным законом</w:t>
      </w:r>
    </w:p>
    <w:p>
      <w:r>
        <w:rPr>
          <w:b/>
        </w:rPr>
        <w:t xml:space="preserve">2. </w:t>
      </w:r>
      <w:r>
        <w:t>Для определения наличия признаков банкротства должника принимается во внимание размер денежных обязательств, в том числе размер задолженности за переданные товары, выполненные работы и оказанные услуги, суммы займа с учетом процентов, подлежащих уплате должником, за исключением обязательств перед гражданами, перед которыми должник несет ответственность за причинение вреда жизни и здоровью, обязательств по выплате авторского вознаграждения, а также обязательств перед учредителями (участниками) должника - юридического лица, вытекающих из такого участия. Подлежащие уплате за неисполнение или ненадлежащее исполнение денежного обязательства неустойки (штрафы, пеня) не учитываются при определении размера денежных обязательств</w:t>
      </w:r>
    </w:p>
    <w:p>
      <w:r>
        <w:rPr>
          <w:b/>
        </w:rPr>
        <w:t xml:space="preserve">3. </w:t>
      </w:r>
      <w:r>
        <w:t>Для определения наличия признаков банкротства должника принимается во внимание размер обязательных платежей без учета установленных законодательством Российской Федерации штрафов (пени) и иных финансовых (экономических) санкций</w:t>
      </w:r>
    </w:p>
    <w:p>
      <w:r>
        <w:rPr>
          <w:b/>
        </w:rPr>
        <w:t xml:space="preserve">4. </w:t>
      </w:r>
      <w:r>
        <w:t>Размер денежных обязательств по требованиям кредиторов считается установленным, если он подтвержден вступившим в законную силу решением суда или документами, свидетельствующими о признании должником этих требований, а также в иных случаях, предусмотренных настоящим Федеральным законом</w:t>
      </w:r>
    </w:p>
    <w:p>
      <w:r>
        <w:rPr>
          <w:b/>
        </w:rPr>
        <w:t xml:space="preserve">5. </w:t>
      </w:r>
      <w:r>
        <w:t>В случаях, когда должник оспаривает требования кредиторов, размер денежных обязательств и (или) обязательных платежей определяется арбитражным судом в порядке, предусмотренном статьей 63 настоящего Федерального закона. С т а т ь я 5. Рассмотрение дел о банкротстве 1. Дела о банкротстве рассматриваются арбитражным судом</w:t>
      </w:r>
    </w:p>
    <w:p>
      <w:r>
        <w:rPr>
          <w:b/>
        </w:rPr>
        <w:t xml:space="preserve">2. </w:t>
      </w:r>
      <w:r>
        <w:t>Дело о банкротстве может быть возбуждено арбитражным судом, если требования к должнику - юридическому лицу в совокупности составляют не менее пятисот, а к должнику-гражданину - не менее ста минимальных размеров оплаты труда, если иное не предусмотрено настоящим Федеральным законом. С т а т ь я 6. Право на обращение в арбитражный суд 1. Правом на обращение в арбитражный суд с заявлением о признании должника банкротом в связи с неисполнением денежных обязательств обладают должник, кредитор и прокурор</w:t>
      </w:r>
    </w:p>
    <w:p>
      <w:r>
        <w:rPr>
          <w:b/>
        </w:rPr>
        <w:t xml:space="preserve">2. </w:t>
      </w:r>
      <w:r>
        <w:t>Правом на обращение в арбитражный суд с заявлением о признании должника банкротом в связи с неисполнением обязанности по уплате обязательных платежей обладают должник, прокурор, налоговые и иные уполномоченные в соответствии с федеральным законом органы (далее - иные уполномоченные органы)</w:t>
      </w:r>
    </w:p>
    <w:p>
      <w:r>
        <w:rPr>
          <w:b/>
        </w:rPr>
        <w:t xml:space="preserve">3. </w:t>
      </w:r>
      <w:r>
        <w:t>Заявление о признании должника банкротом может быть подано в арбитражный суд и иными лицами в случаях, предусмотренных настоящим Федеральным законом. С т а т ь я 7. Должник 1. Должник - юридическое лицо обращается в арбитражный суд с заявлением должника о признании должника банкротом (далее - заявление должника) на основании решения органа, уполномоченного в соответствии с учредительными документами должника на принятие решения о ликвидации должника, либо решения органа, уполномоченного собственником имущества должника - унитарного предприятия, если иное не предусмотрено настоящим Федеральным законом</w:t>
      </w:r>
    </w:p>
    <w:p>
      <w:r>
        <w:rPr>
          <w:b/>
        </w:rPr>
        <w:t xml:space="preserve">2. </w:t>
      </w:r>
      <w:r>
        <w:t>Должник вправе обратиться в арбитражный суд с заявлением должника в предвидении банкротства при наличии обстоятельств, очевидно свидетельствующих о том, что он будет не в состоянии исполнить денежные обязательства и (или) обязанность по уплате обязательных платежей в установленный срок</w:t>
      </w:r>
    </w:p>
    <w:p>
      <w:r>
        <w:rPr>
          <w:b/>
        </w:rPr>
        <w:t xml:space="preserve">3. </w:t>
      </w:r>
      <w:r>
        <w:t>Заявление должника может быть подано должником в арбитражный суд при наличии имущества должника, достаточного для покрытия судебных расходов, если иное не предусмотрено настоящим Федеральным законом. С т а т ь я 8. Обязанность по подаче заявления должника в арбитражный суд 1. Руководитель должника или индивидуальный предприниматель обязан обратиться с заявлением должника в арбитражный суд в случаях: когда удовлетворение требований одного кредитора или нескольких кредиторов приводит к невозможности исполнения денежных обязательств должника в полном объеме перед другими кредиторами; когда органом должника, уполномоченным в соответствии с учредительными документами должника на принятие решения о ликвидации должника, принято решение об обращении в арбитражный суд с заявлением должника; когда органом, уполномоченным собственником имущества должника - унитарного предприятия, принято решение об обращении в арбитражный суд с заявлением должника; в иных случаях, предусмотренных настоящим Федеральным законом. В случаях, предусмотренных настоящим пунктом, заявление должника подается должником в арбитражный суд независимо от наличия обстоятельств, предусмотренных пунктом 3 статьи 7 настоящего Федерального закона</w:t>
      </w:r>
    </w:p>
    <w:p>
      <w:r>
        <w:rPr>
          <w:b/>
        </w:rPr>
        <w:t xml:space="preserve">2. </w:t>
      </w:r>
      <w:r>
        <w:t>Руководитель должника, ликвидационная комиссия (ликвидатор) обязаны обратиться в арбитражный суд с заявлением должника, если при проведении ликвидации юридического лица установлена невозможность удовлетворения требований кредиторов в полном объеме</w:t>
      </w:r>
    </w:p>
    <w:p>
      <w:r>
        <w:rPr>
          <w:b/>
        </w:rPr>
        <w:t xml:space="preserve">3. </w:t>
      </w:r>
      <w:r>
        <w:t>Заявление должника должно быть направлено в арбитражный суд в случаях, предусмотренных настоящей статьей, не позднее одного месяца с момента возникновения соответствующих обстоятельств. С т а т ь я 9. Ответственность руководителя должника за неисполнение обязанности по подаче заявления должника в арбитражный суд 1. Непредъявление должником заявления должника в случаях и срок, которые предусмотрены статьей 8 настоящего Федерального закона, влечет субсидиарную ответственность руководителя должника, членов ликвидационной комиссии (ликвидатора) по обязательствам должника перед кредиторами, возникшим после истечения срока, предусмотренного пунктом 3 статьи 8 настоящего Федерального закона</w:t>
      </w:r>
    </w:p>
    <w:p>
      <w:r>
        <w:rPr>
          <w:b/>
        </w:rPr>
        <w:t xml:space="preserve">2. </w:t>
      </w:r>
      <w:r>
        <w:t>Руководитель должника, члены ликвидационной комиссии (ликвидатор), допустившие нарушение требований статьи 8 настоящего Федерального закона, могут быть лишены права занимать руководящие должности и (или) осуществлять предпринимательскую деятельность по управлению юридическими лицами (дисквалифицированы) на срок и в порядке, которые установлены федеральным законом</w:t>
      </w:r>
    </w:p>
    <w:p>
      <w:r>
        <w:rPr>
          <w:b/>
        </w:rPr>
        <w:t xml:space="preserve">3. </w:t>
      </w:r>
      <w:r>
        <w:t>В случаях, установленных федеральным законом, руководитель должника - физическое лицо, а также индивидуальный предприниматель могут быть привлечены к уголовной ответственности. С т а т ь я 10. Фиктивное банкротство и преднамеренное банкротство 1. Если заявление должника подано должником в арбитражный суд при наличии у должника возможности удовлетворить требования кредиторов в полном объеме (фиктивное банкротство), должник, подавший указанное заявление, несет перед кредиторами ответственность за ущерб, причиненный подачей такого заявления</w:t>
      </w:r>
    </w:p>
    <w:p>
      <w:r>
        <w:rPr>
          <w:b/>
        </w:rPr>
        <w:t xml:space="preserve">2. </w:t>
      </w:r>
      <w:r>
        <w:t>В случае банкротства должника по вине его учредителей (участников) или иных лиц, в том числе по вине руководителя должника, которые имеют право давать обязательные для должника указания либо имеют возможность иным образом определять его действия (преднамеренное банкротство), на учредителей (участников) должника - юридического лица или иных лиц в случае недостаточности имущества должника может быть возложена субсидиарная ответственность по его обязательствам</w:t>
      </w:r>
    </w:p>
    <w:p>
      <w:r>
        <w:rPr>
          <w:b/>
        </w:rPr>
        <w:t xml:space="preserve">3. </w:t>
      </w:r>
      <w:r>
        <w:t>В случаях, предусмотренных федеральным законом, руководитель должника может быть привлечен к уголовной ответственности и (или) дисквалифицирован. С т а т ь я 11. Кредиторы по денежным обязательствам 1. Кредиторами по денежным обязательствам (далее - кредиторы) являются российские и иностранные физические и юридические лица, а также Российская Федерация, субъекты Российской Федерации, муниципальные образования</w:t>
      </w:r>
    </w:p>
    <w:p>
      <w:r>
        <w:rPr>
          <w:b/>
        </w:rPr>
        <w:t xml:space="preserve">2. </w:t>
      </w:r>
      <w:r>
        <w:t>Правом на подачу заявления кредитора о признании должника банкротом (далее - заявление кредитора) обладают лица, признаваемые в соответствии с настоящим Федеральным законом конкурсными кредиторами. Правом на подачу заявления кредитора в арбитражный суд от имени Российской Федерации, субъекта Российской Федерации, муниципального образования обладают уполномоченные на то органы государственной власти и органы местного самоуправления</w:t>
      </w:r>
    </w:p>
    <w:p>
      <w:r>
        <w:rPr>
          <w:b/>
        </w:rPr>
        <w:t xml:space="preserve">3. </w:t>
      </w:r>
      <w:r>
        <w:t>К налоговым и иным уполномоченным органам применяются нормы о кредиторах, если иное не предусмотрено настоящим Федеральным законом</w:t>
      </w:r>
    </w:p>
    <w:p>
      <w:r>
        <w:rPr>
          <w:b/>
        </w:rPr>
        <w:t xml:space="preserve">4. </w:t>
      </w:r>
      <w:r>
        <w:t>При проведении процедур банкротства интересы всех кредиторов представляют собрание кредиторов и комитет кредиторов, образуемые в соответствии с настоящим Федеральным законом. С момента принятия арбитражным судом к производству заявления о признании должника банкротом кредиторы не вправе обращаться к должнику в целях удовлетворения своих требований в индивидуальном порядке. Все действия в отношении должника от имени кредиторов осуществляются собранием кредиторов и комитетом кредиторов. С т а т ь я 12. Собрание кредиторов 1. Участниками собрания кредиторов с правом голоса являются конкурсные кредиторы, а в случаях, предусмотренных настоящим Федеральным законом, в части требований по обязательным платежам налоговые и иные уполномоченные органы. В собрании кредиторов участвует представитель работников должника. Организация и проведение собрания кредиторов осуществляются арбитражным управляющим</w:t>
      </w:r>
    </w:p>
    <w:p>
      <w:r>
        <w:rPr>
          <w:b/>
        </w:rPr>
        <w:t xml:space="preserve">2. </w:t>
      </w:r>
      <w:r>
        <w:t>К компетенции собрания кредиторов относятся</w:t>
      </w:r>
    </w:p>
    <w:p>
      <w:r>
        <w:rPr>
          <w:b/>
        </w:rPr>
        <w:t xml:space="preserve">3. </w:t>
      </w:r>
      <w:r>
        <w:t>Конкурсный кредитор, а в случаях, предусмотренных настоящим Федеральным законом, в части требований по обязательным платежам налоговые и иные уполномоченные органы обладают на собрании кредиторов числом голосов, пропорциональным сумме требований конкурсного кредитора, налогового или иного уполномоченного органа к должнику по денежным обязательствам и (или) обязательным платежам, признаваемым в соответствии с настоящим Федеральным законом установленными на дату проведения собрания кредиторов</w:t>
      </w:r>
    </w:p>
    <w:p>
      <w:r>
        <w:rPr>
          <w:b/>
        </w:rPr>
        <w:t xml:space="preserve">4. </w:t>
      </w:r>
      <w:r>
        <w:t>Если иное не предусмотрено настоящим Федеральным законом, собрание кредиторов правомочно независимо от числа представленных на нем голосов конкурсных кредиторов при условии, что о времени и месте проведения собрания кредиторов конкурсные кредиторы были надлежащим образом уведомлены. С т а т ь я 13. Порядок созыва собрания кредиторов 1. Собрание кредиторов созывается по инициативе арбитражного управляющего, требованию комитета кредиторов, конкурсных кредиторов и (или) налоговых и иных уполномоченных органов, требования которых по денежным обязательствам и (или) обязательным платежам составляют не менее одной трети от общей суммы требований, внесенных в реестр требований кредиторов, либо по инициативе одной трети от числа конкурсных кредиторов</w:t>
      </w:r>
    </w:p>
    <w:p>
      <w:r>
        <w:rPr>
          <w:b/>
        </w:rPr>
        <w:t xml:space="preserve">2. </w:t>
      </w:r>
      <w:r>
        <w:t>Собрание кредиторов по требованию комитета кредиторов или конкурсных кредиторов созывается арбитражным управляющим в двухнедельный срок с момента обращения комитета кредиторов или конкурсных кредиторов с соответствующим требованием к арбитражному управляющему</w:t>
      </w:r>
    </w:p>
    <w:p>
      <w:r>
        <w:rPr>
          <w:b/>
        </w:rPr>
        <w:t xml:space="preserve">3. </w:t>
      </w:r>
      <w:r>
        <w:t>Собрание кредиторов проводится по месту нахождения должника, если иное не установлено собранием кредиторов или комитетом кредиторов. С т а т ь я 14. Порядок принятия решений собранием кредиторов 1. Решения собрания кредиторов по вопросам, поставленным на голосование, принимаются большинством голосов от числа голосов конкурсных кредиторов, присутствующих на собрании кредиторов, если иное не предусмотрено настоящим Федеральным законом</w:t>
      </w:r>
    </w:p>
    <w:p>
      <w:r>
        <w:rPr>
          <w:b/>
        </w:rPr>
        <w:t xml:space="preserve">2. </w:t>
      </w:r>
      <w:r>
        <w:t>Большинством голосов от общего числа голосов конкурсных кредиторов собранием кредиторов принимаются следующие решения: о введении и продлении внешнего управления либо об обращении в арбитражный суд с ходатайством о признании должника банкротом и об открытии конкурсного производства; об обращении в арбитражный суд с ходатайством об отстранении арбитражного управляющего</w:t>
      </w:r>
    </w:p>
    <w:p>
      <w:r>
        <w:rPr>
          <w:b/>
        </w:rPr>
        <w:t xml:space="preserve">3. </w:t>
      </w:r>
      <w:r>
        <w:t>В случае, если на собрании кредиторов, созванном для решения вопросов, предусмотренных пунктом 2 настоящей статьи, не представлено необходимое для принятия указанных решений число голосов конкурсных кредиторов, созывается повторное собрание кредиторов, которое правомочно принимать такие решения большинством голосов от числа голосов конкурсных кредиторов, присутствующих на собрании, при условии, что о времени и месте проведения собрания кредиторов конкурсные кредиторы были надлежащим образом уведомлены. С т а т ь я 15. Реестр требований кредиторов 1. Реестр требований кредиторов ведет арбитражный управляющий</w:t>
      </w:r>
    </w:p>
    <w:p>
      <w:r>
        <w:rPr>
          <w:b/>
        </w:rPr>
        <w:t xml:space="preserve">2. </w:t>
      </w:r>
      <w:r>
        <w:t>В реестре требований кредиторов указываются сведения о каждом кредиторе, размере его требований по денежным обязательствам и (или) обязательным платежам, об очередности удовлетворения каждого требования</w:t>
      </w:r>
    </w:p>
    <w:p>
      <w:r>
        <w:rPr>
          <w:b/>
        </w:rPr>
        <w:t xml:space="preserve">3. </w:t>
      </w:r>
      <w:r>
        <w:t>Разногласия, возникающие между конкурсными кредиторами, налоговыми и иными уполномоченными органами и арбитражным управляющим, о составе, размере и об очередности удовлетворения требований по денежным обязательствам и (или) обязательным платежам рассматриваются арбитражным судом в порядке, предусмотренном настоящим Федеральным законом</w:t>
      </w:r>
    </w:p>
    <w:p>
      <w:r>
        <w:rPr>
          <w:b/>
        </w:rPr>
        <w:t xml:space="preserve">4. </w:t>
      </w:r>
      <w:r>
        <w:t>Разногласия, возникающие между представителем работников должника и арбитражным управляющим, о составе и размере требований по оплате труда и выплате выходных пособий лицам, работающим по трудовым договорам (контрактам), рассматриваются арбитражным судом в порядке, предусмотренном настоящим Федеральным законом. С т а т ь я 16. Комитет кредиторов 1. Комитет кредиторов представляет интересы конкурсных кредиторов и осуществляет контроль за действиями внешнего управляющего и конкурсного управляющего в порядке, предусмотренном настоящим Федеральным законом</w:t>
      </w:r>
    </w:p>
    <w:p>
      <w:r>
        <w:rPr>
          <w:b/>
        </w:rPr>
        <w:t xml:space="preserve">2. </w:t>
      </w:r>
      <w:r>
        <w:t>Если количество конкурсных кредиторов менее пятидесяти, решением собрания кредиторов может быть предусмотрено возложение функций комитета кредиторов на собрание кредиторов</w:t>
      </w:r>
    </w:p>
    <w:p>
      <w:r>
        <w:rPr>
          <w:b/>
        </w:rPr>
        <w:t xml:space="preserve">3. </w:t>
      </w:r>
      <w:r>
        <w:t>Комитет кредиторов для осуществления возложенных на него функций вправе: требовать от внешнего управляющего предоставления информации о финансовом состоянии должника и ходе внешнего управления; требовать от конкурсного управляющего предоставления информации о ходе конкурсного производства; обжаловать в арбитражный суд действия внешнего управляющего и конкурсного управляющего в случаях, предусмотренных настоящим Федеральным законом</w:t>
      </w:r>
    </w:p>
    <w:p>
      <w:r>
        <w:rPr>
          <w:b/>
        </w:rPr>
        <w:t xml:space="preserve">4. </w:t>
      </w:r>
      <w:r>
        <w:t>В состав комитета кредиторов могут быть включены представители конкурсных кредиторов в количестве, определяемом собранием кредиторов, но не более одиннадцати человек</w:t>
      </w:r>
    </w:p>
    <w:p>
      <w:r>
        <w:rPr>
          <w:b/>
        </w:rPr>
        <w:t xml:space="preserve">5. </w:t>
      </w:r>
      <w:r>
        <w:t>Решения комитета кредиторов принимаются большинством голосов от общего числа членов комитета кредиторов. С т а т ь я 17. Избрание комитета кредиторов 1. Члены комитета кредиторов избираются собранием кредиторов на период проведения внешнего управления и конкурсного производства. По решению собрания кредиторов полномочия всех членов комитета кредиторов могут быть прекращены досрочно. Такое решение может быть принято только в отношении всех членов комитета кредиторов</w:t>
      </w:r>
    </w:p>
    <w:p>
      <w:r>
        <w:rPr>
          <w:b/>
        </w:rPr>
        <w:t xml:space="preserve">2. </w:t>
      </w:r>
      <w:r>
        <w:t>Выборы комитета кредиторов осуществляются кумулятивным голосованием. Требование кредитора по денежным обязательствам и (или) обязательным платежам в размере десяти минимальных размеров оплаты труда дает кредитору право на число голосов, равное числу членов комитета кредиторов, если иное не установлено решением собрания кредиторов. Кредитор вправе отдать принадлежащие ему голоса за одного кандидата или распределить их между несколькими кандидатами в члены комитета кредиторов. Избранными в состав комитета кредиторов считаются кандидаты, набравшие наибольшее число голосов</w:t>
      </w:r>
    </w:p>
    <w:p>
      <w:r>
        <w:rPr>
          <w:b/>
        </w:rPr>
        <w:t xml:space="preserve">3. </w:t>
      </w:r>
      <w:r>
        <w:t>Члены комитета кредиторов могут из своего состава избирать председателя комитета кредиторов. Если в комитете кредиторов более пяти членов, председатель комитета кредиторов избирается в обязательном порядке. С т а т ь я 18. Заинтересованные лица 1. Заинтересованными лицами в отношении должника признаются: юридическое лицо, которое является материнским или дочерним по отношению к должнику в соответствии с гражданским законодательством Российской Федерации; руководитель должника, а также лица, входящие в совет директоров (наблюдательный совет) должника, коллегиальный исполнительный орган должника, главный бухгалтер (бухгалтер) должника, в том числе и освобожденные от своих обязанностей в течение одного года до момента возбуждения производства по делу о банкротстве. Заинтересованными лицами в отношении должника являются также лица, находящиеся с физическими лицами, перечисленными в настоящем пункте, в отношениях, определенных пунктом 2 настоящей статьи</w:t>
      </w:r>
    </w:p>
    <w:p>
      <w:r>
        <w:rPr>
          <w:b/>
        </w:rPr>
        <w:t xml:space="preserve">2. </w:t>
      </w:r>
      <w:r>
        <w:t>Для целей настоящего Федерального закона под заинтересованными лицами в отношении гражданина понимаются его супруг (супруга), родственники по прямой восходящей и нисходящей линиям, сестры, братья и их родственники по нисходящей линии, сестры и братья супруга (супруги)</w:t>
      </w:r>
    </w:p>
    <w:p>
      <w:r>
        <w:rPr>
          <w:b/>
        </w:rPr>
        <w:t xml:space="preserve">3. </w:t>
      </w:r>
      <w:r>
        <w:t>В случаях, предусмотренных настоящим Федеральным законом, заинтересованные лица в отношении арбитражного управляющего, кредиторов определяются в порядке, предусмотренном пунктами 1 и 2 настоящей статьи. С т а т ь я 19. Арбитражные управляющие 1. Если иное не предусмотрено настоящим Федеральным законом, арбитражным управляющим (временным управляющим, внешним управляющим, конкурсным управляющим) может быть назначено арбитражным судом физическое лицо, зарегистрированное в качестве индивидуального предпринимателя, обладающее специальными знаниями и не являющееся заинтересованным лицом в отношении должника и кредиторов</w:t>
      </w:r>
    </w:p>
    <w:p>
      <w:r>
        <w:rPr>
          <w:b/>
        </w:rPr>
        <w:t xml:space="preserve">2. </w:t>
      </w:r>
      <w:r>
        <w:t>Арбитражные управляющие действуют на основании лицензии арбитражного управляющего, выдаваемой государственным органом Российской Федерации по делам о банкротстве и финансовому оздоровлению (далее - государственный орган по делам о банкротстве и финансовому оздоровлению) в порядке, установленном федеральным законом и иными правовыми актами Российской Федерации, если иное не предусмотрено настоящим Федеральным законом. Отзыв в установленном федеральным законом порядке лицензии арбитражного управляющего в период осуществления арбитражным управляющим его полномочий является основанием для отстранения арбитражным судом арбитражного управляющего от исполнения им своих обязанностей</w:t>
      </w:r>
    </w:p>
    <w:p>
      <w:r>
        <w:rPr>
          <w:b/>
        </w:rPr>
        <w:t xml:space="preserve">3. </w:t>
      </w:r>
      <w:r>
        <w:t>Арбитражным управляющим не могут быть назначены: лица, осуществлявшие ранее управление делами должника - юридического лица, за исключением случаев, когда с момента отстранения указанного лица от управления делами должника прошло не менее трех лет; лица, в отношении которых имеются ограничения на осуществление деятельности по управлению делами и (или) имуществом других лиц (дисквалифицированные лица); лица, имеющие судимость</w:t>
      </w:r>
    </w:p>
    <w:p>
      <w:r>
        <w:rPr>
          <w:b/>
        </w:rPr>
        <w:t xml:space="preserve">4. </w:t>
      </w:r>
      <w:r>
        <w:t>Лицо, получившее лицензию арбитражного управляющего, обязано зарегистрироваться как минимум в одном арбитражном суде, по назначению которого оно обязуется исполнять обязанности арбитражного управляющего. О своей регистрации арбитражный управляющий уведомляет государственный орган по делам о банкротстве и финансовому оздоровлению. С т а т ь я 20. Права и обязанности арбитражных управляющих 1. Арбитражный управляющий имеет право: созывать собрание кредиторов и комитет кредиторов; обращаться в арбитражный суд в случаях, предусмотренных настоящим Федеральным законом; получать вознаграждение в размере и порядке, которые предусмотрены настоящим Федеральным законом; привлекать для обеспечения осуществления своих полномочий на договорной основе иных лиц с оплатой их деятельности из средств должника, если иное не установлено настоящим Федеральным законом или соглашением с кредиторами; подавать в арбитражный суд заявление о досрочном прекращении исполнения своих обязанностей</w:t>
      </w:r>
    </w:p>
    <w:p>
      <w:r>
        <w:rPr>
          <w:b/>
        </w:rPr>
        <w:t xml:space="preserve">2. </w:t>
      </w:r>
      <w:r>
        <w:t>Арбитражный управляющий обязан: принимать меры по защите имущества должника; анализировать финансовое состояние должника; анализировать финансовую, хозяйственную и инвестиционную деятельность должника, его положение на товарных рынках; рассматривать заявленные требования кредиторов; осуществлять иные функции, установленные настоящим Федеральным законом</w:t>
      </w:r>
    </w:p>
    <w:p>
      <w:r>
        <w:rPr>
          <w:b/>
        </w:rPr>
        <w:t xml:space="preserve">3. </w:t>
      </w:r>
      <w:r>
        <w:t>При осуществлении своих прав и обязанностей арбитражный управляющий обязан действовать добросовестно и разумно с учетом интересов должника и его кредиторов. С т а т ь я 21. Ответственность арбитражного управляющего 1. Неисполнение или ненадлежащее исполнение обязанностей, возложенных на арбитражного управляющего в соответствии с настоящим Федеральным законом, которое повлекло убытки для должника или кредиторов, может являться основанием для отзыва лицензии арбитражного управляющего. Иные основания для отзыва лицензии арбитражного управляющего могут быть установлены федеральным законом. Решение государственного органа по делам о банкротстве и финансовому оздоровлению об отзыве лицензии арбитражного управляющего может быть обжаловано в арбитражный суд</w:t>
      </w:r>
    </w:p>
    <w:p>
      <w:r>
        <w:rPr>
          <w:b/>
        </w:rPr>
        <w:t xml:space="preserve">2. </w:t>
      </w:r>
      <w:r>
        <w:t>Неисполнение или ненадлежащее исполнение обязанностей, возложенных на арбитражного управляющего в соответствии с настоящим Федеральным законом, при отсутствии последствий, предусмотренных пунктом 1 настоящей статьи, может служить основанием для отстранения арбитражным судом арбитражного управляющего от исполнения им своих обязанностей</w:t>
      </w:r>
    </w:p>
    <w:p>
      <w:r>
        <w:rPr>
          <w:b/>
        </w:rPr>
        <w:t xml:space="preserve">3. </w:t>
      </w:r>
      <w:r>
        <w:t>Должник и его кредиторы вправе потребовать от арбитражного управляющего возмещения убытков, причиненных действиями (бездействием) арбитражного управляющего, нарушающими законодательство Российской Федерации. С т а т ь я 22. Вознаграждение арбитражного управляющего 1. Вознаграждение арбитражного управляющего за каждый месяц осуществления им своих полномочий устанавливается в размере, определяемом собранием кредиторов и (или) утверждаемом арбитражным судом, если иное не установлено настоящим Федеральным законом. Федеральными законами и иными правовыми актами Российской Федерации или в порядке, ими установленном, могут быть определены максимальный и минимальный размеры вознаграждения арбитражных управляющих. Порядок выплаты вознаграждения арбитражным управляющим определяется правовыми актами Российской Федерации или в установленном ими порядке</w:t>
      </w:r>
    </w:p>
    <w:p>
      <w:r>
        <w:rPr>
          <w:b/>
        </w:rPr>
        <w:t xml:space="preserve">2. </w:t>
      </w:r>
      <w:r>
        <w:t>В случаях, предусмотренных федеральными законами и иными правовыми актами Российской Федерации, арбитражному управляющему устанавливается дополнительное вознаграждение, выплачиваемое по результатам его деятельности</w:t>
      </w:r>
    </w:p>
    <w:p>
      <w:r>
        <w:rPr>
          <w:b/>
        </w:rPr>
        <w:t xml:space="preserve">3. </w:t>
      </w:r>
      <w:r>
        <w:t>Если иное не предусмотрено настоящим Федеральным законом или соглашением с кредиторами, вознаграждение лицам, привлеченным арбитражным управляющим для обеспечения своей деятельности, выплачивается за счет имущества должника</w:t>
      </w:r>
    </w:p>
    <w:p>
      <w:r>
        <w:rPr>
          <w:b/>
        </w:rPr>
        <w:t xml:space="preserve">4. </w:t>
      </w:r>
      <w:r>
        <w:t>Арбитражный управляющий вправе заключить договор со специализированным фондом при государственном органе по делам о банкротстве и финансовому оздоровлению, гарантирующий получение арбитражным управляющим минимального вознаграждения, установленного в соответствии с настоящим Федеральным законом. Условия и порядок заключения указанного договора устанавливаются государственным органом по делам о банкротстве и финансовому оздоровлению. С т а т ь я 23. Процедуры банкротства 1. При рассмотрении дела о банкротстве должника юридического лица применяются следующие процедуры банкротства: наблюдение; внешнее управление; конкурсное производство; мировое соглашение; иные процедуры банкротства, предусмотренные настоящим Федеральным законом</w:t>
      </w:r>
    </w:p>
    <w:p>
      <w:r>
        <w:rPr>
          <w:b/>
        </w:rPr>
        <w:t xml:space="preserve">2. </w:t>
      </w:r>
      <w:r>
        <w:t>При рассмотрении дела о банкротстве должника-гражданина применяются следующие процедуры банкротства: конкурсное производство; мировое соглашение; иные процедуры банкротства, предусмотренные настоящим Федеральным законом. С т а т ь я 24. Объявление должника о банкротстве При отсутствии возражений кредиторов должник - юридическое лицо может объявить о своем банкротстве и добровольной ликвидации в порядке, предусмотренном настоящим Федеральным законом. С т а т ь я 25. Государственный орган по делам о банкротстве и финансовому оздоровлению 1. Проведение государственной политики по предупреждению банкротств, а также обеспечение условий реализации процедур банкротства в соответствии с настоящим Федеральным законом осуществляет государственный орган по делам о банкротстве и финансовому оздоровлению</w:t>
      </w:r>
    </w:p>
    <w:p>
      <w:r>
        <w:rPr>
          <w:b/>
        </w:rPr>
        <w:t xml:space="preserve">2. </w:t>
      </w:r>
      <w:r>
        <w:t>Государственный орган по делам о банкротстве и финансовому оздоровлению: утверждает требования к физическим лицам, осуществляющим деятельность в качестве арбитражных управляющих; проводит лицензирование деятельности граждан в качестве арбитражных управляющих и осуществляет отзыв лицензий арбитражных управляющих; организует систему подготовки арбитражных управляющих; обеспечивает реализацию процедуры банкротства отсутствующего должника; способствует созданию организационных, экономических и иных условий, необходимых для реализации процедур банкротства; ведет учет и анализ платежеспособности крупных, а также экономически или социально значимых организаций, представляет предложения по финансовому оздоровлению указанных организаций в Правительство Российской Федерации; подготавливает по запросу суда общей юрисдикции, арбитражного суда, прокуратуры или иного уполномоченного органа заключение о наличии признаков фиктивного банкротства или преднамеренного банкротства; издает в пределах своей компетенции, установленной настоящим Федеральным законом, обязательные разъяснения по вопросам реализации процедур банкротства; осуществляет иные полномочия, предоставленные ему настоящим Федеральным законом, иными федеральными законами и правовыми актами Российской Федерации</w:t>
      </w:r>
    </w:p>
    <w:p>
      <w:r>
        <w:rPr>
          <w:b/>
        </w:rPr>
        <w:t xml:space="preserve">3. </w:t>
      </w:r>
      <w:r>
        <w:t>Государственный орган по делам о банкротстве и финансовому оздоровлению образует территориальные органы, полномочия которых устанавливаются в пределах компетенции государственного органа по делам о банкротстве и финансовому оздоровлению</w:t>
      </w:r>
    </w:p>
    <w:p>
      <w:r>
        <w:rPr>
          <w:b/>
        </w:rPr>
        <w:t xml:space="preserve">4. </w:t>
      </w:r>
      <w:r>
        <w:t>Государственный орган по делам о банкротстве и финансовому оздоровлению вправе в целях реализации положений настоящего Федерального закона об обеспечении процедуры банкротства в отношении отсутствующего должника, а также в целях создания дополнительных гарантий деятельности арбитражных управляющих создать специализированный фонд. Положение о специализированном фонде при государственном органе по делам о банкротстве и финансовому оздоровлению утверждается Правительством Российской Федерации. Г Л А В А II. ПРЕДУПРЕЖДЕНИЕ БАНКРОТСТВА С т а т ь я 26. Меры по предупреждению банкротства организаций 1. Учредители (участники) должника - юридического лица, собственник имущества должника - унитарного предприятия, федеральные органы исполнительной власти, органы исполнительной власти субъектов Российской Федерации, органы местного самоуправления обязаны принимать своевременные меры по предупреждению банкротства организаций</w:t>
      </w:r>
    </w:p>
    <w:p>
      <w:r>
        <w:rPr>
          <w:b/>
        </w:rPr>
        <w:t xml:space="preserve">2. </w:t>
      </w:r>
      <w:r>
        <w:t>В целях предупреждения банкротства организаций учредители (участники) должника - юридического лица, собственник имущества должника - унитарного предприятия до момента подачи в арбитражный суд заявления о признании должника банкротом принимают меры, направленные на финансовое оздоровление должника. Меры, направленные на финансовое оздоровление должника, могут быть приняты кредиторами или иными лицами на основании соглашения с должником</w:t>
      </w:r>
    </w:p>
    <w:p>
      <w:r>
        <w:rPr>
          <w:b/>
        </w:rPr>
        <w:t xml:space="preserve">3. </w:t>
      </w:r>
      <w:r>
        <w:t>Не допускается опубликование или разглашение иным образом сведений о банкротстве должника до момента публикации решения арбитражного суда о признании должника банкротом. Лица, допустившие нарушение указанного требования, несут ответственность, установленную федеральным законом. С т а т ь я 27. Досудебная санация 1. Собственником имущества должника - унитарного предприятия, учредителями (участниками) должника - юридического лица, кредиторами должника - юридического лица и иными лицами в рамках мер по предупреждению банкротства должнику может быть предоставлена финансовая помощь в размере, достаточном для погашения денежных обязательств и обязательных платежей и восстановления платежеспособности должника (досудебная санация)</w:t>
      </w:r>
    </w:p>
    <w:p>
      <w:r>
        <w:rPr>
          <w:b/>
        </w:rPr>
        <w:t xml:space="preserve">2. </w:t>
      </w:r>
      <w:r>
        <w:t>Предоставление финансовой помощи может сопровождаться принятием на себя должником или иными лицами обязательств в пользу лиц, предоставивших финансовую помощь</w:t>
      </w:r>
    </w:p>
    <w:p>
      <w:r>
        <w:rPr>
          <w:b/>
        </w:rPr>
        <w:t xml:space="preserve">3. </w:t>
      </w:r>
      <w:r>
        <w:t>Условия проведения досудебной санации за счет федерального бюджета и государственных внебюджетных фондов устанавливаются федеральным законом о федеральном бюджете на соответствующий год и федеральными законами о бюджетах государственных внебюджетных фондов на соответствующий год</w:t>
      </w:r>
    </w:p>
    <w:p>
      <w:r>
        <w:rPr>
          <w:b/>
        </w:rPr>
        <w:t xml:space="preserve">4. </w:t>
      </w:r>
      <w:r>
        <w:t>Условия проведения досудебной санации за счет бюджетов субъектов Российской Федерации, местных бюджетов и соответствующих внебюджетных фондов устанавливаются органами государственной власти субъектов Российской Федерации и органами местного самоуправления в соответствии с федеральными и иными законами. Г Л А В А III. РАЗБИРАТЕЛЬСТВО ДЕЛ О БАНКРОТСТВЕ В АРБИТРАЖНОМ СУДЕ С т а т ь я 28. Порядок рассмотрения дел о банкротстве 1. Дела о банкротстве юридических лиц и граждан, в том числе зарегистрированных в качестве индивидуальных предпринимателей, рассматриваются арбитражным судом по правилам, предусмотренным Арбитражным процессуальным кодексом Российской Федерации , с особенностями, установленными настоящим Федеральным законом</w:t>
      </w:r>
    </w:p>
    <w:p>
      <w:r>
        <w:rPr>
          <w:b/>
        </w:rPr>
        <w:t xml:space="preserve">2. </w:t>
      </w:r>
      <w:r>
        <w:t>Особенности рассмотрения дел о банкротстве, установленные настоящей главой, применяются, если иное не предусмотрено другими главами настоящего Федерального закона. С т а т ь я 29. Подведомственность и подсудность дел о банкротстве 1. Дела о банкротстве юридических лиц и граждан, в том числе индивидуальных предпринимателей, рассматривает арбитражный суд по месту нахождения должника - юридического лица и по месту жительства гражданина</w:t>
      </w:r>
    </w:p>
    <w:p>
      <w:r>
        <w:rPr>
          <w:b/>
        </w:rPr>
        <w:t xml:space="preserve">2. </w:t>
      </w:r>
      <w:r>
        <w:t>Заявление о признании должника банкротом принимается арбитражным судом, если требования к должнику - юридическому лицу в совокупности составляют не менее пятисот, а к должнику гражданину - не менее ста минимальных размеров оплаты труда и указанные требования не погашены в течение трех месяцев, если иное не предусмотрено настоящим Федеральным законом</w:t>
      </w:r>
    </w:p>
    <w:p>
      <w:r>
        <w:rPr>
          <w:b/>
        </w:rPr>
        <w:t xml:space="preserve">3. </w:t>
      </w:r>
      <w:r>
        <w:t>Дело о банкротстве не может быть передано на рассмотрение третейского суда. С т а т ь я 30. Лица, участвующие в деле о банкротстве Лицами, участвующими в деле о банкротстве, являются: должник; арбитражный управляющий; конкурсные кредиторы; налоговые и иные уполномоченные органы по требованиям по обязательным платежам; прокурор в случае рассмотрения дела о банкротстве по его заявлению; государственный орган по делам о банкротстве и финансовому оздоровлению в случаях, предусмотренных настоящим Федеральным законом; иные лица в случаях, предусмотренных настоящим Федеральным законом. С т а т ь я 31. Лица, участвующие в арбитражном процессе по делу о банкротстве В арбитражном процессе по делу о банкротстве участвуют: представитель работников должника; представитель собственника имущества должника - унитарного предприятия; иные лица в случаях, предусмотренных Арбитражным процессуальным кодексом Российской Федерации и настоящим Федеральным законом. С т а т ь я 32. Основания возбуждения производства по делу о банкротстве 1. Производство по делу о банкротстве возбуждается арбитражным судом на основании заявления о признании должника банкротом, поданного лицом, имеющим право на обращение в арбитражный суд в соответствии со статьей 6 настоящего Федерального закона</w:t>
      </w:r>
    </w:p>
    <w:p>
      <w:r>
        <w:rPr>
          <w:b/>
        </w:rPr>
        <w:t xml:space="preserve">2. </w:t>
      </w:r>
      <w:r>
        <w:t>Заявление о признании должника банкротом в связи с неисполнением им обязанности по уплате обязательных платежей может быть подано в арбитражный суд налоговым и иным уполномоченным органом, в том числе Пенсионным фондом Российской Федерации, Федеральным фондом обязательного медицинского страхования, Фондом социального страхования Российской Федерации, Государственным фондом занятости населения Российской Федерации. С т а т ь я 33. Заявление должника 1. Заявление должника подается в арбитражный суд в письменной форме. Указанное заявление подписывается соответственно руководителем должника - юридического лица или лицом, его заменяющим, либо должником-гражданином</w:t>
      </w:r>
    </w:p>
    <w:p>
      <w:r>
        <w:rPr>
          <w:b/>
        </w:rPr>
        <w:t xml:space="preserve">2. </w:t>
      </w:r>
      <w:r>
        <w:t>В заявлении должника должны быть указаны: наименование арбитражного суда, в который подается указанное заявление; сумма требований кредиторов по денежным обязательствам в размере, который не оспаривается должником; сумма задолженности по возмещению вреда, причиненного жизни и здоровью, оплате труда и выплате выходных пособий работникам должника, сумма вознаграждения, причитающегося к выплате по авторским договорам; размер задолженности по обязательным платежам; обоснование невозможности удовлетворить требования кредиторов в полном объеме; сведения о принятых к производству судами общей юрисдикции, арбитражными судами, третейскими судами исковых заявлениях к должнику, а также об исполнительных и иных документах, предъявленных к бесспорному (безакцептному) списанию; сведения об имеющемся у должника имуществе, в том числе о денежных средствах и дебиторской задолженности; номера счетов должника в банках и иных кредитных организациях, почтовые адреса банков и иных кредитных организаций; сведения о наличии у должника имущества, достаточного для покрытия судебных расходов по делу о банкротстве; перечень прилагаемых документов. В заявлении должника указываются и иные сведения, необходимые для правильного разрешения дела о банкротстве, а также могут содержаться имеющиеся у должника ходатайства</w:t>
      </w:r>
    </w:p>
    <w:p>
      <w:r>
        <w:rPr>
          <w:b/>
        </w:rPr>
        <w:t xml:space="preserve">3. </w:t>
      </w:r>
      <w:r>
        <w:t>В заявлении должника-гражданина указываются также сведения об обязательствах должника, не связанных с предпринимательской деятельностью</w:t>
      </w:r>
    </w:p>
    <w:p>
      <w:r>
        <w:rPr>
          <w:b/>
        </w:rPr>
        <w:t xml:space="preserve">4. </w:t>
      </w:r>
      <w:r>
        <w:t>Должник обязан направить копии заявления должника кредиторам и иным лицам, участвующим в деле о банкротстве. С т а т ь я 34. Документы, прилагаемые к заявлению должника 1. Помимо документов, предусмотренных Арбитражным процессуальным кодексом Российской Федерации , к заявлению должника прилагаются документы, подтверждающие: наличие задолженности, а также неспособность должника удовлетворить требования кредиторов в полном объеме; иные обстоятельства, на которых основывается заявление должника</w:t>
      </w:r>
    </w:p>
    <w:p>
      <w:r>
        <w:rPr>
          <w:b/>
        </w:rPr>
        <w:t xml:space="preserve">2. </w:t>
      </w:r>
      <w:r>
        <w:t>К заявлению должника также прилагаются: список кредиторов и должников заявителя с расшифровкой кредиторской и дебиторской задолженностей и указанием почтовых адресов кредиторов и должников заявителя; бухгалтерский баланс на последнюю отчетную дату или заменяющие его документы, документы о составе и стоимости имущества должника-гражданина; решение собственника имущества должника - унитарного предприятия или учредителей (участников) должника - юридического лица об обращении должника в арбитражный суд с заявлением должника, за исключением случаев, когда в соответствии с настоящим Федеральным законом указанное обращение является обязательным; протокол собрания работников должника, на котором избран представитель работников должника для участия в арбитражном процессе по делу о банкротстве, если указанное собрание проведено до подачи заявления должника. С т а т ь я 35. Заявление кредитора 1. Заявление кредитора подается в арбитражный суд в письменной форме. Заявление кредитора - юридического лица подписывается его руководителем или представителем, а заявление кредитора-гражданина - этим гражданином или его представителем</w:t>
      </w:r>
    </w:p>
    <w:p>
      <w:r>
        <w:rPr>
          <w:b/>
        </w:rPr>
        <w:t xml:space="preserve">2. </w:t>
      </w:r>
      <w:r>
        <w:t>В заявлении кредитора должны быть указаны: наименование арбитражного суда, в который подается заявление кредитора; наименование (фамилия, имя, отчество) должника и его почтовый адрес; наименование (фамилия, имя, отчество) кредитора и его почтовый адрес; размер требований кредитора к должнику с указанием размера подлежащих уплате процентов и неустоек (штрафов, пени); обязательство должника перед кредитором, из которого возникло требование, а также срок его исполнения; доказательства обоснованности требований кредитора, в том числе вступившее в законную силу решение суда, доказательства, подтверждающие признание указанных требований должником, исполнительная надпись нотариуса; доказательства, подтверждающие основания заявления кредитора; перечень прилагаемых к заявлению кредитора документов. В заявлении кредитора указываются и иные сведения, необходимые для правильного разрешения дела о банкротстве, а также могут содержаться имеющиеся у кредитора ходатайства</w:t>
      </w:r>
    </w:p>
    <w:p>
      <w:r>
        <w:rPr>
          <w:b/>
        </w:rPr>
        <w:t xml:space="preserve">3. </w:t>
      </w:r>
      <w:r>
        <w:t>Кредитор обязан направить копию заявления кредитора должнику. С т а т ь я 36. Объединение требований кредиторов 1. Заявление кредитора может быть основано на объединенной задолженности по различным обязательствам</w:t>
      </w:r>
    </w:p>
    <w:p>
      <w:r>
        <w:rPr>
          <w:b/>
        </w:rPr>
        <w:t xml:space="preserve">2. </w:t>
      </w:r>
      <w:r>
        <w:t>Кредиторы вправе объединить свои требования к должнику и обратиться в суд с одним заявлением кредитора. Такое заявление подписывается кредиторами, объединившими свои требования. С т а т ь я 37. Документы, прилагаемые к заявлению кредитора 1. Помимо документов, предусмотренных Арбитражным процессуальным кодексом Российской Федерации , к заявлению кредитора прилагаются документы, подтверждающие: обязательства должника перед кредитором, а также наличие и размер задолженности по указанным обязательствам; иные обстоятельства, на которых основывается заявление кредитора</w:t>
      </w:r>
    </w:p>
    <w:p>
      <w:r>
        <w:rPr>
          <w:b/>
        </w:rPr>
        <w:t xml:space="preserve">2. </w:t>
      </w:r>
      <w:r>
        <w:t>К заявлению кредитора, подписанному представителем кредитора, прилагается также доверенность, подтверждающая полномочия подписавшего указанное заявление лица на подачу такого заявления</w:t>
      </w:r>
    </w:p>
    <w:p>
      <w:r>
        <w:rPr>
          <w:b/>
        </w:rPr>
        <w:t xml:space="preserve">3. </w:t>
      </w:r>
      <w:r>
        <w:t>К заявлению кредитора при их наличии также прилагаются следующие документы: решение арбитражного суда, суда общей юрисдикции или третейского суда, рассматривавших требования кредитора к должнику; исполнительный документ (исполнительный лист, акцептованные должником платежные требования, исполнительная надпись нотариуса и иное) либо доказательства, подтверждающие признание должником требований кредитора. С т а т ь я 38. Заявление кредитора - Российской Федерации, субъекта Российской Федерации, муниципального образования 1. В случаях, когда кредитором по денежным обязательствам являются Российская Федерация, субъект Российской Федерации, муниципальное образование, заявление кредитора может быть подано в арбитражный суд уполномоченным на то органом государственной власти или органом местного самоуправления</w:t>
      </w:r>
    </w:p>
    <w:p>
      <w:r>
        <w:rPr>
          <w:b/>
        </w:rPr>
        <w:t xml:space="preserve">2. </w:t>
      </w:r>
      <w:r>
        <w:t>К заявлению кредитора прилагаются документы о наделении органа, обращающегося в арбитражный суд, соответствующими полномочиями в установленном законом порядке</w:t>
      </w:r>
    </w:p>
    <w:p>
      <w:r>
        <w:rPr>
          <w:b/>
        </w:rPr>
        <w:t xml:space="preserve">3. </w:t>
      </w:r>
      <w:r>
        <w:t>Заявление кредитора - Российской Федерации, субъекта Российской Федерации, муниципального образования подается в арбитражный суд с соблюдением требований, предусмотренных настоящим Федеральным законом в отношении заявления кредитора, если иное не предусмотрено федеральным законом или не вытекает из существа правоотношений. С т а т ь я 39. Заявление налогового или иного уполномоченного органа 1. Заявление налогового или иного уполномоченного органа о признании должника банкротом должно отвечать требованиям, предусмотренным для заявления кредитора</w:t>
      </w:r>
    </w:p>
    <w:p>
      <w:r>
        <w:rPr>
          <w:b/>
        </w:rPr>
        <w:t xml:space="preserve">2. </w:t>
      </w:r>
      <w:r>
        <w:t>К заявлению налогового или иного уполномоченного органа о признании должника - юридического лица банкротом должны быть приложены доказательства принятия мер к получению задолженности по обязательным платежам в установленном федеральным законом порядке. С т а т ь я 40. Заявление прокурора о признании должника банкротом 1. Прокурор вправе обратиться в арбитражный суд с заявлением прокурора о признании должника банкротом: когда им обнаружены признаки преднамеренного банкротства; когда у должника имеется задолженность по обязательным платежам; в интересах кредитора по денежным обязательствам - Российской Федерации, субъекта Российской Федерации, муниципального образования; в иных случаях, предусмотренных настоящим Федеральным законом и другими федеральными законами</w:t>
      </w:r>
    </w:p>
    <w:p>
      <w:r>
        <w:rPr>
          <w:b/>
        </w:rPr>
        <w:t xml:space="preserve">2. </w:t>
      </w:r>
      <w:r>
        <w:t>Заявление прокурора о признании должника банкротом подается в арбитражный суд с соблюдением требований, предусмотренных настоящим Федеральным законом в отношении заявления кредитора, если иное не предусмотрено федеральным законом или не вытекает из существа правоотношений. С т а т ь я 41. Принятие заявления о признании должника банкротом 1. Судья арбитражного суда обязан принять заявление о признании должника банкротом, поданное с соблюдением требований, предусмотренных Арбитражным процессуальным кодексом Российской Федерации и настоящим Федеральным законом</w:t>
      </w:r>
    </w:p>
    <w:p>
      <w:r>
        <w:rPr>
          <w:b/>
        </w:rPr>
        <w:t xml:space="preserve">2. </w:t>
      </w:r>
      <w:r>
        <w:t>О принятии заявления о признании должника банкротом судья арбитражного суда выносит определение не позднее трех дней со дня поступления указанного заявления в арбитражный суд</w:t>
      </w:r>
    </w:p>
    <w:p>
      <w:r>
        <w:rPr>
          <w:b/>
        </w:rPr>
        <w:t xml:space="preserve">3. </w:t>
      </w:r>
      <w:r>
        <w:t>При введении наблюдения в определении арбитражного суда о принятии заявления о признании должника банкротом указывается о назначении временного управляющего. В указанном определении могут быть также указаны меры по обеспечению требований кредиторов. Если при принятии заявления о признании должника банкротом невозможно определить кандидатуру арбитражного управляющего, арбитражный суд выносит определение о назначении арбитражного управляющего не позднее десяти дней со дня принятия указанного заявления. С т а т ь я 42. Отказ в принятии заявления о признании должника банкротом Судья арбитражного суда отказывает в принятии заявления о признании должника банкротом, если нарушено хотя бы одно из условий, предусмотренных пунктом 2 статьи 29 настоящего Федерального закона. С т а т ь я 43. Возвращение заявления о признании должника банкротом 1. Заявление о признании должника банкротом, не соответствующее требованиям, предусмотренным статьями 32-40 настоящего Федерального закона, возвращается арбитражным судом</w:t>
      </w:r>
    </w:p>
    <w:p>
      <w:r>
        <w:rPr>
          <w:b/>
        </w:rPr>
        <w:t xml:space="preserve">2. </w:t>
      </w:r>
      <w:r>
        <w:t>В случаях, когда обращение в арбитражный суд с заявлением должника для руководителя должника в соответствии с настоящим Федеральным законом является обязательным и к указанному заявлению не приложены документы, предусмотренные статьей 34 настоящего Федерального закона, такое заявление принимается арбитражным судом, а недостающие документы истребуются при подготовке дела о банкротстве к судебному разбирательству. С т а т ь я 44. Меры по обеспечению требований кредиторов 1. Арбитражный суд по заявлению лица, участвующего в деле о банкротстве, вправе принять меры по обеспечению требований кредиторов в соответствии с Арбитражным процессуальным кодексом Российской Федерации</w:t>
      </w:r>
    </w:p>
    <w:p>
      <w:r>
        <w:rPr>
          <w:b/>
        </w:rPr>
        <w:t xml:space="preserve">2. </w:t>
      </w:r>
      <w:r>
        <w:t>Помимо мер, предусмотренных Арбитражным процессуальным кодексом Российской Федерации , арбитражный суд может запретить совершать без согласия арбитражного управляющего сделки, не предусмотренные пунктом 2 статьи 58 настоящего Федерального закона, обязать должника передать ценные бумаги, валютные ценности и иное имущество должника на хранение третьим лицам и принять иные меры, направленные на обеспечение сохранности имущества должника</w:t>
      </w:r>
    </w:p>
    <w:p>
      <w:r>
        <w:rPr>
          <w:b/>
        </w:rPr>
        <w:t xml:space="preserve">3. </w:t>
      </w:r>
      <w:r>
        <w:t>При проведении наблюдения по ходатайству лица, участвующего в деле о банкротстве, или ходатайству временного управляющего, содержащему сведения о воспрепятствовании руководителем должника действиям временного управляющего, а также о совершении руководителем должника действий, нарушающих права и интересы должника и кредиторов, арбитражный суд вправе отстранить руководителя должника от должности и возложить исполнение его обязанностей на временного управляющего. Об отстранении руководителя должника от должности арбитражный суд выносит определение, которое может быть обжаловано, в том числе руководителем должника</w:t>
      </w:r>
    </w:p>
    <w:p>
      <w:r>
        <w:rPr>
          <w:b/>
        </w:rPr>
        <w:t xml:space="preserve">4. </w:t>
      </w:r>
      <w:r>
        <w:t>Меры по обеспечению требований кредиторов действуют соответственно до момента введения внешнего управления и назначения внешнего управляющего, или до момента принятия арбитражным судом решения о признании должника банкротом и об открытии конкурсного производства и назначения конкурсного управляющего, или до момента утверждения арбитражным судом мирового соглашения, или до момента принятия арбитражным судом решения об отказе в признании должника банкротом</w:t>
      </w:r>
    </w:p>
    <w:p>
      <w:r>
        <w:rPr>
          <w:b/>
        </w:rPr>
        <w:t xml:space="preserve">5. </w:t>
      </w:r>
      <w:r>
        <w:t>Арбитражный суд вправе отменить меры по обеспечению требований кредиторов до наступления обстоятельств, предусмотренных пунктом 4 настоящей статьи. С т а т ь я 45. Отзыв должника на заявление о признании должника банкротом 1. Должник в пятидневный срок со дня получения определения о принятии заявления кредитора, заявления налогового или иного уполномоченного органа о признании должника банкротом или заявления прокурора о признании должника банкротом обязан направить в арбитражный суд, заявителю и иным лицам, участвующим в деле о банкротстве, отзыв на такое заявление, а также уведомить всех кредиторов, не указанных в этом заявлении, о возбуждении в отношении его дела о банкротстве. К отзыву должника, направляемому в арбитражный суд, должны быть приложены доказательства отправки заявителю и иным лицам, участвующим в деле о банкротстве, копий отзыва</w:t>
      </w:r>
    </w:p>
    <w:p>
      <w:r>
        <w:rPr>
          <w:b/>
        </w:rPr>
        <w:t xml:space="preserve">2. </w:t>
      </w:r>
      <w:r>
        <w:t>Помимо сведений, предусмотренных Арбитражным процессуальным кодексом Российской Федерации , в отзыве должника указываются: имеющиеся у должника возражения по требованиям заявителя; общая сумма задолженности должника по обязательствам перед кредиторами, оплате труда работников должника, обязательным платежам; сведения об имеющемся у должника имуществе, в том числе о денежных средствах, находящихся на его счетах в банках и иных кредитных организациях, номера указанных счетов в банках и иных кредитных организациях и почтовые адреса банков и иных кредитных организаций; доказательства удовлетворения требований заявителя в случае их признания должником</w:t>
      </w:r>
    </w:p>
    <w:p>
      <w:r>
        <w:rPr>
          <w:b/>
        </w:rPr>
        <w:t xml:space="preserve">3. </w:t>
      </w:r>
      <w:r>
        <w:t>Отсутствие отзыва должника не препятствует рассмотрению дела о банкротстве. С т а т ь я 46. Подготовка дела о банкротстве к судебному разбирательству 1. Подготовка дела о банкротстве к судебному разбирательству производится судьей арбитражного суда в порядке, предусмотренном Арбитражным процессуальным кодексом Российской Федерации</w:t>
      </w:r>
    </w:p>
    <w:p>
      <w:r>
        <w:rPr>
          <w:b/>
        </w:rPr>
        <w:t xml:space="preserve">2. </w:t>
      </w:r>
      <w:r>
        <w:t>При наличии возражений должника по требованиям кредиторов, налоговых и иных уполномоченных органов арбитражный суд проверяет обоснованность возражений должника</w:t>
      </w:r>
    </w:p>
    <w:p>
      <w:r>
        <w:rPr>
          <w:b/>
        </w:rPr>
        <w:t xml:space="preserve">3. </w:t>
      </w:r>
      <w:r>
        <w:t>Заседание арбитражного суда по проверке обоснованности возражений должника проводится в срок не позднее одного месяца до установленного срока рассмотрения дела о банкротстве. Арбитражный суд извещает о времени проведения указанного заседания должника, временного управляющего, а также кредитора, налоговый или иной уполномоченный орган, по требованиям которого рассматриваются возражения</w:t>
      </w:r>
    </w:p>
    <w:p>
      <w:r>
        <w:rPr>
          <w:b/>
        </w:rPr>
        <w:t xml:space="preserve">4. </w:t>
      </w:r>
      <w:r>
        <w:t>По результатам рассмотрения обоснованности возражений должника арбитражным судом выносится определение. В определении указывается размер требований кредитора, налогового или иного уполномоченного органа, в отношении которых возражения должника признаны необоснованными. Определение является основанием для установления числа голосов, принадлежащих соответствующему кредитору на собрании кредиторов</w:t>
      </w:r>
    </w:p>
    <w:p>
      <w:r>
        <w:rPr>
          <w:b/>
        </w:rPr>
        <w:t xml:space="preserve">5. </w:t>
      </w:r>
      <w:r>
        <w:t>Для определения финансового состояния должника при подготовке дела о банкротстве к судебному разбирательству, а также при рассмотрении дела о банкротстве арбитражный суд вправе назначить экспертизу, в том числе по собственной инициативе. С т а т ь я 47. Срок рассмотрения дела о банкротстве 1. Дело о банкротстве должно быть рассмотрено в заседании арбитражного суда в срок, не превышающий трех месяцев со дня поступления заявления о признании должника банкротом в арбитражный суд</w:t>
      </w:r>
    </w:p>
    <w:p>
      <w:r>
        <w:rPr>
          <w:b/>
        </w:rPr>
        <w:t xml:space="preserve">2. </w:t>
      </w:r>
      <w:r>
        <w:t>Рассмотрение дела о банкротстве в заседании арбитражного суда может быть отложено на срок не более двух месяцев. С т а т ь я 48. Полномочия арбитражного суда По результатам рассмотрения дела о банкротстве арбитражный суд принимает один из следующих актов: решение о признании должника банкротом и об открытии конкурсного производства; решение об отказе в признании должника банкротом; определение о введении внешнего управления; определение о прекращении производства по делу о банкротстве. С т а т ь я 49. Решение о признании должника банкротом и об открытии конкурсного производства 1. Решение арбитражного суда о признании должника банкротом и об открытии конкурсного производства принимается в случаях установления признаков банкротства должника, предусмотренных статьей 3 настоящего Федерального закона, при отсутствии оснований для введения внешнего управления</w:t>
      </w:r>
    </w:p>
    <w:p>
      <w:r>
        <w:rPr>
          <w:b/>
        </w:rPr>
        <w:t xml:space="preserve">2. </w:t>
      </w:r>
      <w:r>
        <w:t>В решении арбитражного суда о признании банкротом должника - юридического лица и об открытии конкурсного производства должны содержаться указания: о признании должника банкротом; об открытии конкурсного производства; о назначении конкурсного управляющего</w:t>
      </w:r>
    </w:p>
    <w:p>
      <w:r>
        <w:rPr>
          <w:b/>
        </w:rPr>
        <w:t xml:space="preserve">3. </w:t>
      </w:r>
      <w:r>
        <w:t>В решении арбитражного суда о признании банкротом должника - индивидуального предпринимателя указывается о признании утратившей силу регистрации должника в качестве индивидуального предпринимателя</w:t>
      </w:r>
    </w:p>
    <w:p>
      <w:r>
        <w:rPr>
          <w:b/>
        </w:rPr>
        <w:t xml:space="preserve">4. </w:t>
      </w:r>
      <w:r>
        <w:t>Решение арбитражного суда о признании должника банкротом и об открытии конкурсного производства подлежит немедленному исполнению, если иное не установлено арбитражным судом. С т а т ь я 50. Опубликование арбитражным судом сообщения о признании должника банкротом Сообщение о признании должника банкротом публикуется арбитражным судом, принявшим решение о признании должника банкротом и об открытии конкурсного производства, в "Вестнике Высшего Арбитражного Суда Российской Федерации" и официальном издании государственного органа по делам о банкротстве и финансовому оздоровлению за счет имущества должника, а при отсутствии у должника средств за счет средств кредитора, обратившегося в арбитражный суд с заявлением о признании должника банкротом. В таком же порядке подлежит опубликованию сообщение об отмене решения арбитражного суда о признании должника банкротом. С т а т ь я 51. Решение арбитражного суда об отказе в признании должника банкротом 1. Решение арбитражного суда об отказе в признании должника банкротом принимается в случаях: отсутствия признаков банкротства, предусмотренных статьей 3 настоящего Федерального закона; удовлетворения заявленных требований кредиторов до принятия арбитражным судом решения по делу о банкротстве; установления фиктивного банкротства; в иных случаях, предусмотренных настоящим Федеральным законом</w:t>
      </w:r>
    </w:p>
    <w:p>
      <w:r>
        <w:rPr>
          <w:b/>
        </w:rPr>
        <w:t xml:space="preserve">2. </w:t>
      </w:r>
      <w:r>
        <w:t>Если имеются доказательства, очевидно свидетельствующие о наличии у должника достаточного ликвидного имущества, арбитражный суд вправе по ходатайству должника отложить рассмотрение дела о банкротстве, предложив должнику погасить требования кредиторов в установленный арбитражным судом срок, не превышающий сроков, предусмотренных статьей 47 настоящего Федерального закона. С т а т ь я 52. Последствия принятия арбитражным судом решения об отказе в признании должника банкротом Принятие арбитражным судом решения об отказе в признании должника банкротом является основанием для прекращения действия обстоятельств, являющихся последствием принятия заявления о признании должника банкротом и (или) введения наблюдения. С т а т ь я 53. Основания прекращения производства по делу о банкротстве Арбитражный суд прекращает производство по делу о банкротстве в случаях: восстановления платежеспособности должника в ходе внешнего управления; заключения мирового соглашения. С т а т ь я 54. Распределение судебных расходов и расходов на выплату вознаграждения арбитражным управляющим 1. Все судебные расходы, включая расходы по государственной пошлине, уплата которой была отсрочена или рассрочена, а также расходы на выплату вознаграждения арбитражным управляющим относятся на имущество должника и возмещаются за счет этого имущества вне очереди. Мировым соглашением может быть предусмотрен иной порядок распределения указанных расходов</w:t>
      </w:r>
    </w:p>
    <w:p>
      <w:r>
        <w:rPr>
          <w:b/>
        </w:rPr>
        <w:t xml:space="preserve">2. </w:t>
      </w:r>
      <w:r>
        <w:t>В случае принятия арбитражным судом решения об отказе в признании должника банкротом в связи с отсутствием признаков банкротства должника на момент возбуждения дела о банкротстве расходы, предусмотренные пунктом 1 настоящей статьи, относятся на кредиторов, обратившихся в арбитражный суд с заявлением кредитора, и распределяются между ними пропорционально их требованиям</w:t>
      </w:r>
    </w:p>
    <w:p>
      <w:r>
        <w:rPr>
          <w:b/>
        </w:rPr>
        <w:t xml:space="preserve">3. </w:t>
      </w:r>
      <w:r>
        <w:t>Порядок распределения судебных расходов и расходов на выплату вознаграждения арбитражным управляющим устанавливается в решении арбитражного суда или определении арбитражного суда, принятых по результатам рассмотрения дела о банкротстве. С т а т ь я 55. Рассмотрение заявлений арбитражных управляющих и жалоб кредиторов 1. Заявления арбитражных управляющих, в том числе о разногласиях, возникших между ними и кредиторами, а также жалобы кредиторов о нарушении их прав и интересов, поданные в соответствии с настоящим Федеральным законом в ходе наблюдения, в ходе внешнего управления или в ходе конкурсного производства, рассматриваются в заседании арбитражного суда не позднее чем в двухнедельный срок со дня получения указанных заявлений и жалоб. По результатам рассмотрения указанных заявлений и жалоб арбитражным судом выносится определение</w:t>
      </w:r>
    </w:p>
    <w:p>
      <w:r>
        <w:rPr>
          <w:b/>
        </w:rPr>
        <w:t xml:space="preserve">2. </w:t>
      </w:r>
      <w:r>
        <w:t>В порядке и сроки, которые установлены пунктом 1 настоящей статьи, рассматриваются разногласия между арбитражным управляющим и представителем работников должника в случаях, предусмотренных пунктом 4 статьи 15 настоящего Федерального закона</w:t>
      </w:r>
    </w:p>
    <w:p>
      <w:r>
        <w:rPr>
          <w:b/>
        </w:rPr>
        <w:t xml:space="preserve">3. </w:t>
      </w:r>
      <w:r>
        <w:t>Определения арбитражного суда, не предусмотренные Арбитражным процессуальным кодексом Российской Федерации , могут быть обжалованы в случаях, предусмотренных настоящим Федеральным законом. Г Л А В А IV. НАБЛЮДЕНИЕ С т а т ь я 56. Введение наблюдения С момента принятия арбитражным судом заявления о признании должника банкротом вводится наблюдение, если иное не предусмотрено настоящим Федеральным законом. С т а т ь я 57. Последствия вынесения арбитражным судом определения о принятии заявления о признании должника банкротом 1. С момента вынесения арбитражным судом определения о принятии заявления о признании должника банкротом: имущественные требования к должнику могут быть предъявлены только с соблюдением порядка предъявления требований к должнику, установленного настоящим Федеральным законом; по ходатайству кредитора приостанавливается производство по делам, связанным со взысканием с должника денежных средств и иного имущества должника. Кредитор вправе в этом случае предъявить свои требования к должнику в порядке, установленном настоящим Федеральным законом; приостанавливается исполнение исполнительных документов по имущественным взысканиям, за исключением исполнения исполнительных документов, выданных на основании судебных решений о взыскании задолженности по заработной плате, выплате вознаграждений по авторским договорам, алиментов, а также о возмещении вреда, причиненного жизни и здоровью, и морального вреда, вступивших в законную силу до момента принятия арбитражным судом заявления о признании должника банкротом; запрещается удовлетворение требований участника должника - юридического лица о выделе доли (пая) в имуществе должника в связи с выходом из состава его участников</w:t>
      </w:r>
    </w:p>
    <w:p>
      <w:r>
        <w:rPr>
          <w:b/>
        </w:rPr>
        <w:t xml:space="preserve">2. </w:t>
      </w:r>
      <w:r>
        <w:t>В целях обеспечения действия мер, предусмотренных пунктом 1 настоящей статьи, определение арбитражного суда о принятии заявления о признании должника банкротом направляется в банки и иные кредитные организации, с которыми должник имеет договор банковского счета, а также в суд общей юрисдикции, главному судебному приставу по месту нахождения должника, в налоговые и иные уполномоченные органы. С т а т ь я 58. Последствия введения наблюдения 1. Введение наблюдения не является основанием для отстранения руководителя должника и иных органов управления должника, которые продолжают осуществлять свои полномочия с ограничениями, установленными пунктами 2 и 3 настоящей статьи</w:t>
      </w:r>
    </w:p>
    <w:p>
      <w:r>
        <w:rPr>
          <w:b/>
        </w:rPr>
        <w:t xml:space="preserve">2. </w:t>
      </w:r>
      <w:r>
        <w:t>Органы управления должника могут совершать исключительно с согласия временного управляющего сделки: связанные с передачей недвижимого имущества в аренду, залог, с внесением указанного имущества в качестве вклада в уставный (складочный) капитал хозяйственных обществ и товариществ или с распоряжением таким имуществом иным образом; связанные с распоряжением иным имуществом должника, балансовая стоимость которого составляет более 10 процентов балансовой стоимости активов должника; связанные с получением и выдачей займов (кредитов), выдачей поручительств и гарантий, уступкой прав требований, переводом долга, а также с учреждением доверительного управления имуществом должника</w:t>
      </w:r>
    </w:p>
    <w:p>
      <w:r>
        <w:rPr>
          <w:b/>
        </w:rPr>
        <w:t xml:space="preserve">3. </w:t>
      </w:r>
      <w:r>
        <w:t>Органы управления должника не вправе принимать решения: о реорганизации (слиянии, присоединении, разделении, выделении, преобразовании) и ликвидации должника; о создании юридических лиц или об участии в иных юридических лицах; о создании филиалов и представительств; о выплате дивидендов; о размещении должником облигаций и иных эмиссионных ценных бумаг; о выходе из состава участников должника - юридического лица, приобретении у акционеров ранее выпущенных акций. Решение об участии в ассоциациях, союзах, холдинговых компаниях, финансово-промышленных группах и иных объединениях юридических лиц может быть принято органами управления должника с согласия временного управляющего</w:t>
      </w:r>
    </w:p>
    <w:p>
      <w:r>
        <w:rPr>
          <w:b/>
        </w:rPr>
        <w:t xml:space="preserve">4. </w:t>
      </w:r>
      <w:r>
        <w:t>Арбитражный суд вправе отстранить руководителя должника от должности в случае, если руководителем должника не принимаются необходимые меры по обеспечению сохранности имущества должника, чинятся препятствия временному управляющему при исполнении его обязанностей или допускаются иные нарушения требований законодательства Российской Федерации. В этих случаях исполнение обязанностей руководителя должника возлагается на временного управляющего</w:t>
      </w:r>
    </w:p>
    <w:p>
      <w:r>
        <w:rPr>
          <w:b/>
        </w:rPr>
        <w:t xml:space="preserve">5. </w:t>
      </w:r>
      <w:r>
        <w:t>С момента введения наблюдения аресты имущества должника и иные ограничения должника по распоряжению принадлежащим ему имуществом могут быть наложены исключительно в рамках процесса о банкротстве. С т а т ь я 59. Временный управляющий 1. Временный управляющий назначается арбитражным судом из числа кандидатур, предложенных кредиторами, а при отсутствии указанных предложений из числа лиц, зарегистрированных в арбитражном суде в качестве арбитражных управляющих. При отсутствии указанных лиц кандидатура временного управляющего предлагается государственным органом по делам о банкротстве и финансовому оздоровлению по запросу арбитражного суда в недельный срок с момента получения указанного запроса</w:t>
      </w:r>
    </w:p>
    <w:p>
      <w:r>
        <w:rPr>
          <w:b/>
        </w:rPr>
        <w:t xml:space="preserve">2. </w:t>
      </w:r>
      <w:r>
        <w:t>Временный управляющий действует с момента его назначения арбитражным судом и до введения внешнего управления и назначения внешнего управляющего, или до принятия арбитражным судом решения о признании должника банкротом и об открытии конкурсного производства и назначения конкурсного управляющего, или до утверждения арбитражным судом мирового соглашения, или до принятия арбитражным судом решения об отказе в признании должника банкротом</w:t>
      </w:r>
    </w:p>
    <w:p>
      <w:r>
        <w:rPr>
          <w:b/>
        </w:rPr>
        <w:t xml:space="preserve">3. </w:t>
      </w:r>
      <w:r>
        <w:t>В случае временной неспособности временного управляющего исполнять возложенные на него обязанности арбитражный суд вправе назначить заместителя временного управляющего</w:t>
      </w:r>
    </w:p>
    <w:p>
      <w:r>
        <w:rPr>
          <w:b/>
        </w:rPr>
        <w:t xml:space="preserve">4. </w:t>
      </w:r>
      <w:r>
        <w:t>Временный управляющий вправе обратиться в арбитражный суд с ходатайством об освобождении его от исполнения обязанностей временного управляющего при наличии уважительных причин. В случае удовлетворения ходатайства временного управляющего об освобождении его от исполнения обязанностей временного управляющего арбитражный суд назначает нового временного управляющего. До назначения нового временного управляющего временный управляющий продолжает исполнять свои обязанности. С т а т ь я 60. Права временного управляющего 1. Временный управляющий вправе: предъявлять в арбитражный суд от своего имени требования о признании недействительными сделок, а также о применении последствий недействительности ничтожных сделок, заключенных или исполненных должником с нарушением требований, установленных настоящим Федеральным законом; обращаться в арбитражный суд с ходатайством о принятии дополнительных мер по обеспечению сохранности имущества должника, в том числе о запрете совершать без согласия временного управляющего сделки, не предусмотренные пунктом 2 статьи 58 настоящего Федерального закона, о передаче ценных бумаг, валютных ценностей и иного имущества на хранение третьим лицам, а также об отмене таких мер; обращаться в арбитражный суд с ходатайством об отстранении руководителя должника от должности; получать любую информацию и документы, касающиеся деятельности должника; осуществлять иные полномочия, установленные настоящим Федеральным законом</w:t>
      </w:r>
    </w:p>
    <w:p>
      <w:r>
        <w:rPr>
          <w:b/>
        </w:rPr>
        <w:t xml:space="preserve">2. </w:t>
      </w:r>
      <w:r>
        <w:t>Органы управления должника обязаны предоставлять временному управляющему по его требованию любую информацию, касающуюся деятельности должника. С т а т ь я 61. Обязанности временного управляющего 1. Временный управляющий обязан: принимать меры по обеспечению сохранности имущества должника; проводить анализ финансового состояния должника; определять наличие признаков фиктивного банкротства и преднамеренного банкротства; устанавливать кредиторов должника и определять размеры их требований, уведомлять кредиторов о возбуждении дела о банкротстве; созывать первое собрание кредиторов</w:t>
      </w:r>
    </w:p>
    <w:p>
      <w:r>
        <w:rPr>
          <w:b/>
        </w:rPr>
        <w:t xml:space="preserve">2. </w:t>
      </w:r>
      <w:r>
        <w:t>По окончании наблюдения временный управляющий представляет в арбитражный суд отчет о своей деятельности, сведения о финансовом состоянии должника и предложения о возможности или невозможности восстановления платежеспособности должника. С т а т ь я 62. Анализ финансового состояния должника 1. Анализ финансового состояния должника проводится в целях определения достаточности принадлежащего должнику имущества для покрытия судебных расходов, расходов на выплату вознаграждения арбитражным управляющим, а также возможности или невозможности восстановления платежеспособности должника</w:t>
      </w:r>
    </w:p>
    <w:p>
      <w:r>
        <w:rPr>
          <w:b/>
        </w:rPr>
        <w:t xml:space="preserve">2. </w:t>
      </w:r>
      <w:r>
        <w:t>Если в результате анализа финансового состояния должника установлена недостаточность принадлежащего должнику имущества для покрытия судебных расходов, кредиторы вправе принять решение о введении внешнего управления только при определении источников покрытия судебных расходов. Если кредиторами не определен источник покрытия судебных расходов, проголосовавшие за решение о введении внешнего управления кредиторы несут солидарную обязанность по покрытию указанных расходов. С т а т ь я 63. Установление размера требований кредиторов 1. Для целей участия в первом собрании кредиторов кредиторы вправе предъявить свои требования к должнику в месячный срок с момента получения уведомления временного управляющего о принятии арбитражным судом заявления о признании должника банкротом. Указанные требования направляются в арбитражный суд и должнику, за исключением случаев, когда в соответствии с настоящим Федеральным законом требования кредиторов признаются установленными. Требования кредиторов, признаваемые в соответствии с настоящим Федеральным законом установленными, направляются временному управляющему с приложением документов, позволяющих определить указанные требования как установленные</w:t>
      </w:r>
    </w:p>
    <w:p>
      <w:r>
        <w:rPr>
          <w:b/>
        </w:rPr>
        <w:t xml:space="preserve">2. </w:t>
      </w:r>
      <w:r>
        <w:t>Возражения по требованиям кредиторов, не признаваемым в соответствии с настоящим Федеральным законом установленными, могут быть представлены должником в арбитражный суд, кредитору, а также временному управляющему в недельный срок с момента получения соответствующих требований</w:t>
      </w:r>
    </w:p>
    <w:p>
      <w:r>
        <w:rPr>
          <w:b/>
        </w:rPr>
        <w:t xml:space="preserve">3. </w:t>
      </w:r>
      <w:r>
        <w:t>Требование кредитора, по которому должником не представлены возражения в срок, предусмотренный пунктом 2 настоящей статьи, признается установленным в размере, заявленном кредитором</w:t>
      </w:r>
    </w:p>
    <w:p>
      <w:r>
        <w:rPr>
          <w:b/>
        </w:rPr>
        <w:t xml:space="preserve">4. </w:t>
      </w:r>
      <w:r>
        <w:t>Требования кредиторов, по которым должником представлены возражения, рассматриваются арбитражным судом в порядке, предусмотренном статьей 46 настоящего Федерального закона. С т а т ь я 64. Созыв первого собрания кредиторов 1. Временный управляющий определяет дату проведения первого собрания кредиторов и уведомляет об этом всех выявленных кредиторов. Первое собрание кредиторов должно состояться в срок не позднее десяти дней до даты проведения заседания арбитражного суда, установленной в определении арбитражного суда о принятии заявления о признании должника банкротом</w:t>
      </w:r>
    </w:p>
    <w:p>
      <w:r>
        <w:rPr>
          <w:b/>
        </w:rPr>
        <w:t xml:space="preserve">2. </w:t>
      </w:r>
      <w:r>
        <w:t>Участниками первого собрания кредиторов с правом голоса являются конкурсные кредиторы, а также налоговые и иные уполномоченные органы: требования которых в соответствии с настоящим Федеральным законом признаны установленными и направлены временному управляющему; размер требований которых установлен арбитражным судом в связи с возражениями должника по требованиям кредиторов до проведения первого собрания кредиторов</w:t>
      </w:r>
    </w:p>
    <w:p>
      <w:r>
        <w:rPr>
          <w:b/>
        </w:rPr>
        <w:t xml:space="preserve">3. </w:t>
      </w:r>
      <w:r>
        <w:t>В первом собрании кредиторов принимают участие без права голоса временный управляющий, руководитель должника и представитель работников должника. С т а т ь я 65. Вопросы, рассматриваемые первым собранием кредиторов 1. К компетенции первого собрания кредиторов относятся</w:t>
      </w:r>
    </w:p>
    <w:p>
      <w:r>
        <w:rPr>
          <w:b/>
        </w:rPr>
        <w:t xml:space="preserve">2. </w:t>
      </w:r>
      <w:r>
        <w:t>Протокол первого собрания кредиторов представляется временным управляющим в арбитражный суд не позднее чем в недельный срок с даты проведения первого собрания кредиторов. С т а т ь я 66. Решение первого собрания кредиторов о введении внешнего управления Решение первого собрания кредиторов о введении внешнего управления должно содержать предлагаемый срок внешнего управления и кандидатуру внешнего управляющего, а также сведения о нем. С т а т ь я 67. Окончание наблюдения 1. Арбитражный суд на основании решения первого собрания кредиторов, если иное не установлено настоящей статьей, принимает решение о признании должника банкротом и об открытии конкурсного производства, или выносит определение о введении внешнего управления, или утверждает мировое соглашение</w:t>
      </w:r>
    </w:p>
    <w:p>
      <w:r>
        <w:rPr>
          <w:b/>
        </w:rPr>
        <w:t xml:space="preserve">2. </w:t>
      </w:r>
      <w:r>
        <w:t>Если первым собранием кредиторов не принято решение о введении внешнего управления или решение о заключении мирового соглашения либо ни одно из указанных решений первого собрания кредиторов не представлено в арбитражный суд в срок, установленный пунктом 2 статьи 65 настоящего Федерального закона, арбитражный суд при наличии признаков банкротства принимает решение о признании должника банкротом и об открытии конкурсного производства, если иное не предусмотрено настоящей статьей</w:t>
      </w:r>
    </w:p>
    <w:p>
      <w:r>
        <w:rPr>
          <w:b/>
        </w:rPr>
        <w:t xml:space="preserve">3. </w:t>
      </w:r>
      <w:r>
        <w:t>Если первым собранием кредиторов принято решение об обращении в арбитражный суд с ходатайством о признании должника банкротом и об открытии конкурсного производства либо в арбитражный суд не представлено ни одного решения первого собрания кредиторов, арбитражный суд вправе вынести определение о введении внешнего управления в случаях: если имеются достаточные основания полагать, что решение первого собрания кредиторов об обращении в арбитражный суд с ходатайством о признании должника банкротом и об открытии конкурсного производства принято в ущерб большинству кредиторов и установлена реальная возможность восстановления платежеспособности должника; если после проведения первого собрания кредиторов появились обстоятельства, дающие достаточные основания полагать, что платежеспособность должника может быть восстановлена; в иных случаях, предусмотренных настоящим Федеральным законом</w:t>
      </w:r>
    </w:p>
    <w:p>
      <w:r>
        <w:rPr>
          <w:b/>
        </w:rPr>
        <w:t xml:space="preserve">4. </w:t>
      </w:r>
      <w:r>
        <w:t>С момента признания арбитражным судом должника банкротом и открытия конкурсного производства, или введения внешнего управления, или утверждения мирового соглашения наблюдение прекращается. Временный управляющий продолжает исполнять свои обязанности до момента назначения внешнего управляющего или конкурсного управляющего. Г Л А В А V. ВНЕШНЕЕ УПРАВЛЕНИЕ С т а т ь я 68. Порядок введения внешнего управления 1. Внешнее управление вводится арбитражным судом на основании решения собрания кредиторов, за исключением случаев, предусмотренных настоящим Федеральным законом</w:t>
      </w:r>
    </w:p>
    <w:p>
      <w:r>
        <w:rPr>
          <w:b/>
        </w:rPr>
        <w:t xml:space="preserve">2. </w:t>
      </w:r>
      <w:r>
        <w:t>Определение арбитражного суда о введении внешнего управления подлежит немедленному исполнению</w:t>
      </w:r>
    </w:p>
    <w:p>
      <w:r>
        <w:rPr>
          <w:b/>
        </w:rPr>
        <w:t xml:space="preserve">3. </w:t>
      </w:r>
      <w:r>
        <w:t>Определение арбитражного суда о введении внешнего управления может быть обжаловано</w:t>
      </w:r>
    </w:p>
    <w:p>
      <w:r>
        <w:rPr>
          <w:b/>
        </w:rPr>
        <w:t xml:space="preserve">4. </w:t>
      </w:r>
      <w:r>
        <w:t>Внешнее управление вводится на срок не более двенадцати месяцев, который может быть продлен не более чем на шесть месяцев, если иное не предусмотрено настоящим Федеральным законом</w:t>
      </w:r>
    </w:p>
    <w:p>
      <w:r>
        <w:rPr>
          <w:b/>
        </w:rPr>
        <w:t xml:space="preserve">5. </w:t>
      </w:r>
      <w:r>
        <w:t>По ходатайству собрания кредиторов или внешнего управляющего установленный срок внешнего управления может быть сокращен или продлен арбитражным судом в пределах сроков, установленных пунктом 4 настоящей статьи. С т а т ь я 69. Последствия введения внешнего управления С момента введения внешнего управления: руководитель должника отстраняется от должности, управление делами должника возлагается на внешнего управляющего; прекращаются полномочия органов управления должника и собственника имущества должника - унитарного предприятия, полномочия руководителя должника и иных органов управления должника переходят к внешнему управляющему, за исключением полномочий, переходящих в соответствии с настоящим Федеральным законом к другим лицам (органам). Органы управления должника в течение трех дней с момента назначения внешнего управляющего обязаны обеспечить передачу бухгалтерской и иной документации юридического лица, печатей и штампов, материальных и иных ценностей внешнему управляющему; снимаются ранее принятые меры по обеспечению требований кредиторов; аресты имущества должника и иные ограничения должника по распоряжению принадлежащим ему имуществом могут быть наложены исключительно в рамках процесса о банкротстве; вводится мораторий на удовлетворение требований кредиторов по денежным обязательствам и обязательным платежам должника, за исключением случаев, предусмотренных настоящим Федеральным законом. По окончании внешнего управления неустойки (штрафы, пеня), а также суммы причиненных убытков, которые должник обязан уплатить кредиторам по денежным обязательствам и обязательным платежам, могут быть предъявлены к уплате в размерах, существовавших на момент введения внешнего управления. С т а т ь я 70. Мораторий на удовлетворение требований кредиторов 1. Мораторий на удовлетворение требований кредиторов распространяется на денежные обязательства и обязательные платежи, сроки исполнения которых наступили до введения внешнего управления</w:t>
      </w:r>
    </w:p>
    <w:p>
      <w:r>
        <w:rPr>
          <w:b/>
        </w:rPr>
        <w:t xml:space="preserve">2. </w:t>
      </w:r>
      <w:r>
        <w:t>В течение срока действия моратория на удовлетворение требований кредиторов по денежным обязательствам и обязательным платежам, предусмотренным пунктом 1 настоящей статьи: не допускается взыскание по исполнительным и иным документам, взыскание по которым производится в бесспорном (безакцептном) порядке; приостанавливается исполнение исполнительных документов по имущественным взысканиям, за исключением исполнения исполнительных документов, выданных на основании решений о взыскании задолженности по заработной плате, выплате вознаграждений по авторским договорам, алиментов, а также о возмещении вреда, причиненного жизни и здоровью, и морального вреда, вступивших в законную силу до момента принятия арбитражным судом заявления о признании должника банкротом; не начисляются неустойки (штрафы, пеня) и иные финансовые (экономические) санкции за неисполнение или ненадлежащее исполнение денежных обязательств и обязательных платежей, а также подлежащие уплате проценты. На сумму требований кредитора по денежным обязательствам и (или) обязательным платежам в размере, установленном в соответствии со статьей 4 настоящего Федерального закона, на момент введения внешнего управления начисляются проценты в порядке и размере, которые предусмотрены статьей 395 Гражданского кодекса Российской Федерации</w:t>
      </w:r>
    </w:p>
    <w:p>
      <w:r>
        <w:rPr>
          <w:b/>
        </w:rPr>
        <w:t xml:space="preserve">3. </w:t>
      </w:r>
      <w:r>
        <w:t>Мораторий на удовлетворение требований кредиторов распространяется также на требования кредиторов о возмещении убытков, вызванных отказом внешнего управляющего от исполнения договоров должника</w:t>
      </w:r>
    </w:p>
    <w:p>
      <w:r>
        <w:rPr>
          <w:b/>
        </w:rPr>
        <w:t xml:space="preserve">4. </w:t>
      </w:r>
      <w:r>
        <w:t>Правила, предусмотренные пунктами 2 и 3 настоящей статьи, не применяются к денежным обязательствам и обязательным платежам, срок исполнения которых наступил после введения внешнего управления</w:t>
      </w:r>
    </w:p>
    <w:p>
      <w:r>
        <w:rPr>
          <w:b/>
        </w:rPr>
        <w:t xml:space="preserve">5. </w:t>
      </w:r>
      <w:r>
        <w:t>Мораторий на удовлетворение требований кредиторов не распространяется на требования о взыскании задолженности по заработной плате, выплате вознаграждений по авторским договорам, алиментов, а также о возмещении вреда, причиненного жизни и здоровью. С т а т ь я 71. Порядок представления кандидатуры внешнего управляющего 1. Собрание кредиторов, принявшее решение о введении внешнего управления, утверждает кандидатуру внешнего управляющего</w:t>
      </w:r>
    </w:p>
    <w:p>
      <w:r>
        <w:rPr>
          <w:b/>
        </w:rPr>
        <w:t xml:space="preserve">2. </w:t>
      </w:r>
      <w:r>
        <w:t>Кандидатура внешнего управляющего может быть предложена собранию кредиторов любым из конкурсных кредиторов, налоговым или иным уполномоченным органом, должником или собственником имущества должника - унитарного предприятия</w:t>
      </w:r>
    </w:p>
    <w:p>
      <w:r>
        <w:rPr>
          <w:b/>
        </w:rPr>
        <w:t xml:space="preserve">3. </w:t>
      </w:r>
      <w:r>
        <w:t>Предложенной арбитражному суду для назначения считается кандидатура, получившая наибольшее число голосов кредиторов в соответствии с порядком принятия решений собранием кредиторов, предусмотренным статьей 14 настоящего Федерального закона</w:t>
      </w:r>
    </w:p>
    <w:p>
      <w:r>
        <w:rPr>
          <w:b/>
        </w:rPr>
        <w:t xml:space="preserve">4. </w:t>
      </w:r>
      <w:r>
        <w:t>В случае, когда внешнее управление вводится арбитражным судом при отсутствии решения первого собрания кредиторов о введении внешнего управления, собрание кредиторов вправе рассмотреть, утвердить и представить арбитражному суду кандидатуру внешнего управляющего в двухнедельный срок с момента вынесения арбитражным судом определения о введении внешнего управления</w:t>
      </w:r>
    </w:p>
    <w:p>
      <w:r>
        <w:rPr>
          <w:b/>
        </w:rPr>
        <w:t xml:space="preserve">5. </w:t>
      </w:r>
      <w:r>
        <w:t>В случае, когда собранием кредиторов не представлено ни одной кандидатуры внешнего управляющего, арбитражный суд назначает внешнего управляющего по предложению иных лиц, участвующих в деле о банкротстве, или из числа лиц, зарегистрированных в арбитражном суде в качестве арбитражных управляющих. В случае, когда не представлено ни одной кандидатуры внешнего управляющего и нет возможности назначить внешнего управляющего из числа лиц, зарегистрированных в арбитражном суде в качестве арбитражных управляющих, арбитражный суд назначает внешнего управляющего из числа кандидатур, предложенных государственным органом по делам о банкротстве и финансовому оздоровлению</w:t>
      </w:r>
    </w:p>
    <w:p>
      <w:r>
        <w:rPr>
          <w:b/>
        </w:rPr>
        <w:t xml:space="preserve">6. </w:t>
      </w:r>
      <w:r>
        <w:t>В качестве кандидатуры внешнего управляющего может рассматриваться лицо, осуществлявшее полномочия временного управляющего. С т а т ь я 72. Назначение внешнего управляющего 1. Внешний управляющий назначается арбитражным судом одновременно с введением внешнего управления</w:t>
      </w:r>
    </w:p>
    <w:p>
      <w:r>
        <w:rPr>
          <w:b/>
        </w:rPr>
        <w:t xml:space="preserve">2. </w:t>
      </w:r>
      <w:r>
        <w:t>При отсутствии возможности назначить внешнего управляющего одновременно с введением внешнего управления арбитражный суд назначает внешнего управляющего в месячный срок с момента введения внешнего управления. О назначении внешнего управляющего арбитражный суд выносит определение. До назначения внешнего управляющего его полномочия осуществляются временным управляющим</w:t>
      </w:r>
    </w:p>
    <w:p>
      <w:r>
        <w:rPr>
          <w:b/>
        </w:rPr>
        <w:t xml:space="preserve">3. </w:t>
      </w:r>
      <w:r>
        <w:t>Определение о назначении внешнего управляющего подлежит немедленному исполнению</w:t>
      </w:r>
    </w:p>
    <w:p>
      <w:r>
        <w:rPr>
          <w:b/>
        </w:rPr>
        <w:t xml:space="preserve">4. </w:t>
      </w:r>
      <w:r>
        <w:t>Определение о назначении внешнего управляющего может быть обжаловано. С т а т ь я 73. Освобождение внешнего управляющего 1. Внешний управляющий может быть освобожден арбитражным судом от исполнения обязанностей внешнего управляющего: по заявлению внешнего управляющего об освобождении его от исполнения обязанностей внешнего управляющего; на основании решения собрания кредиторов в случае неисполнения или ненадлежащего исполнения возложенных на внешнего управляющего обязанностей. Решение собрания кредиторов в этом случае должно содержать сведения о кандидатуре нового внешнего управляющего; в случае выявления обстоятельств, препятствовавших назначению лица внешним управляющим; в иных случаях, предусмотренных настоящим Федеральным законом</w:t>
      </w:r>
    </w:p>
    <w:p>
      <w:r>
        <w:rPr>
          <w:b/>
        </w:rPr>
        <w:t xml:space="preserve">2. </w:t>
      </w:r>
      <w:r>
        <w:t>Определение арбитражного суда об освобождении внешнего управляющего от исполнения обязанностей внешнего управляющего подлежит немедленному исполнению</w:t>
      </w:r>
    </w:p>
    <w:p>
      <w:r>
        <w:rPr>
          <w:b/>
        </w:rPr>
        <w:t xml:space="preserve">3. </w:t>
      </w:r>
      <w:r>
        <w:t>Определение арбитражного суда об освобождении внешнего управляющего от исполнения обязанностей внешнего управляющего может быть обжаловано. С т а т ь я 74. Права и обязанности внешнего управляющего 1. Внешний управляющий вправе: самостоятельно распоряжаться имуществом должника с ограничениями, предусмотренными настоящим Федеральным законом; заключать от имени должника мировое соглашение; заявлять отказ от исполнения договоров должника</w:t>
      </w:r>
    </w:p>
    <w:p>
      <w:r>
        <w:rPr>
          <w:b/>
        </w:rPr>
        <w:t xml:space="preserve">2. </w:t>
      </w:r>
      <w:r>
        <w:t>Внешний управляющий обязан: принять в ведение имущество должника и провести его инвентаризацию; открыть специальный счет для проведения внешнего управления и расчетов с кредиторами; разработать и представить на утверждение собранию кредиторов план внешнего управления; вести бухгалтерский, финансовый, статистический учет и отчетность; заявлять в установленном порядке возражения по предъявленным к должнику требованиям кредиторов; принимать меры по взысканию задолженности перед должником; рассматривать требования кредиторов; вести реестр требований кредиторов; представить собранию кредиторов отчет по итогам реализации плана внешнего управления; осуществлять иные полномочия, предусмотренные настоящим Федеральным законом. С т а т ь я 75. Установление размера требований кредиторов 1. Кредиторы вправе предъявить свои требования к должнику в любой момент в ходе внешнего управления. Указанные требования направляются внешнему управляющему по почтовому адресу должника. Требования кредиторов, признаваемые в соответствии с настоящим Федеральным законом установленными, направляются внешнему управляющему с приложением документов, позволяющих определить указанные требования как установленные</w:t>
      </w:r>
    </w:p>
    <w:p>
      <w:r>
        <w:rPr>
          <w:b/>
        </w:rPr>
        <w:t xml:space="preserve">2. </w:t>
      </w:r>
      <w:r>
        <w:t>Внешний управляющий рассматривает предъявленные требования кредиторов и по результатам их рассмотрения вносит соответствующую запись в реестр требований кредиторов не позднее чем через две недели после получения соответствующего требования. О результатах рассмотрения требования кредитора внешний управляющий уведомляет соответствующего кредитора в срок, не превышающий одного месяца с момента получения указанного требования</w:t>
      </w:r>
    </w:p>
    <w:p>
      <w:r>
        <w:rPr>
          <w:b/>
        </w:rPr>
        <w:t xml:space="preserve">3. </w:t>
      </w:r>
      <w:r>
        <w:t>Возражения по результатам рассмотрения внешним управляющим требований кредиторов могут быть заявлены кредитором в арбитражный суд, рассматривающий дело о банкротстве, в месячный срок с момента их получения</w:t>
      </w:r>
    </w:p>
    <w:p>
      <w:r>
        <w:rPr>
          <w:b/>
        </w:rPr>
        <w:t xml:space="preserve">4. </w:t>
      </w:r>
      <w:r>
        <w:t>Требования кредиторов, по которым не заявлено возражений в срок, предусмотренный пунктом 3 настоящей статьи, считаются установленными в размере, составе и очередности удовлетворения, которые установлены внешним управляющим</w:t>
      </w:r>
    </w:p>
    <w:p>
      <w:r>
        <w:rPr>
          <w:b/>
        </w:rPr>
        <w:t xml:space="preserve">5. </w:t>
      </w:r>
      <w:r>
        <w:t>Требования кредиторов, по которым заявлены возражения, рассматриваются арбитражным судом в порядке, предусмотренном статьей 46 настоящего Федерального закона. С т а т ь я 76. Распоряжение имуществом должника 1. Внешний управляющий вправе самостоятельно распоряжаться имуществом должника. Собственник имущества должника или органы управления должника не вправе принимать решения либо иным образом ограничивать полномочия внешнего управляющего по распоряжению имуществом должника</w:t>
      </w:r>
    </w:p>
    <w:p>
      <w:r>
        <w:rPr>
          <w:b/>
        </w:rPr>
        <w:t xml:space="preserve">2. </w:t>
      </w:r>
      <w:r>
        <w:t>Крупные сделки и сделки, в совершении которых имеется заинтересованность, заключаются внешним управляющим только с согласия собрания кредиторов или комитета кредиторов, если иное не предусмотрено настоящим Федеральным законом или планом внешнего управления</w:t>
      </w:r>
    </w:p>
    <w:p>
      <w:r>
        <w:rPr>
          <w:b/>
        </w:rPr>
        <w:t xml:space="preserve">3. </w:t>
      </w:r>
      <w:r>
        <w:t>К крупным сделкам относятся сделки, влекущие распоряжение недвижимым имуществом или иным имуществом должника, балансовая стоимость которого превышает 20 процентов балансовой стоимости активов должника на момент заключения сделки</w:t>
      </w:r>
    </w:p>
    <w:p>
      <w:r>
        <w:rPr>
          <w:b/>
        </w:rPr>
        <w:t xml:space="preserve">4. </w:t>
      </w:r>
      <w:r>
        <w:t>Сделками, в совершении которых имеется заинтересованность, признаются сделки, стороной которых являются заинтересованные лица в отношении внешнего управляющего или конкурсного кредитора. С т а т ь я 77. Отказ от исполнения договора должника 1. Внешний управляющий в трехмесячный срок с момента введения внешнего управления вправе отказаться от исполнения договоров должника</w:t>
      </w:r>
    </w:p>
    <w:p>
      <w:r>
        <w:rPr>
          <w:b/>
        </w:rPr>
        <w:t xml:space="preserve">2. </w:t>
      </w:r>
      <w:r>
        <w:t>Отказ от исполнения договоров должника может быть заявлен только в отношении договоров, не исполненных сторонами полностью или частично, при наличии одного из следующих обстоятельств: если исполнение договора должника повлечет убытки для должника по сравнению с аналогичными договорами, заключаемыми при сравнимых обстоятельствах; если договор является долгосрочным (заключен на срок более одного года) либо рассчитан на получение положительных результатов для должника лишь в долгосрочной перспективе; если имеются иные обстоятельства, препятствующие восстановлению платежеспособности должника</w:t>
      </w:r>
    </w:p>
    <w:p>
      <w:r>
        <w:rPr>
          <w:b/>
        </w:rPr>
        <w:t xml:space="preserve">3. </w:t>
      </w:r>
      <w:r>
        <w:t>Контрагент должника вправе потребовать от должника возмещения реального ущерба, вызванного отказом от исполнения договора должника</w:t>
      </w:r>
    </w:p>
    <w:p>
      <w:r>
        <w:rPr>
          <w:b/>
        </w:rPr>
        <w:t xml:space="preserve">4. </w:t>
      </w:r>
      <w:r>
        <w:t>Положения, предусмотренные настоящей статьей, не применяются в отношении договоров должника, заключенных в ходе наблюдения с согласия арбитражного управляющего. Расторжение таких договоров производится по основаниям и в порядке, которые предусмотрены Гражданским кодексом Российской Федерации . С т а т ь я 78. Недействительность сделок должника 1. Сделка должника, в том числе совершенная должником до момента введения внешнего управления, может быть признана арбитражным судом недействительной по заявлению внешнего управляющего по основаниям, предусмотренным гражданским законодательством Российской Федерации</w:t>
      </w:r>
    </w:p>
    <w:p>
      <w:r>
        <w:rPr>
          <w:b/>
        </w:rPr>
        <w:t xml:space="preserve">2. </w:t>
      </w:r>
      <w:r>
        <w:t>Сделка должника, совершенная должником с заинтересованным лицом, может быть признана арбитражным судом недействительной по заявлению внешнего управляющего в случае, если в результате исполнения указанной сделки кредиторам были или могут быть причинены убытки</w:t>
      </w:r>
    </w:p>
    <w:p>
      <w:r>
        <w:rPr>
          <w:b/>
        </w:rPr>
        <w:t xml:space="preserve">3. </w:t>
      </w:r>
      <w:r>
        <w:t>Сделка должника, заключенная или совершенная должником с отдельным кредитором или иным лицом после принятия арбитражным судом заявления о признании должника банкротом и (или) в течение шести месяцев, предшествовавших подаче заявления о признании должника банкротом, может быть признана недействительной по заявлению внешнего управляющего или кредитора, если указанная сделка влечет предпочтительное удовлетворение требований одних кредиторов перед другими кредиторами</w:t>
      </w:r>
    </w:p>
    <w:p>
      <w:r>
        <w:rPr>
          <w:b/>
        </w:rPr>
        <w:t xml:space="preserve">4. </w:t>
      </w:r>
      <w:r>
        <w:t>Сделка должника, совершенная должником - юридическим лицом после возбуждения дела о банкротстве или в течение шести месяцев, предшествовавших подаче заявления о признании должника банкротом, связанная с выплатой (выделом) доли (пая) в имуществе должника участнику должника в связи с его выходом из состава участников должника, по заявлению внешнего управляющего или кредитора признается недействительной, а все полученное по такой сделке возвращается должнику. В этом случае участник должника признается кредитором пятой очереди. С т а т ь я 79. Денежные обязательства должника в ходе внешнего управления В случаях, когда размер денежных обязательств должника, возникших после введения внешнего управления, превышает 20 процентов суммы требований кредиторов в соответствии с реестром требований кредиторов, сделки, влекущие новые денежные обязательства должника, за исключением предусмотренных планом внешнего управления, могут совершаться внешним управляющим только с согласия собрания кредиторов или комитета кредиторов. С т а т ь я 80. Регулирование фондов потребления должника Решения, влекущие увеличение расходов должника на потребление, в том числе на оплату труда работников должника, могут быть приняты внешним управляющим только с согласия собрания кредиторов или комитета кредиторов, за исключением случаев, предусмотренных федеральным законом. С т а т ь я 81. Полномочия комитета кредиторов Комитет кредиторов вправе принимать решения: о созыве собрания кредиторов; о рекомендации собранию кредиторов освободить внешнего управляющего от исполнения обязанностей внешнего управляющего; об утверждении или отказе в утверждении крупных сделок должника и сделок должника, в совершении которых имеется заинтересованность; о представлении арбитражному суду кандидатуры заместителя внешнего управляющего. С т а т ь я 82. План внешнего управления 1. Не позднее одного месяца с момента своего назначения внешний управляющий должен разработать план внешнего управления, который представляется на утверждение собранию кредиторов. План внешнего управления должен предусматривать меры по восстановлению платежеспособности должника. Платежеспособность должника признается восстановленной при отсутствии признаков банкротства, установленных статьей 3 настоящего Федерального закона</w:t>
      </w:r>
    </w:p>
    <w:p>
      <w:r>
        <w:rPr>
          <w:b/>
        </w:rPr>
        <w:t xml:space="preserve">2. </w:t>
      </w:r>
      <w:r>
        <w:t>План внешнего управления должен предусматривать срок восстановления платежеспособности должника</w:t>
      </w:r>
    </w:p>
    <w:p>
      <w:r>
        <w:rPr>
          <w:b/>
        </w:rPr>
        <w:t xml:space="preserve">3. </w:t>
      </w:r>
      <w:r>
        <w:t>Внешний управляющий по требованию комитета кредиторов или собрания кредиторов отчитывается перед кредиторами о ходе внешнего управления. С т а т ь я 83. Рассмотрение плана внешнего управления 1. План внешнего управления рассматривается собранием кредиторов, которое созывается внешним управляющим не позднее чем через два месяца с момента введения внешнего управления. Внешний управляющий письменно уведомляет всех кредиторов о дате и месте проведения указанного собрания и обеспечивает возможность ознакомления с планом внешнего управления не менее чем за две недели до даты проведения указанного собрания</w:t>
      </w:r>
    </w:p>
    <w:p>
      <w:r>
        <w:rPr>
          <w:b/>
        </w:rPr>
        <w:t xml:space="preserve">2. </w:t>
      </w:r>
      <w:r>
        <w:t>Участниками собрания кредиторов с правом голоса являются конкурсные кредиторы. В собрании кредиторов имеют право принимать участие без права голоса внешний управляющий и представитель работников должника</w:t>
      </w:r>
    </w:p>
    <w:p>
      <w:r>
        <w:rPr>
          <w:b/>
        </w:rPr>
        <w:t xml:space="preserve">3. </w:t>
      </w:r>
      <w:r>
        <w:t>План внешнего управления считается утвержденным, если за него проголосовало более половины голосов от числа голосов конкурсных кредиторов, присутствующих на собрании кредиторов</w:t>
      </w:r>
    </w:p>
    <w:p>
      <w:r>
        <w:rPr>
          <w:b/>
        </w:rPr>
        <w:t xml:space="preserve">4. </w:t>
      </w:r>
      <w:r>
        <w:t>Собрание кредиторов вправе принять одно из следующих решений: решение об утверждении плана внешнего управления; решение об отклонении плана внешнего управления и обращении в арбитражный суд с ходатайством о признании должника банкротом и об открытии конкурсного производства; решение об отклонении плана внешнего управления, отстранении внешнего управляющего с одновременным утверждением кандидатуры нового внешнего управляющего и обращении с соответствующим ходатайством в арбитражный суд. Указанное решение должно предусматривать срок созыва следующего собрания кредиторов для рассмотрения нового плана внешнего управления, при этом срок созыва собрания кредиторов не может превышать один месяц со дня вынесения указанного решения собранием кредиторов</w:t>
      </w:r>
    </w:p>
    <w:p>
      <w:r>
        <w:rPr>
          <w:b/>
        </w:rPr>
        <w:t xml:space="preserve">5. </w:t>
      </w:r>
      <w:r>
        <w:t>Утвержденный собранием кредиторов план внешнего управления и протокол собрания кредиторов представляются в арбитражный суд внешним управляющим не позднее пяти дней с даты проведения собрания кредиторов</w:t>
      </w:r>
    </w:p>
    <w:p>
      <w:r>
        <w:rPr>
          <w:b/>
        </w:rPr>
        <w:t xml:space="preserve">6. </w:t>
      </w:r>
      <w:r>
        <w:t>В случае, если в течение шести месяцев с момента введения внешнего управления арбитражному суду не представлен план внешнего управления, арбитражный суд вправе принять решение о признании должника банкротом и об открытии конкурсного производства. С т а т ь я 84. Продление срока внешнего управления В случае, когда собранием кредиторов принято решение об утверждении плана внешнего управления, в котором предусмотрен срок внешнего управления, превышающий первоначально установленный, арбитражный суд продлевает срок внешнего управления, если имеются достаточные основания полагать, что продление срока внешнего управления или осуществление утвержденного плана внешнего управления приведет к восстановлению платежеспособности должника. С т а т ь я 85. Меры по восстановлению платежеспособности должника Мерами по восстановлению платежеспособности должника могут быть: перепрофилирование производства; закрытие нерентабельных производств; ликвидация дебиторской задолженности; продажа части имущества должника; уступка прав требования должника; исполнение обязательств должника собственником имущества должника - унитарного предприятия или третьим лицом (третьими лицами); продажа предприятия (бизнеса) должника; иные способы восстановления платежеспособности должника. С т а т ь я 86. Продажа предприятия (бизнеса) должника 1. В целях удовлетворения требований кредиторов план внешнего управления может предусматривать продажу предприятия (бизнеса) должника (далее - предприятие). При продаже предприятия отчуждаются все виды имущества, предназначенного для осуществления предпринимательской деятельности должника, включая земельные участки, здания, сооружения, оборудование, инвентарь, сырье, продукцию, права требования, а также права на обозначения, индивидуализирующие должника, его продукцию, работы и услуги (фирменное наименование, товарные знаки, знаки обслуживания), другие исключительные права, принадлежащие должнику, за исключением прав и обязанностей, которые не могут быть переданы другим лицам. В случае, когда основной вид деятельности должника осуществляется только на основании разрешения (лицензии), покупатель предприятия приобретает преимущественное право на получение указанного разрешения (лицензии). При продаже предприятия, осуществляемой в соответствии с настоящей статьей, денежные обязательства и обязательные платежи должника на дату принятия арбитражным судом заявления о признании должника банкротом не включаются в состав предприятия</w:t>
      </w:r>
    </w:p>
    <w:p>
      <w:r>
        <w:rPr>
          <w:b/>
        </w:rPr>
        <w:t xml:space="preserve">2. </w:t>
      </w:r>
      <w:r>
        <w:t>При продаже предприятия все трудовые договоры (контракты), действующие на момент продажи предприятия, сохраняют силу, при этом права и обязанности работодателя переходят к покупателю предприятия</w:t>
      </w:r>
    </w:p>
    <w:p>
      <w:r>
        <w:rPr>
          <w:b/>
        </w:rPr>
        <w:t xml:space="preserve">3. </w:t>
      </w:r>
      <w:r>
        <w:t>Сумма, вырученная от продажи предприятия, включается в состав имущества должника</w:t>
      </w:r>
    </w:p>
    <w:p>
      <w:r>
        <w:rPr>
          <w:b/>
        </w:rPr>
        <w:t xml:space="preserve">4. </w:t>
      </w:r>
      <w:r>
        <w:t>Продажа предприятия производится путем проведения открытых торгов, если иное не предусмотрено планом внешнего управления. Внешний управляющий выступает в качестве организатора торгов или привлекает для этих целей специализированную организацию с оплатой услуг последней за счет имущества должника. Внешний управляющий обязан опубликовать объявление о продаже предприятия на открытых торгах в официальном издании государственного органа по делам о банкротстве и финансовому оздоровлению не менее чем за тридцать дней до даты проведения торгов. В объявлении о продаже предприятия должны содержаться: сведения о предприятии и порядок ознакомления с ним, предельные сроки подачи заявок на приобретение предприятия, которые не могут быть действительны менее двух недель и более одного месяца с даты опубликования указанного объявления; время, место и форма проведения торгов; порядок оформления участия в торгах; начальная цена предприятия, установленная комитетом кредиторов или собранием кредиторов; размер задатка, сроки и порядок внесения задатка; критерии выявления победителей торгов; порядок оформления результатов торгов; сведения об организаторе торгов</w:t>
      </w:r>
    </w:p>
    <w:p>
      <w:r>
        <w:rPr>
          <w:b/>
        </w:rPr>
        <w:t xml:space="preserve">5. </w:t>
      </w:r>
      <w:r>
        <w:t>В случае, если в указанные в объявлении о продаже предприятия сроки получена заявка на приобретение предприятия от одного участника, торги по продаже предприятия не проводятся. При наличии согласия комитета кредиторов или собрания кредиторов предприятие может быть продано без проведения повторных торгов</w:t>
      </w:r>
    </w:p>
    <w:p>
      <w:r>
        <w:rPr>
          <w:b/>
        </w:rPr>
        <w:t xml:space="preserve">6. </w:t>
      </w:r>
      <w:r>
        <w:t>Торги проводятся в форме аукциона, за исключением случаев, установленных настоящим Федеральным законом. В случае, если в силу настоящего Федерального закона торги проводятся в форме конкурса, условия конкурса подлежат одобрению комитетом кредиторов или собранием кредиторов</w:t>
      </w:r>
    </w:p>
    <w:p>
      <w:r>
        <w:rPr>
          <w:b/>
        </w:rPr>
        <w:t xml:space="preserve">7. </w:t>
      </w:r>
      <w:r>
        <w:t>Лицо, являющееся победителем аукциона, и организатор открытых торгов в день проведения аукциона подписывают протокол. имеющий силу договора. В случае, если торги проводились в форме конкурса, на основании протокола, подписанного победителем конкурса и организатором торгов в день проведения конкурса, не позднее 20 дней с даты проведения конкурса подписывается договор купли-продажи предприятия</w:t>
      </w:r>
    </w:p>
    <w:p>
      <w:r>
        <w:rPr>
          <w:b/>
        </w:rPr>
        <w:t xml:space="preserve">8. </w:t>
      </w:r>
      <w:r>
        <w:t>Сумма задатка, утраченная лицом, выигравшим торги, в связи с его отказом от подписания протокола или договора купли-продажи предприятия, включается в состав имущества должника за вычетом издержек организатора торгов на их проведение</w:t>
      </w:r>
    </w:p>
    <w:p>
      <w:r>
        <w:rPr>
          <w:b/>
        </w:rPr>
        <w:t xml:space="preserve">9. </w:t>
      </w:r>
      <w:r>
        <w:t>В случаях, когда за счет вырученной от продажи предприятия суммы должник имеет возможность удовлетворить требования кредиторов в полном объеме, производство по делу о банкротстве подлежит прекращению арбитражным судом по заявлению внешнего управляющего</w:t>
      </w:r>
    </w:p>
    <w:p>
      <w:r>
        <w:rPr>
          <w:b/>
        </w:rPr>
        <w:t xml:space="preserve">10. </w:t>
      </w:r>
      <w:r>
        <w:t>Если сумма, вырученная от продажи предприятия, недостаточна для удовлетворения требований кредиторов в полном объеме, внешний управляющий предлагает кредиторам заключить мировое соглашение. При недостижении мирового соглашения арбитражный суд по заявлению внешнего управляющего принимает решение о признании должника банкротом и об открытии конкурсного производства</w:t>
      </w:r>
    </w:p>
    <w:p>
      <w:r>
        <w:rPr>
          <w:b/>
        </w:rPr>
        <w:t xml:space="preserve">11. </w:t>
      </w:r>
      <w:r>
        <w:t>До заключения мирового соглашения или до принятия арбитражным судом решения о признании должника банкротом и об открытии конкурсного производства внешний управляющий не вправе осуществлять расчеты с кредиторами, за исключением кредиторов первой и второй очереди. С т а т ь я 87. Продажа части имущества должника 1. После проведения инвентаризации и оценки имущества должника внешний управляющий вправе приступить к продаже имущества должника на открытых торгах, если иное не предусмотрено планом внешнего управления</w:t>
      </w:r>
    </w:p>
    <w:p>
      <w:r>
        <w:rPr>
          <w:b/>
        </w:rPr>
        <w:t xml:space="preserve">2. </w:t>
      </w:r>
      <w:r>
        <w:t>Торги проводятся в форме аукциона, за исключением случаев, предусмотренных настоящим Федеральным законом</w:t>
      </w:r>
    </w:p>
    <w:p>
      <w:r>
        <w:rPr>
          <w:b/>
        </w:rPr>
        <w:t xml:space="preserve">3. </w:t>
      </w:r>
      <w:r>
        <w:t>Имущество должника, относящееся к ограниченно оборотоспособному, может быть продано только на закрытых торгах. В закрытых торгах принимают участие лица, которые в соответствии с федеральным законом могут иметь в собственности или ином вещном праве указанное имущество</w:t>
      </w:r>
    </w:p>
    <w:p>
      <w:r>
        <w:rPr>
          <w:b/>
        </w:rPr>
        <w:t xml:space="preserve">4. </w:t>
      </w:r>
      <w:r>
        <w:t>Внешний управляющий может выступать в качестве организатора торгов либо поручить проведение торгов специализированной организации на основании договора. Специализированная организация, проводящая торги, не может быть заинтересованным лицом в отношении должника и внешнего управляющего</w:t>
      </w:r>
    </w:p>
    <w:p>
      <w:r>
        <w:rPr>
          <w:b/>
        </w:rPr>
        <w:t xml:space="preserve">5. </w:t>
      </w:r>
      <w:r>
        <w:t>Начальная цена имущества должника, выставляемого на торги, определяется внешним управляющим, если иное не предусмотрено планом внешнего управления</w:t>
      </w:r>
    </w:p>
    <w:p>
      <w:r>
        <w:rPr>
          <w:b/>
        </w:rPr>
        <w:t xml:space="preserve">6. </w:t>
      </w:r>
      <w:r>
        <w:t>Победитель торгов обязан уплатить продажную цену имущества должника в срок, предусмотренный протоколом или договором купли-продажи, заключенным по итогам конкурса, но не позднее чем через один месяц со дня проведения торгов</w:t>
      </w:r>
    </w:p>
    <w:p>
      <w:r>
        <w:rPr>
          <w:b/>
        </w:rPr>
        <w:t xml:space="preserve">7. </w:t>
      </w:r>
      <w:r>
        <w:t>Имущество должника, не проданное на первых торгах, выставляется на повторные торги, если иное не предусмотрено планом внешнего управления. Имущество должника, не проданное на повторных торгах, может быть реализовано внешним управляющим на основании договора купли-продажи, заключенного без проведения торгов. С т а т ь я 88. Уступка прав требования должника Уступка прав требования должника может быть осуществлена внешним управляющим путем продажи требований на открытых торгах с согласия комитета кредиторов или собрания кредиторов, если иное не предусмотрено планом внешнего управления. С т а т ь я 89. Исполнение обязательств должника собственником имущества должника или третьим лицом (третьими лицами)</w:t>
      </w:r>
    </w:p>
    <w:p>
      <w:r>
        <w:rPr>
          <w:b/>
        </w:rPr>
        <w:t xml:space="preserve">1. </w:t>
      </w:r>
      <w:r>
        <w:t>Собственник имущества должника - унитарного предприятия вправе в любое время до окончания внешнего управления осуществить одновременное удовлетворение требований всех конкурсных кредиторов в соответствии с реестром требований кредиторов</w:t>
      </w:r>
    </w:p>
    <w:p>
      <w:r>
        <w:rPr>
          <w:b/>
        </w:rPr>
        <w:t xml:space="preserve">2. </w:t>
      </w:r>
      <w:r>
        <w:t>Исполнение обязательств должника третьим лицом (третьими лицами) допускается при условии, если такое исполнение одновременно погашает требования всех конкурсных кредиторов в соответствии с реестром требований кредиторов. С т а т ь я 90. Отчет внешнего управляющего по итогам внешнего управления 1. Не позднее чем за пятнадцать дней до истечения установленного срока внешнего управления, а также при наличии оснований для его досрочного прекращения внешний управляющий обязан представить собранию кредиторов отчет внешнего управляющего</w:t>
      </w:r>
    </w:p>
    <w:p>
      <w:r>
        <w:rPr>
          <w:b/>
        </w:rPr>
        <w:t xml:space="preserve">2. </w:t>
      </w:r>
      <w:r>
        <w:t>Отчет внешнего управляющего должен содержать: баланс должника на последнюю отчетную дату; счет прибылей и убытков должника; сведения о наличии свободных денежных средств должника, которые могут быть направлены на удовлетворение требований кредиторов по денежным обязательствам и обязательным платежам должника; расшифровку оставшейся дебиторской задолженности должника и сведения об оставшихся нереализованными правах требования должника; иные сведения о возможности погашения оставшейся кредиторской задолженности должника. К отчету внешнего управляющего должен быть приложен реестр требований кредиторов</w:t>
      </w:r>
    </w:p>
    <w:p>
      <w:r>
        <w:rPr>
          <w:b/>
        </w:rPr>
        <w:t xml:space="preserve">3. </w:t>
      </w:r>
      <w:r>
        <w:t>Одновременно с представлением указанного отчета внешний управляющий вносит на собрание кредиторов одно из следующих предложений: о прекращении внешнего управления в связи с восстановлением платежеспособности должника; о заключении мирового соглашения; о продлении установленного срока внешнего управления; о прекращении внешнего управления и об обращении в арбитражный суд с ходатайством о признании должника банкротом и об открытии конкурсного производства. С т а т ь я 91. Рассмотрение отчета внешнего управляющего 1. Отчет внешнего управляющего рассматривается собранием кредиторов, которое созывается не позднее чем через десять дней после истечения установленного срока внешнего управления или не позднее чем через один месяц после возникновения оснований для досрочного прекращения внешнего управления</w:t>
      </w:r>
    </w:p>
    <w:p>
      <w:r>
        <w:rPr>
          <w:b/>
        </w:rPr>
        <w:t xml:space="preserve">2. </w:t>
      </w:r>
      <w:r>
        <w:t>Внешний управляющий не позднее чем за пятнадцать дней до истечения установленного срока внешнего управления обязан направить всем кредиторам уведомление о проведении собрания кредиторов. Уведомление о проведении собрания кредиторов должно содержать информацию о времени, месте проведения собрания кредиторов, а также о порядке ознакомления с отчетом внешнего управляющего</w:t>
      </w:r>
    </w:p>
    <w:p>
      <w:r>
        <w:rPr>
          <w:b/>
        </w:rPr>
        <w:t xml:space="preserve">3. </w:t>
      </w:r>
      <w:r>
        <w:t>По результатам рассмотрения отчета внешнего управляющего собрание кредиторов вправе принять одно из следующих решений: о прекращении внешнего управления в связи с восстановлением платежеспособности должника и переходе к расчетам с кредиторами; об обращении в арбитражный суд с ходатайством о продлении установленного срока внешнего управления; об обращении в арбитражный суд с ходатайством о признании должника банкротом и об открытии конкурсного производства; о заключении мирового соглашения</w:t>
      </w:r>
    </w:p>
    <w:p>
      <w:r>
        <w:rPr>
          <w:b/>
        </w:rPr>
        <w:t xml:space="preserve">4. </w:t>
      </w:r>
      <w:r>
        <w:t>В случае, если собранием кредиторов не принято ни одно из решений, предусмотренных пунктом 3 настоящей статьи, либо такое решение не представлено в арбитражный суд в течение 15 дней с момента истечения сроков, установленных пунктом 1 настоящей статьи, арбитражный суд принимает решение о признании должника банкротом и об открытии конкурсного производства. С т а т ь я 92. Утверждение отчета внешнего управляющего арбитражным судом 1. Рассмотренный собранием кредиторов отчет внешнего управляющего и протокол собрания кредиторов направляются в арбитражный суд не позднее чем через пять дней после даты проведения собрания кредиторов. К отчету внешнего управляющего должны быть приложены реестр требований кредиторов и жалобы кредиторов, голосовавших против принятого собранием кредиторов решения или не принимавших участия в голосовании</w:t>
      </w:r>
    </w:p>
    <w:p>
      <w:r>
        <w:rPr>
          <w:b/>
        </w:rPr>
        <w:t xml:space="preserve">2. </w:t>
      </w:r>
      <w:r>
        <w:t>Отчет внешнего управляющего и жалобы кредиторов рассматриваются арбитражным судом в заседании. О времени и месте заседания арбитражного суда извещаются внешний управляющий и кредиторы, подавшие жалобы</w:t>
      </w:r>
    </w:p>
    <w:p>
      <w:r>
        <w:rPr>
          <w:b/>
        </w:rPr>
        <w:t xml:space="preserve">3. </w:t>
      </w:r>
      <w:r>
        <w:t>Если собрание кредиторов приняло решение о прекращении внешнего управления в связи с восстановлением платежеспособности должника и переходе к расчетам с кредиторами, отчет внешнего управляющего подлежит утверждению арбитражным судом, за исключением случаев, предусмотренных настоящим Федеральным законом</w:t>
      </w:r>
    </w:p>
    <w:p>
      <w:r>
        <w:rPr>
          <w:b/>
        </w:rPr>
        <w:t xml:space="preserve">4. </w:t>
      </w:r>
      <w:r>
        <w:t>Если арбитражным судом будут установлены обоснованность жалоб кредиторов или отсутствие признаков восстановления платежеспособности должника, арбитражный суд отказывает в утверждении отчета внешнего управляющего</w:t>
      </w:r>
    </w:p>
    <w:p>
      <w:r>
        <w:rPr>
          <w:b/>
        </w:rPr>
        <w:t xml:space="preserve">5. </w:t>
      </w:r>
      <w:r>
        <w:t>Об утверждении отчета внешнего управляющего, либо об отказе в утверждении указанного отчета, либо о продлении внешнего управления, либо об утверждении мирового соглашения выносится определение, которое может быть обжаловано</w:t>
      </w:r>
    </w:p>
    <w:p>
      <w:r>
        <w:rPr>
          <w:b/>
        </w:rPr>
        <w:t xml:space="preserve">6. </w:t>
      </w:r>
      <w:r>
        <w:t>При наличии ходатайства собрания кредиторов о признании должника банкротом и об открытии конкурсного производства, а также в случае отказа арбитражного суда в утверждении отчета внешнего управляющего либо непредставления указанного отчета в месячный срок с момента окончания установленного срока внешнего управления арбитражный суд может принять решение о признании должника банкротом и об открытии конкурсного производства. С т а т ь я 93. Последствия утверждения отчета внешнего управляющего 1. Утверждение арбитражным судом отчета внешнего управляющего является основанием для прекращения производства по делу о банкротстве</w:t>
      </w:r>
    </w:p>
    <w:p>
      <w:r>
        <w:rPr>
          <w:b/>
        </w:rPr>
        <w:t xml:space="preserve">2. </w:t>
      </w:r>
      <w:r>
        <w:t>При наличии ходатайства, принятого собранием кредиторов, арбитражный суд вправе установить срок окончания расчетов с кредиторами. Арбитражный суд выносит определение об утверждении отчета внешнего управляющего и устанавливает срок окончания расчетов с кредиторами, который не может превышать шесть месяцев с даты вынесения указанного определения. В этом случае производство по делу о банкротстве прекращается после окончания расчетов с кредиторами</w:t>
      </w:r>
    </w:p>
    <w:p>
      <w:r>
        <w:rPr>
          <w:b/>
        </w:rPr>
        <w:t xml:space="preserve">3. </w:t>
      </w:r>
      <w:r>
        <w:t>Если в установленный арбитражным судом срок не произведены расчеты с кредиторами, арбитражный суд принимает решение о признании должника банкротом и об открытии конкурсного производства. С т а т ь я 94. Расчеты с кредиторами 1. В случаях, предусмотренных пунктом 3 статьи 92 настоящего Федерального закона, расчеты с кредиторами производятся внешним управляющим в соответствии с реестром требований кредиторов начиная со дня утверждения отчета внешнего управляющего арбитражным судом</w:t>
      </w:r>
    </w:p>
    <w:p>
      <w:r>
        <w:rPr>
          <w:b/>
        </w:rPr>
        <w:t xml:space="preserve">2. </w:t>
      </w:r>
      <w:r>
        <w:t>Расчеты с кредиторами осуществляются в порядке, предусмотренном статьями 107-111 настоящего Федерального закона, с особенностями, установленными настоящей статьей</w:t>
      </w:r>
    </w:p>
    <w:p>
      <w:r>
        <w:rPr>
          <w:b/>
        </w:rPr>
        <w:t xml:space="preserve">3. </w:t>
      </w:r>
      <w:r>
        <w:t>В первую очередь погашается оставшаяся задолженность по требованиям граждан, перед которыми должник несет ответственность за причинение вреда жизни и здоровью</w:t>
      </w:r>
    </w:p>
    <w:p>
      <w:r>
        <w:rPr>
          <w:b/>
        </w:rPr>
        <w:t xml:space="preserve">4. </w:t>
      </w:r>
      <w:r>
        <w:t>Во вторую очередь погашается оставшаяся задолженность по оплате труда лицам, работающим по трудовому договору (контракту), и выплате авторских вознаграждений</w:t>
      </w:r>
    </w:p>
    <w:p>
      <w:r>
        <w:rPr>
          <w:b/>
        </w:rPr>
        <w:t xml:space="preserve">5. </w:t>
      </w:r>
      <w:r>
        <w:t>С момента исполнения обязательств должника внешний управляющий вносит соответствующую запись в реестр требований кредиторов. С т а т ь я 95. Погашение требований кредиторов Для целей настоящего Федерального закона погашенными требованиями кредиторов считаются удовлетворенные требования, требования, по которым достигнуто соглашение об отступном или о новации обязательства, либо о прекращении обязательств иным образом, а также иные требования, которые в соответствии с настоящим Федеральным законом признаются погашенными. С т а т ь я 96. Порядок прекращения полномочий внешнего управляющего 1. Прекращение внешнего управления влечет прекращение полномочий внешнего управляющего</w:t>
      </w:r>
    </w:p>
    <w:p>
      <w:r>
        <w:rPr>
          <w:b/>
        </w:rPr>
        <w:t xml:space="preserve">2. </w:t>
      </w:r>
      <w:r>
        <w:t>Если внешнее управление завершается заключением мирового соглашения или погашением требований кредиторов, внешний управляющий продолжает исполнять свои обязанности в пределах компетенции руководителя должника до момента назначения (избрания) нового руководителя должника. Полномочия иных органов управления должника и собственника имущества должника - унитарного предприятия восстанавливаются</w:t>
      </w:r>
    </w:p>
    <w:p>
      <w:r>
        <w:rPr>
          <w:b/>
        </w:rPr>
        <w:t xml:space="preserve">3. </w:t>
      </w:r>
      <w:r>
        <w:t>Если арбитражным судом принято решение о признании должника банкротом и об открытии конкурсного производства и конкурсным управляющим назначено другое лицо, внешний управляющий продолжает исполнять свои обязанности до момента передачи дел конкурсному управляющему. Г Л А В А VI. КОНКУРСНОЕ ПРОИЗВОДСТВО С т а т ь я 97. Общие положения 1. Принятие арбитражным судом решения о признании должника банкротом влечет открытие конкурсного производства</w:t>
      </w:r>
    </w:p>
    <w:p>
      <w:r>
        <w:rPr>
          <w:b/>
        </w:rPr>
        <w:t xml:space="preserve">2. </w:t>
      </w:r>
      <w:r>
        <w:t>Срок конкурсного производства не может превышать один год. Арбитражный суд вправе продлить указанный срок на шесть месяцев, если иное не предусмотрено настоящим Федеральным законом</w:t>
      </w:r>
    </w:p>
    <w:p>
      <w:r>
        <w:rPr>
          <w:b/>
        </w:rPr>
        <w:t xml:space="preserve">3. </w:t>
      </w:r>
      <w:r>
        <w:t>При необходимости срок конкурсного производства может быть продлен арбитражным судом сверх сроков, предусмотренных пунктом 2 настоящей статьи. Определение арбитражного суда о продлении срока конкурсного производства сверх сроков, предусмотренных пунктом 2 настоящей статьи, может быть обжаловано. С т а т ь я 98. Последствия открытия конкурсного производства 1. С момента принятия арбитражным судом решения о признании должника банкротом и об открытии конкурсного производства: срок исполнения всех денежных обязательств должника, а также отсроченных обязательных платежей должника считается наступившим; прекращается начисление неустоек (штрафов, пени), процентов и иных финансовых (экономических) санкций по всем видам задолженности должника; сведения о финансовом состоянии должника прекращают относиться к категории сведений, носящих конфиденциальный характер либо являющихся коммерческой тайной; совершение сделок, связанных с отчуждением имущества должника либо влекущих передачу его имущества в пользование третьим лицам, допускается исключительно в порядке, установленном настоящей главой; снимаются ранее наложенные аресты имущества должника и иные ограничения по распоряжению имуществом должника. Введение (наложение) новых арестов имущества должника и иных ограничений по распоряжению имуществом должника не допускается; все требования к должнику могут быть предъявлены только в рамках конкурсного производства; исполнение обязательств должника допускается в случаях и порядке, которые установлены настоящей главой</w:t>
      </w:r>
    </w:p>
    <w:p>
      <w:r>
        <w:rPr>
          <w:b/>
        </w:rPr>
        <w:t xml:space="preserve">2. </w:t>
      </w:r>
      <w:r>
        <w:t>С момента принятия арбитражным судом решения о признании должника банкротом и об открытии конкурсного производства органы управления должника отстраняются от выполнения функций по управлению и распоряжению имуществом должника в случае, если ранее такого отстранения произведено не было, а также прекращаются полномочия собственника имущества должника - унитарного предприятия. С т а т ь я 99. Конкурсный управляющий 1. При принятии решения о признании должника банкротом и об открытии конкурсного производства арбитражный суд назначает конкурсного управляющего в порядке, предусмотренном для назначения внешнего управляющего</w:t>
      </w:r>
    </w:p>
    <w:p>
      <w:r>
        <w:rPr>
          <w:b/>
        </w:rPr>
        <w:t xml:space="preserve">2. </w:t>
      </w:r>
      <w:r>
        <w:t>По ходатайству конкурсного управляющего, одобренному собранием кредиторов или комитетом кредиторов, арбитражным судом может быть назначено несколько конкурсных управляющих. Арбитражный суд распределяет обязанности между конкурсными управляющими в зависимости от сложности выполняемых задач, характера и размера имущества должника, определяет пределы ответственности каждого из них</w:t>
      </w:r>
    </w:p>
    <w:p>
      <w:r>
        <w:rPr>
          <w:b/>
        </w:rPr>
        <w:t xml:space="preserve">3. </w:t>
      </w:r>
      <w:r>
        <w:t>Конкурсный управляющий действует до момента завершения конкурсного производства. С т а т ь я 100. Опубликование сведений о признании должника банкротом и об открытии конкурсного производства Опубликование сведений о признании должника банкротом и об открытии конкурсного производства осуществляется конкурсным управляющим за счет должника в "Вестнике Высшего Арбитражного Суда Российской Федерации" и официальном издании государственного органа по делам о банкротстве и финансовому оздоровлению. Публикация сведений о признании должника банкротом и об открытии конкурсного производства должна содержать: наименование и иные реквизиты должника, признанного банкротом; наименование арбитражного суда, в производстве которого находится дело о банкротстве; дату принятия арбитражным судом решения о признании должника банкротом и об открытии конкурсного производства; срок, установленный на предъявление требований кредиторов, который не может быть менее двух месяцев с даты указанной публикации; сведения о конкурсном управляющем. Сведения о признании должника банкротом и об открытии конкурсного производства должны быть направлены конкурсным управляющим не позднее пяти дней с момента его назначения. С т а т ь я 101. Полномочия конкурсного управляющего 1. С момента назначения конкурсного управляющего к нему переходят все полномочия по управлению делами должника, в том числе полномочия по распоряжению имуществом должника</w:t>
      </w:r>
    </w:p>
    <w:p>
      <w:r>
        <w:rPr>
          <w:b/>
        </w:rPr>
        <w:t xml:space="preserve">2. </w:t>
      </w:r>
      <w:r>
        <w:t>В случае, если решение о признании должника банкротом и об открытии конкурсного производства принимается по окончании наблюдения, с момента назначения конкурсного управляющего полномочия органов управления должника и полномочия собственника имущества должника - унитарного предприятия прекращаются. Органы управления должника в течение трех дней с момента назначения конкурсного управляющего обеспечивают передачу бухгалтерской и иной документации должника, печатей и штампов, материальных и иных ценностей должника конкурсному управляющему. В случае уклонения от указанной обязанности органы управления должника, в том числе руководитель должника, несут ответственность в соответствии с законодательством Российской Федерации</w:t>
      </w:r>
    </w:p>
    <w:p>
      <w:r>
        <w:rPr>
          <w:b/>
        </w:rPr>
        <w:t xml:space="preserve">3. </w:t>
      </w:r>
      <w:r>
        <w:t>Конкурсный управляющий с момента своего назначения осуществляет следующие функции: принимает в ведение имущество должника, проводит инвентаризацию и оценку имущества должника и принимает меры по обеспечению его сохранности; анализирует финансовое состояние должника; предъявляет к третьим лицам, имеющим задолженность перед должником, требования о ее взыскании в порядке, установленном законодательством Российской Федерации; уведомляет работников должника о предстоящем увольнении в соответствии с законодательством Российской Федерации о труде; заявляет в установленном порядке возражения по предъявленным к должнику требованиям кредиторов; заявляет отказ от исполнения договоров должника. Отказ от исполнения договоров должника заявляется в порядке, установленном статьей 77 настоящего Федерального закона; принимает меры, направленные на поиск, выявление и возврат имущества должника, находящегося у третьих лиц; передает на хранение документы должника, подлежащие обязательному хранению в соответствии с федеральными законами и иными правовыми актами Российской Федерации; принимает иные меры, установленные настоящим Федеральным законом</w:t>
      </w:r>
    </w:p>
    <w:p>
      <w:r>
        <w:rPr>
          <w:b/>
        </w:rPr>
        <w:t xml:space="preserve">4. </w:t>
      </w:r>
      <w:r>
        <w:t>При осуществлении своих полномочий конкурсный управляющий предъявляет иски о признании недействительными сделок, совершенных должником, об истребовании имущества должника у третьих лиц, о расторжении договоров, заключенных должником, и совершает иные действия, предусмотренные законами и иными правовыми актами Российской Федерации, направленные на возврат имущества должника</w:t>
      </w:r>
    </w:p>
    <w:p>
      <w:r>
        <w:rPr>
          <w:b/>
        </w:rPr>
        <w:t xml:space="preserve">5. </w:t>
      </w:r>
      <w:r>
        <w:t>При осуществлении своих полномочий конкурсный управляющий вправе предъявить требования к третьим лицам, которые в соответствии с законодательством Российской Федерации несут субсидиарную ответственность по обязательствам должника в связи с доведением его до банкротства. Размер указанных требований определяется исходя из разницы между суммой требований кредиторов и конкурсной массой. Взысканные суммы включаются в конкурсную массу и могут быть использованы только на удовлетворение требований кредиторов в порядке очередности, установленной настоящим Федеральным законом. С т а т ь я 102. Оценка имущества должника 1. В ходе конкурсного производства конкурсный управляющий осуществляет инвентаризацию и оценку имущества должника. Для осуществления указанной деятельности конкурсный управляющий вправе привлекать оценщиков и иных специалистов с оплатой их услуг за счет имущества должника, если иное не установлено собранием кредиторов или комитетом кредиторов</w:t>
      </w:r>
    </w:p>
    <w:p>
      <w:r>
        <w:rPr>
          <w:b/>
        </w:rPr>
        <w:t xml:space="preserve">2. </w:t>
      </w:r>
      <w:r>
        <w:t>В случае, если имуществом должника, подлежащим продаже в ходе конкурсного производства, является недвижимость, указанное имущество оценивается до продажи с привлечением независимого оценщика, если иное не установлено собранием кредиторов или комитетом кредиторов. С т а т ь я 103. Конкурсная масса 1. Все имущество должника, имеющееся на момент открытия конкурсного производства и выявленное в ходе конкурсного производства, составляет конкурсную массу</w:t>
      </w:r>
    </w:p>
    <w:p>
      <w:r>
        <w:rPr>
          <w:b/>
        </w:rPr>
        <w:t xml:space="preserve">2. </w:t>
      </w:r>
      <w:r>
        <w:t>Из имущества должника, составляющего конкурсную массу, исключаются имущество, изъятое из оборота, имущественные права, связанные с личностью должника, в том числе права, основанные на разрешении (лицензии) на осуществление определенных видов деятельности, а также иное имущество, предусмотренное настоящим Федеральным законом</w:t>
      </w:r>
    </w:p>
    <w:p>
      <w:r>
        <w:rPr>
          <w:b/>
        </w:rPr>
        <w:t xml:space="preserve">3. </w:t>
      </w:r>
      <w:r>
        <w:t>В целях правильного ведения учета имущества должника, составляющего конкурсную массу, конкурсный управляющий вправе привлекать бухгалтеров, аудиторов и иных специалистов. С т а т ь я 104. Имущество должника, не включаемое в конкурсную массу 1. При наличии в составе имущества должника имущества, изъятого из оборота, конкурсный управляющий уведомляет собственника изъятого из оборота имущества</w:t>
      </w:r>
    </w:p>
    <w:p>
      <w:r>
        <w:rPr>
          <w:b/>
        </w:rPr>
        <w:t xml:space="preserve">2. </w:t>
      </w:r>
      <w:r>
        <w:t>Собственник изъятого из оборота имущества обязан принять от конкурсного управляющего это имущество или закрепить его за другими лицами в месячный срок с момента получения уведомления от конкурсного управляющего</w:t>
      </w:r>
    </w:p>
    <w:p>
      <w:r>
        <w:rPr>
          <w:b/>
        </w:rPr>
        <w:t xml:space="preserve">3. </w:t>
      </w:r>
      <w:r>
        <w:t>В случае неисполнения собственником имущества, изъятого из оборота, обязанности, предусмотренной пунктом 2 настоящей статьи, по истечении одного месяца с момента получения уведомления от конкурсного управляющего все расходы по содержанию имущества, изъятого из оборота, возлагаются на собственника указанного имущества</w:t>
      </w:r>
    </w:p>
    <w:p>
      <w:r>
        <w:rPr>
          <w:b/>
        </w:rPr>
        <w:t xml:space="preserve">4. </w:t>
      </w:r>
      <w:r>
        <w:t>Жилищный фонд социального использования, детские дошкольные учреждения и объекты коммунальной инфраструктуры, жизненно необходимые для региона, подлежат передаче соответствующему муниципальному образованию в лице уполномоченных органов местного самоуправления в порядке, предусмотренном пунктами 1-3 настоящей статьи. Обязанность по содержанию и обеспечению функционирования указанных объектов в соответствии с их целевым назначением возлагается на уполномоченные органы местного самоуправления по истечении одного месяца с момента получения уведомления от конкурсного управляющего</w:t>
      </w:r>
    </w:p>
    <w:p>
      <w:r>
        <w:rPr>
          <w:b/>
        </w:rPr>
        <w:t xml:space="preserve">5. </w:t>
      </w:r>
      <w:r>
        <w:t>Передача объектов, указанных в пункте 4 настоящей статьи, уполномоченным органам местного самоуправления осуществляется по фактическому состоянию без каких-либо дополнительных условий. Источниками финансирования содержания данных объектов являются соответствующие бюджеты</w:t>
      </w:r>
    </w:p>
    <w:p>
      <w:r>
        <w:rPr>
          <w:b/>
        </w:rPr>
        <w:t xml:space="preserve">6. </w:t>
      </w:r>
      <w:r>
        <w:t>Должностные лица уполномоченных органов местного самоуправления, не исполняющие положений пунктов 4 и 5 настоящей статьи, несут административную и иную ответственность в соответствии с законодательством Российской Федерации. С т а т ь я 105. Счета должника в ходе конкурсного производства 1. Конкурсный управляющий обязан использовать в ходе конкурсного производства только один счет должника в банке или иной кредитной организации (основной счет должника). Другие счета должника в банках и иных кредитных организациях, известные на момент открытия конкурсного производства, а также обнаруженные в ходе конкурсного производства, подлежат закрытию конкурсным управляющим по мере их обнаружения. Остатки денежных средств должника с указанных счетов должны быть перечислены на основной счет должника</w:t>
      </w:r>
    </w:p>
    <w:p>
      <w:r>
        <w:rPr>
          <w:b/>
        </w:rPr>
        <w:t xml:space="preserve">2. </w:t>
      </w:r>
      <w:r>
        <w:t>На основной счет должника зачисляются также денежные средства должника, поступающие в ходе конкурсного производства. С основного счета должника осуществляются выплаты кредиторам в порядке, предусмотренном статьей 106 настоящего Федерального закона, и оплачиваются расходы, указанные в пункте 3 настоящей статьи</w:t>
      </w:r>
    </w:p>
    <w:p>
      <w:r>
        <w:rPr>
          <w:b/>
        </w:rPr>
        <w:t xml:space="preserve">3. </w:t>
      </w:r>
      <w:r>
        <w:t>С основного счета должника оплачиваются следующие расходы: расходы, связанные с выплатой вознаграждения конкурсному управляющему; текущие коммунальные и эксплуатационные платежи должника; расходы, связанные с публикацией сообщения о признании должника банкротом и сведений о признании должника банкротом и об открытии конкурсного производства, а также с уведомлением кредиторов должника; иные расходы, связанные с осуществлением конкурсного производства</w:t>
      </w:r>
    </w:p>
    <w:p>
      <w:r>
        <w:rPr>
          <w:b/>
        </w:rPr>
        <w:t xml:space="preserve">4. </w:t>
      </w:r>
      <w:r>
        <w:t>Отчет об использовании денежных средств должника конкурсный управляющий представляет собранию кредиторов и комитету кредиторов в любое время по их требованию. С т а т ь я 106. Очередность удовлетворения требований кредиторов 1. Вне очереди покрываются судебные расходы, расходы, связанные с выплатой вознаграждения арбитражным управляющим, текущие коммунальные и эксплуатационные платежи должника, а также удовлетворяются требования кредиторов по обязательствам должника, возникшим в ходе наблюдения, внешнего управления и конкурсного производства</w:t>
      </w:r>
    </w:p>
    <w:p>
      <w:r>
        <w:rPr>
          <w:b/>
        </w:rPr>
        <w:t xml:space="preserve">2. </w:t>
      </w:r>
      <w:r>
        <w:t>Требования кредиторов удовлетворяются в следующей очередности: в первую очередь удовлетворяются требования граждан, перед которыми должник несет ответственность за причинение вреда жизни и здоровью, путем капитализации соответствующих повременных платежей; во вторую очередь производятся расчеты по выплате выходных пособий и оплате труда с лицами, работающими по трудовому договору, в том числе по контракту, и по выплате вознаграждений по авторским договорам; в третью очередь удовлетворяются требования кредиторов по обязательствам, обеспеченным залогом имущества должника; в четвертую очередь удовлетворяются требования по обязательным платежам в бюджет и во внебюджетные фонды; в пятую очередь производятся расчеты с другими кредиторами. С т а т ь я 107. Размер и порядок удовлетворения требований кредиторов первой очереди 1. Определение размера требований граждан, перед которыми должник несет ответственность за причинение вреда жизни и здоровью, осуществляется путем капитализации соответствующих повременных платежей, установленных на момент принятия арбитражным судом решения о признании должника банкротом и об открытии конкурсного производства, подлежащих выплате гражданину до достижения им возраста семидесяти лет, но не менее чем за десять лет. Если возраст гражданина превышает семьдесят лет, период для капитализации соответствующих повременных платежей составляет десять лет</w:t>
      </w:r>
    </w:p>
    <w:p>
      <w:r>
        <w:rPr>
          <w:b/>
        </w:rPr>
        <w:t xml:space="preserve">2. </w:t>
      </w:r>
      <w:r>
        <w:t>Выплата суммы капитализированных повременных платежей, размер которой определяется в соответствии с порядком, предусмотренным пунктом 1 настоящей статьи, прекращает соответствующее обязательство должника</w:t>
      </w:r>
    </w:p>
    <w:p>
      <w:r>
        <w:rPr>
          <w:b/>
        </w:rPr>
        <w:t xml:space="preserve">3. </w:t>
      </w:r>
      <w:r>
        <w:t>При наличии согласия гражданина его право требования к должнику в сумме капитализированных повременных платежей переходит к Российской Федерации. В этом случае обязательства должника перед гражданином по выплате повременных платежей переходят к Российской Федерации и исполняются Российской Федерацией в соответствии с федеральным законом и в порядке, определяемом Правительством Российской Федерации. С т а т ь я 108. Требования по выплате выходных пособий и оплате труда При определении размера требований по выплате выходных пособий и оплате труда лицам, работающим по трудовому договору, в том числе по контракту, принимается во внимание непогашенная задолженность, образовавшаяся на момент принятия арбитражным судом заявления о признании должника банкротом. Если должником в период после принятия арбитражным судом заявления о признании должника банкротом не в полном объеме выполнены обязательства по выплате выходных пособий и оплате труда лицам, работающим по трудовому договору, в том числе по контракту, суммы, не выплаченные до вступления в силу решения арбитражного суда о признании должника банкротом и об открытии конкурсного производства, включаются в общую сумму задолженности должника перед кредиторами второй очереди. С т а т ь я 109. Требования кредиторов по обязательствам, обеспеченным залогом имущества должника 1. При определении размера требования кредитора по обязательству, обеспеченному залогом имущества должника, учитывается задолженность должника по обязательству в части, обеспеченной указанным залогом</w:t>
      </w:r>
    </w:p>
    <w:p>
      <w:r>
        <w:rPr>
          <w:b/>
        </w:rPr>
        <w:t xml:space="preserve">2. </w:t>
      </w:r>
      <w:r>
        <w:t>Задолженность должника по обязательству в части, не обеспеченной залогом имущества должника, учитывается в составе требований кредиторов пятой очереди</w:t>
      </w:r>
    </w:p>
    <w:p>
      <w:r>
        <w:rPr>
          <w:b/>
        </w:rPr>
        <w:t xml:space="preserve">3. </w:t>
      </w:r>
      <w:r>
        <w:t>Требования кредиторов по обязательствам, обеспеченным залогом имущества должника, подлежат удовлетворению за счет всего имущества должника, в том числе не являющегося предметом указанного залога. С т а т ь я 110. Требования по обязательным платежам 1. При определении размера требований по обязательным платежам учитывается задолженность (недоимки), образовавшаяся (образовавшиеся) на момент принятия арбитражным судом заявления о признании должника банкротом</w:t>
      </w:r>
    </w:p>
    <w:p>
      <w:r>
        <w:rPr>
          <w:b/>
        </w:rPr>
        <w:t xml:space="preserve">2. </w:t>
      </w:r>
      <w:r>
        <w:t>Если должником после принятия арбитражным судом заявления о признании должника банкротом не в полном объеме уплачены обязательные платежи, суммы, не выплаченные до принятия арбитражным судом решения о признании должника банкротом и об открытии конкурсного производства, включаются в общую сумму задолженности должника перед кредиторами четвертой очереди</w:t>
      </w:r>
    </w:p>
    <w:p>
      <w:r>
        <w:rPr>
          <w:b/>
        </w:rPr>
        <w:t xml:space="preserve">3. </w:t>
      </w:r>
      <w:r>
        <w:t>Суммы штрафов (пени) и иных финансовых (экономических) санкций подлежат удовлетворению в составе требований кредиторов пятой очереди. С т а т ь я 111. Требования кредиторов пятой очереди 1. При определении размера требований кредиторов пятой очереди учитываются требования по гражданско-правовым обязательствам, за исключением требований граждан о возмещении вреда, причиненного жизни и здоровью, требований кредиторов по обязательствам, обеспеченным залогом имущества должника, и требований учредителей (участников) должника - юридического лица, вытекающих из такого участия</w:t>
      </w:r>
    </w:p>
    <w:p>
      <w:r>
        <w:rPr>
          <w:b/>
        </w:rPr>
        <w:t xml:space="preserve">2. </w:t>
      </w:r>
      <w:r>
        <w:t>Требования кредиторов пятой очереди по возмещению убытков, взысканию неустоек (штрафов, пени) и иных финансовых (экономических) санкций, в том числе за неисполнение или ненадлежащее исполнение обязанности по уплате обязательных платежей, учитываются отдельно в реестре требований кредиторов и подлежат удовлетворению после погашения задолженности и причитающихся процентов. С т а т ь я 112. Продажа имущества должника 1. После проведения инвентаризации и оценки имущества должника конкурсный управляющий приступает к продаже указанного имущества на открытых торгах, если собранием кредиторов или комитетом кредиторов не установлен иной порядок продажи имущества должника. Порядок и сроки продажи имущества должника должны быть одобрены собранием кредиторов или комитетом кредиторов</w:t>
      </w:r>
    </w:p>
    <w:p>
      <w:r>
        <w:rPr>
          <w:b/>
        </w:rPr>
        <w:t xml:space="preserve">2. </w:t>
      </w:r>
      <w:r>
        <w:t>Имущество должника, относящееся к ограниченно оборотоспособному, может быть продано только на закрытых торгах. В закрытых торгах принимают участие лица, которые в соответствии с федеральным законом могут иметь в собственности или ином вещном праве указанное имущество</w:t>
      </w:r>
    </w:p>
    <w:p>
      <w:r>
        <w:rPr>
          <w:b/>
        </w:rPr>
        <w:t xml:space="preserve">3. </w:t>
      </w:r>
      <w:r>
        <w:t>Конкурсный управляющий может выступать в качестве организатора торгов либо поручить проведение торгов специализированной организации на основании договора. Специализированная организация, проводящая торги, не может быть заинтересованным лицом должника или заинтересованным лицом конкурсного управляющего</w:t>
      </w:r>
    </w:p>
    <w:p>
      <w:r>
        <w:rPr>
          <w:b/>
        </w:rPr>
        <w:t xml:space="preserve">4. </w:t>
      </w:r>
      <w:r>
        <w:t>Имущество должника, не проданное на первых торгах, выставляется на повторные торги или реализуется конкурсным управляющим на основании договора купли-продажи, заключенного без проведения торгов</w:t>
      </w:r>
    </w:p>
    <w:p>
      <w:r>
        <w:rPr>
          <w:b/>
        </w:rPr>
        <w:t xml:space="preserve">5. </w:t>
      </w:r>
      <w:r>
        <w:t>Продажа предприятия должника осуществляется в порядке, установленном статьей 86 настоящего Федерального закона. С т а т ь я 113. Уступка прав требования должника 1. Конкурсный управляющий вправе выставить на открытые торги права требования должника, если иной порядок продажи (уступки) прав требования должника не установлен собранием кредиторов или комитетом кредиторов</w:t>
      </w:r>
    </w:p>
    <w:p>
      <w:r>
        <w:rPr>
          <w:b/>
        </w:rPr>
        <w:t xml:space="preserve">2. </w:t>
      </w:r>
      <w:r>
        <w:t>Продажа (уступка) прав требования должника на открытых торгах осуществляется с соблюдением правил, предусмотренных статьей 88 настоящего Федерального закона, если иное не установлено федеральным законом или не вытекает из существа требований. С т а т ь я 114. Расчеты с кредиторами 1. Конкурсный управляющий производит расчеты с кредиторами в соответствии с реестром требований кредиторов. Установление размера требований кредиторов производится в порядке, предусмотренном статьями 46 и 75 настоящего Федерального закона</w:t>
      </w:r>
    </w:p>
    <w:p>
      <w:r>
        <w:rPr>
          <w:b/>
        </w:rPr>
        <w:t xml:space="preserve">2. </w:t>
      </w:r>
      <w:r>
        <w:t>Требования каждой очереди удовлетворяются после полного удовлетворения требований предыдущей очереди</w:t>
      </w:r>
    </w:p>
    <w:p>
      <w:r>
        <w:rPr>
          <w:b/>
        </w:rPr>
        <w:t xml:space="preserve">3. </w:t>
      </w:r>
      <w:r>
        <w:t>При недостаточности денежных средств должника они распределяются между кредиторами соответствующей очереди пропорционально суммам требований, подлежащих удовлетворению, если иное не предусмотрено настоящим Федеральным законом</w:t>
      </w:r>
    </w:p>
    <w:p>
      <w:r>
        <w:rPr>
          <w:b/>
        </w:rPr>
        <w:t xml:space="preserve">4. </w:t>
      </w:r>
      <w:r>
        <w:t>Требования кредиторов, заявленные после закрытия реестра требований кредиторов, в том числе требования по уплате обязательных платежей, возникшие после открытия конкурсного производства, удовлетворяются из имущества должника, оставшегося после удовлетворения требований кредиторов, заявленных в установленный срок. Требования кредиторов первой и второй очереди, заявленные до окончания расчетов со всеми кредиторами, в том числе после закрытия реестра требований кредиторов, подлежат удовлетворению. До полного удовлетворения указанных требований удовлетворение требований кредиторов соответствующей очереди приостанавливается. В таком же порядке подлежат удовлетворению требования кредиторов других очередей, заявленные в установленный срок, но не признанные конкурсным управляющим, в отношении которых имеется вступившее в законную силу решение арбитражного суда об их удовлетворении</w:t>
      </w:r>
    </w:p>
    <w:p>
      <w:r>
        <w:rPr>
          <w:b/>
        </w:rPr>
        <w:t xml:space="preserve">5. </w:t>
      </w:r>
      <w:r>
        <w:t>Требования кредиторов, не удовлетворенные по причине недостаточности имущества должника, считаются погашенными. Погашенными считаются также требования кредиторов, не признанные конкурсным управляющим, если кредитор не обращался в арбитражный суд либо такие требования признаны арбитражным судом необоснованными</w:t>
      </w:r>
    </w:p>
    <w:p>
      <w:r>
        <w:rPr>
          <w:b/>
        </w:rPr>
        <w:t xml:space="preserve">6. </w:t>
      </w:r>
      <w:r>
        <w:t>Конкурсный управляющий вносит в реестр требований кредиторов сведения о погашении требований кредиторов</w:t>
      </w:r>
    </w:p>
    <w:p>
      <w:r>
        <w:rPr>
          <w:b/>
        </w:rPr>
        <w:t xml:space="preserve">7. </w:t>
      </w:r>
      <w:r>
        <w:t>Кредиторы, чьи требования не были удовлетворены в полном объеме в ходе конкурсного производства, имеют право требования к третьим лицам, получившим незаконно имущество должника. Указанное требование может быть предъявлено в течение десяти лет после окончания производства по делу о банкротстве. С т а т ь я 115. Контроль за деятельностью конкурсного управляющего 1. Конкурсный управляющий не реже одного раза в месяц представляет комитету кредиторов или собранию кредиторов отчет о своей деятельности, информацию о финансовом состоянии должника и его имуществе на момент открытия конкурсного производства и в ходе конкурсного производства, а также иную информацию</w:t>
      </w:r>
    </w:p>
    <w:p>
      <w:r>
        <w:rPr>
          <w:b/>
        </w:rPr>
        <w:t xml:space="preserve">2. </w:t>
      </w:r>
      <w:r>
        <w:t>Конкурсный управляющий обязан по требованию арбитражного суда предоставлять арбитражному суду все сведения, касающиеся конкурсного производства. С т а т ь я 116. Отстранение конкурсного управляющего В случае неисполнения или ненадлежащего исполнения конкурсным управляющим возложенных на него обязанностей арбитражный суд по ходатайству собрания кредиторов или комитета кредиторов отстраняет конкурсного управляющего от исполнения им своих обязанностей и назначает нового конкурсного управляющего. С т а т ь я 117. Отчет конкурсного управляющего После завершения расчетов с кредиторами конкурсный управляющий обязан представить в арбитражный суд отчет о результатах проведения конкурсного производства. К отчету конкурсного управляющего прилагаются: документы, подтверждающие продажу имущества должника; реестр требований кредиторов с указанием размера погашенных требований кредиторов; документы, подтверждающие погашение требований кредиторов. С т а т ь я 118. Имущество должника, оставшееся после погашения требований кредиторов 1. Об имуществе должника, которое предлагалось к продаже, но не было реализовано в ходе конкурсного производства, при отсутствии заявлений собственника имущества должника - унитарного предприятия, учредителей (участников) должника - юридического лица о правах на указанное имущество конкурсный управляющий уведомляет уполномоченные органы соответствующего муниципального образования</w:t>
      </w:r>
    </w:p>
    <w:p>
      <w:r>
        <w:rPr>
          <w:b/>
        </w:rPr>
        <w:t xml:space="preserve">2. </w:t>
      </w:r>
      <w:r>
        <w:t>Не позднее одного месяца с момента получения соответствующего уведомления уполномоченные органы соответствующего муниципального образования принимают указанное в пункте 1 настоящей статьи имущество на баланс и несут все расходы по содержанию этого имущества. С т а т ь я 119. Завершение конкурсного производства 1. После рассмотрения арбитражным судом отчета конкурсного управляющего о результатах проведения конкурсного производства арбитражный суд выносит определение о завершении конкурсного производства</w:t>
      </w:r>
    </w:p>
    <w:p>
      <w:r>
        <w:rPr>
          <w:b/>
        </w:rPr>
        <w:t xml:space="preserve">2. </w:t>
      </w:r>
      <w:r>
        <w:t>Конкурсный управляющий в течение десяти дней с момента вынесения определения арбитражного суда о завершении конкурсного производства должен представить указанное определение в орган, в который должны представляться необходимые документы для осуществления государственной регистрации должника в связи с его ликвидацией . (В редакции Федерального закона от 21.03.2002 г. N 31-ФЗ )</w:t>
      </w:r>
    </w:p>
    <w:p>
      <w:r>
        <w:rPr>
          <w:b/>
        </w:rPr>
        <w:t xml:space="preserve">3. </w:t>
      </w:r>
      <w:r>
        <w:t>Определение арбитражного суда о завершении конкурсного производства является основанием для внесения в единый государственный реестр юридических лиц записи о ликвидации должника</w:t>
      </w:r>
    </w:p>
    <w:p>
      <w:r>
        <w:rPr>
          <w:b/>
        </w:rPr>
        <w:t xml:space="preserve">4. </w:t>
      </w:r>
      <w:r>
        <w:t>С момента внесения в единый государственный реестр юридических лиц записи о ликвидации должника полномочия конкурсного управляющего прекращаются, конкурсное производство считается завершенным, а должник - ликвидированным. Г Л А В А VII. МИРОВОЕ СОГЛАШЕНИЕ С т а т ь я 120. Общие положения 1. На любой стадии рассмотрения арбитражным судом дела о банкротстве должник и кредиторы вправе заключить мировое соглашение</w:t>
      </w:r>
    </w:p>
    <w:p>
      <w:r>
        <w:rPr>
          <w:b/>
        </w:rPr>
        <w:t xml:space="preserve">2. </w:t>
      </w:r>
      <w:r>
        <w:t>Решение о заключении мирового соглашения от имени конкурсных кредиторов принимается собранием кредиторов. Решение собрания кредиторов о заключении мирового соглашения принимается большинством голосов от общего числа конкурсных кредиторов и считается принятым при условии, если за него проголосовали все кредиторы по обязательствам, обеспеченным залогом имущества должника. Решение о заключении мирового соглашения со стороны должника принимается гражданином-должником или руководителем должника, внешним управляющим или конкурсным управляющим</w:t>
      </w:r>
    </w:p>
    <w:p>
      <w:r>
        <w:rPr>
          <w:b/>
        </w:rPr>
        <w:t xml:space="preserve">3. </w:t>
      </w:r>
      <w:r>
        <w:t>Допускается участие в мировом соглашении третьих лиц, которые принимают на себя права и обязанности, предусмотренные мировым соглашением</w:t>
      </w:r>
    </w:p>
    <w:p>
      <w:r>
        <w:rPr>
          <w:b/>
        </w:rPr>
        <w:t xml:space="preserve">4. </w:t>
      </w:r>
      <w:r>
        <w:t>Мировое соглашение подлежит утверждению арбитражным судом, о чем указывается в определении арбитражного суда о прекращении производства по делу о банкротстве. Если мировое соглашение заключается в ходе конкурсного производства, арбитражный суд выносит определение об утверждении мирового соглашения</w:t>
      </w:r>
    </w:p>
    <w:p>
      <w:r>
        <w:rPr>
          <w:b/>
        </w:rPr>
        <w:t xml:space="preserve">5. </w:t>
      </w:r>
      <w:r>
        <w:t>Мировое соглашение вступает в силу для должника и конкурсных кредиторов, а также для третьих лиц, участвующих в мировом соглашении, со дня его утверждения арбитражным судом и является для должника, конкурсных кредиторов и третьих лиц, участвующих в мировом соглашении, обязательным</w:t>
      </w:r>
    </w:p>
    <w:p>
      <w:r>
        <w:rPr>
          <w:b/>
        </w:rPr>
        <w:t xml:space="preserve">6. </w:t>
      </w:r>
      <w:r>
        <w:t>Односторонний отказ от исполнения вступившего в силу мирового соглашения не допускается. С т а т ь я 121. Форма мирового соглашения 1. Мировое соглашение заключается в письменной форме</w:t>
      </w:r>
    </w:p>
    <w:p>
      <w:r>
        <w:rPr>
          <w:b/>
        </w:rPr>
        <w:t xml:space="preserve">2. </w:t>
      </w:r>
      <w:r>
        <w:t>Со стороны должника мировое соглашение подписывается гражданином-должником или руководителем должника, внешним управляющим или конкурсным управляющим. От имени кредиторов мировое соглашение подписывается лицом, уполномоченным собранием кредиторов</w:t>
      </w:r>
    </w:p>
    <w:p>
      <w:r>
        <w:rPr>
          <w:b/>
        </w:rPr>
        <w:t xml:space="preserve">3. </w:t>
      </w:r>
      <w:r>
        <w:t>Если в мировом соглашении участвуют третьи лица, с их стороны мировое соглашение подписывается этими лицами или их представителями. С т а т ь я 122. Содержание мирового соглашения 1. Мировое соглашение должно содержать положения о размерах, порядке и сроках исполнения обязательств должника и (или) о прекращении обязательств должника предоставлением отступного, новацией обязательства, прощением долга либо иными способами, предусмотренными гражданским законодательством Российской Федерации</w:t>
      </w:r>
    </w:p>
    <w:p>
      <w:r>
        <w:rPr>
          <w:b/>
        </w:rPr>
        <w:t xml:space="preserve">2. </w:t>
      </w:r>
      <w:r>
        <w:t>Мировое соглашение может содержать условия: об отсрочке или о рассрочке исполнения обязательств должника; об уступке прав требования должника; об исполнении обязательств должника третьими лицами; о скидке с долга; об обмене требований на акции; об удовлетворении требований кредиторов иными способами, не противоречащими федеральным законам и иным правовым актам Российской Федерации</w:t>
      </w:r>
    </w:p>
    <w:p>
      <w:r>
        <w:rPr>
          <w:b/>
        </w:rPr>
        <w:t xml:space="preserve">3. </w:t>
      </w:r>
      <w:r>
        <w:t>Условия мирового соглашения для конкурсных кредиторов, не принимавших участия в голосовании по вопросу о заключении мирового соглашения, а также голосовавших против его заключения, не могут быть хуже, чем для конкурсных кредиторов той же очереди, голосовавших за его заключение. С т а т ь я 123. Условия утверждения мирового соглашения арбитражным судом 1. Мировое соглашение может быть заключено после погашения задолженности по требованиям кредиторов первой и второй очереди</w:t>
      </w:r>
    </w:p>
    <w:p>
      <w:r>
        <w:rPr>
          <w:b/>
        </w:rPr>
        <w:t xml:space="preserve">2. </w:t>
      </w:r>
      <w:r>
        <w:t>Должник, внешний управляющий или конкурсный управляющий в течение пяти дней с момента заключения мирового соглашения должен представить в арбитражный суд заявление об утверждении мирового соглашения</w:t>
      </w:r>
    </w:p>
    <w:p>
      <w:r>
        <w:rPr>
          <w:b/>
        </w:rPr>
        <w:t xml:space="preserve">3. </w:t>
      </w:r>
      <w:r>
        <w:t>К заявлению об утверждении мирового соглашения должны быть приложены: текст мирового соглашения; протокол собрания кредиторов, принявшего решение о заключении мирового соглашения; список всех конкурсных кредиторов с указанием их адресов и сумм задолженности; документы, подтверждающие погашение задолженности по требованиям кредиторов первой и второй очереди; письменные возражения конкурсных кредиторов, которые не принимали участия в голосовании по вопросу о заключении мирового соглашения или голосовали против заключения мирового соглашения</w:t>
      </w:r>
    </w:p>
    <w:p>
      <w:r>
        <w:rPr>
          <w:b/>
        </w:rPr>
        <w:t xml:space="preserve">4. </w:t>
      </w:r>
      <w:r>
        <w:t>О дате рассмотрения заявления об утверждении мирового соглашения арбитражный суд извещает заинтересованные стороны. Неявка извещенных лиц не препятствует рассмотрению дела о банкротстве. С т а т ь я 124. Последствия утверждения мирового соглашения арбитражным судом 1. Утверждение мирового соглашения арбитражным судом в ходе наблюдения или внешнего управления является основанием для прекращения производства по делу о банкротстве</w:t>
      </w:r>
    </w:p>
    <w:p>
      <w:r>
        <w:rPr>
          <w:b/>
        </w:rPr>
        <w:t xml:space="preserve">2. </w:t>
      </w:r>
      <w:r>
        <w:t>Утверждение мирового соглашения арбитражным судом в ходе внешнего управления является основанием для прекращения моратория на удовлетворение требований кредиторов</w:t>
      </w:r>
    </w:p>
    <w:p>
      <w:r>
        <w:rPr>
          <w:b/>
        </w:rPr>
        <w:t xml:space="preserve">3. </w:t>
      </w:r>
      <w:r>
        <w:t>В случае, когда мировое соглашение утверждено арбитражным судом в ходе конкурсного производства, решение арбитражного суда о признании должника банкротом и об открытии конкурсного производства не подлежит исполнению</w:t>
      </w:r>
    </w:p>
    <w:p>
      <w:r>
        <w:rPr>
          <w:b/>
        </w:rPr>
        <w:t xml:space="preserve">4. </w:t>
      </w:r>
      <w:r>
        <w:t>С момента утверждения мирового соглашения арбитражным судом прекращаются полномочия временного управляющего, внешнего управляющего, конкурсного управляющего. Внешний управляющий, конкурсный управляющий должника - юридического лица исполняют обязанности руководителя должника до момента назначения (избрания) руководителя должника</w:t>
      </w:r>
    </w:p>
    <w:p>
      <w:r>
        <w:rPr>
          <w:b/>
        </w:rPr>
        <w:t xml:space="preserve">5. </w:t>
      </w:r>
      <w:r>
        <w:t>С момента утверждения мирового соглашения соответственно гражданин-должник или руководитель должника, внешний управляющий или конкурсный управляющий приступают к погашению задолженности перед кредиторами. С т а т ь я 125. Отказ в утверждении мирового соглашения арбитражным судом 1. В случае неисполнения обязанности по погашению задолженности по требованиям кредиторов первой и второй очереди арбитражный суд отказывает в утверждении мирового соглашения</w:t>
      </w:r>
    </w:p>
    <w:p>
      <w:r>
        <w:rPr>
          <w:b/>
        </w:rPr>
        <w:t xml:space="preserve">2. </w:t>
      </w:r>
      <w:r>
        <w:t>Арбитражный суд вправе отказать в утверждении мирового соглашения в случаях: нарушения порядка заключения мирового соглашения, установленного настоящим Федеральным законом; несоблюдения формы мирового соглашения; нарушения прав третьих лиц; противоречия условий мирового соглашения федеральным законам и иным правовым актам Российской Федерации</w:t>
      </w:r>
    </w:p>
    <w:p>
      <w:r>
        <w:rPr>
          <w:b/>
        </w:rPr>
        <w:t xml:space="preserve">3. </w:t>
      </w:r>
      <w:r>
        <w:t>Об отказе в утверждении мирового соглашения арбитражный суд выносит определение, которое может быть обжаловано. С т а т ь я 126. Последствия отказа в утверждении мирового соглашения 1. В случае вынесения арбитражным судом определения об отказе в утверждении мирового соглашения мировое соглашение считается незаключенным</w:t>
      </w:r>
    </w:p>
    <w:p>
      <w:r>
        <w:rPr>
          <w:b/>
        </w:rPr>
        <w:t xml:space="preserve">2. </w:t>
      </w:r>
      <w:r>
        <w:t>Вынесение арбитражным судом определения об отказе в утверждении мирового соглашения не препятствует заключению нового мирового соглашения. С т а т ь я 127. Недействительность мирового соглашения По заявлению должника, кредитора или прокурора мировое соглашение может быть признано арбитражным судом недействительным: если мировое соглашение содержит условия, предусматривающие преимущества для отдельных кредиторов или ущемление прав и законных интересов отдельных кредиторов; если исполнение мирового соглашения может привести должника к банкротству; при наличии иных оснований недействительности сделок, предусмотренных гражданским законодательством Российской Федерации. С т а т ь я 128. Последствия признания мирового соглашения недействительным 1. Признание мирового соглашения недействительным является основанием для возобновления производства по делу о банкротстве. О возобновлении производства по делу о банкротстве арбитражный суд выносит определение, которое может быть обжаловано</w:t>
      </w:r>
    </w:p>
    <w:p>
      <w:r>
        <w:rPr>
          <w:b/>
        </w:rPr>
        <w:t xml:space="preserve">2. </w:t>
      </w:r>
      <w:r>
        <w:t>В случае признания мирового соглашения недействительным требования кредиторов, по которым была произведена отсрочка и (или) рассрочка причитающихся им платежей или скидка с долгов, восстанавливаются в неудовлетворенной их части</w:t>
      </w:r>
    </w:p>
    <w:p>
      <w:r>
        <w:rPr>
          <w:b/>
        </w:rPr>
        <w:t xml:space="preserve">3. </w:t>
      </w:r>
      <w:r>
        <w:t>Признание мирового соглашения недействительным не влечет обязанность кредиторов первой и второй очереди возвратить должнику полученное ими в счет погашения задолженности. В части, не урегулированной настоящей статьей, применяются последствия недействительности сделок, предусмотренные гражданским законодательством Российской Федерации</w:t>
      </w:r>
    </w:p>
    <w:p>
      <w:r>
        <w:rPr>
          <w:b/>
        </w:rPr>
        <w:t xml:space="preserve">4. </w:t>
      </w:r>
      <w:r>
        <w:t>В случае признания мирового соглашения недействительным сообщение о возобновлении производства по делу о банкротстве должника публикуется арбитражным судом за счет должника в "Вестнике Высшего Арбитражного Суда Российской Федерации" и официальном издании государственного органа по делам о банкротстве и финансовому оздоровлению</w:t>
      </w:r>
    </w:p>
    <w:p>
      <w:r>
        <w:rPr>
          <w:b/>
        </w:rPr>
        <w:t xml:space="preserve">5. </w:t>
      </w:r>
      <w:r>
        <w:t>Требования кредиторов, с которыми произведены расчеты на условиях мирового соглашения, не противоречащих настоящему Федеральному закону, считаются погашенными. Кредиторы, чьи требования были удовлетворены в соответствии с условиями мирового соглашения, предусматривающими их преимущества или ущемление прав и законных интересов других кредиторов, обязаны возвратить все полученное в порядке исполнения мирового соглашения. С т а т ь я 129. Расторжение мирового соглашения 1. Расторжение мирового соглашения, утвержденного арбитражным судом, по соглашению между отдельными кредиторами и должником не допускается</w:t>
      </w:r>
    </w:p>
    <w:p>
      <w:r>
        <w:rPr>
          <w:b/>
        </w:rPr>
        <w:t xml:space="preserve">2. </w:t>
      </w:r>
      <w:r>
        <w:t>Расторжение мирового соглашения по решению арбитражного суда в отношении отдельного кредитора не влечет расторжения мирового соглашения в отношении остальных кредиторов</w:t>
      </w:r>
    </w:p>
    <w:p>
      <w:r>
        <w:rPr>
          <w:b/>
        </w:rPr>
        <w:t xml:space="preserve">3. </w:t>
      </w:r>
      <w:r>
        <w:t>Мировое соглашение может быть расторгнуто по решению арбитражного суда в случае неисполнения должником условий мирового соглашения в отношении не менее одной трети требований кредиторов. В этом случае применяются последствия, предусмотренные статьей 128 настоящего Федерального закона. С т а т ь я 130. Последствия неисполнения мирового соглашения 1. В случае неисполнения мирового соглашения должником кредиторы вправе предъявить свои требования в объеме, предусмотренном мировым соглашением</w:t>
      </w:r>
    </w:p>
    <w:p>
      <w:r>
        <w:rPr>
          <w:b/>
        </w:rPr>
        <w:t xml:space="preserve">2. </w:t>
      </w:r>
      <w:r>
        <w:t>В случае возбуждения дела о банкротстве объем требований кредиторов, в отношении которых заключено мировое соглашение, определяется условиями, предусмотренными мировым соглашением. Г Л А В А VIII. ОСОБЕННОСТИ БАНКРОТСТВА ОТДЕЛЬНЫХ КАТЕГОРИЙ ДОЛЖНИКОВ - ЮРИДИЧЕСКИХ ЛИЦ § 1. ОБЩИЕ ПОЛОЖЕНИЯ С т а т ь я 131. Общие положения К отношениям, связанным с банкротством градообразующих, сельскохозяйственных, страховых организаций, а также кредитных организаций, применяются правила настоящего Федерального закона, регулирующие банкротство должников - юридических лиц, если иное не предусмотрено настоящей главой. § 2. БАНКРОТСТВО ГРАДООБРАЗУЮЩИХ ОРГАНИЗАЦИЙ С т а т ь я 132. Статус градообразующих организаций 1. Для целей настоящего Федерального закона градообразующими организациями признаются юридические лица, численность работников которых с учетом членов их семей составляет не менее половины численности населения соответствующего населенного пункта</w:t>
      </w:r>
    </w:p>
    <w:p>
      <w:r>
        <w:rPr>
          <w:b/>
        </w:rPr>
        <w:t xml:space="preserve">2. </w:t>
      </w:r>
      <w:r>
        <w:t>Правила, предусмотренные настоящим параграфом, применяются также к иным организациям, численность работников которых превышает пять тысяч человек. С т а т ь я 133. Рассмотрение дела о банкротстве градообразующей организации 1. При рассмотрении дела о банкротстве градообразующей организации лицом, участвующим в деле о банкротстве, признается соответствующий орган местного самоуправления</w:t>
      </w:r>
    </w:p>
    <w:p>
      <w:r>
        <w:rPr>
          <w:b/>
        </w:rPr>
        <w:t xml:space="preserve">2. </w:t>
      </w:r>
      <w:r>
        <w:t>В качестве лиц, участвующих в деле о банкротстве, арбитражным судом могут быть также привлечены федеральные органы исполнительной власти и органы исполнительной власти соответствующего субъекта Российской Федерации</w:t>
      </w:r>
    </w:p>
    <w:p>
      <w:r>
        <w:rPr>
          <w:b/>
        </w:rPr>
        <w:t xml:space="preserve">3. </w:t>
      </w:r>
      <w:r>
        <w:t>Доказательства, подтверждающие статус градообразующей организации или наличие у организации соответствующей численности работников, должны быть представлены арбитражному суду должником. С т а т ь я 134. Введение внешнего управления под поручительство 1. Если собранием кредиторов не принято решение о введении внешнего управления, арбитражный суд вправе ввести внешнее управление по основаниям, предусмотренным настоящим Федеральным законом, а также по ходатайству органа местного самоуправления или привлеченного к участию в деле о банкротстве соответствующего федерального органа исполнительной власти либо органа исполнительной власти субъекта Российской Федерации при условии предоставления поручительства по обязательствам должника. Поручительство по обязательствам должника может быть дано Российской Федерацией, субъектом Российской Федерации или муниципальным образованием в лице их уполномоченных органов</w:t>
      </w:r>
    </w:p>
    <w:p>
      <w:r>
        <w:rPr>
          <w:b/>
        </w:rPr>
        <w:t xml:space="preserve">2. </w:t>
      </w:r>
      <w:r>
        <w:t>Орган местного самоуправления или привлеченный к участию в деле о банкротстве соответствующий федеральный орган исполнительной власти либо орган исполнительной власти субъекта Российской Федерации, представившие поручительство по обязательствам должника, вправе предложить арбитражному суду кандидатуру внешнего управляющего</w:t>
      </w:r>
    </w:p>
    <w:p>
      <w:r>
        <w:rPr>
          <w:b/>
        </w:rPr>
        <w:t xml:space="preserve">3. </w:t>
      </w:r>
      <w:r>
        <w:t>В случаях, когда внешнее управление введено в порядке, предусмотренном настоящей статьей, поручитель несет субсидиарную ответственность по обязательствам должника перед его кредиторами. С т а т ь я 135. Продление внешнего управления по ходатайству органа местного самоуправления 1. Внешнее управление градообразующей организацией может быть продлено арбитражным судом на срок не более одного года при наличии ходатайства органа местного самоуправления</w:t>
      </w:r>
    </w:p>
    <w:p>
      <w:r>
        <w:rPr>
          <w:b/>
        </w:rPr>
        <w:t xml:space="preserve">2. </w:t>
      </w:r>
      <w:r>
        <w:t>Основанием для продления внешнего управления градообразующей организацией на срок, предусмотренный пунктом 1 настоящей статьи, может служить план финансового оздоровления градообразующей организации. План финансового оздоровления градообразующей организации может предусматривать инвестирование в ее деятельность, трудоустройство ее работников, создание новых рабочих мест и иные способы восстановления платежеспособности должника - градообразующей организации</w:t>
      </w:r>
    </w:p>
    <w:p>
      <w:r>
        <w:rPr>
          <w:b/>
        </w:rPr>
        <w:t xml:space="preserve">3. </w:t>
      </w:r>
      <w:r>
        <w:t>По ходатайству органа местного самоуправления или привлеченного к участию в деле о банкротстве соответствующего федерального органа исполнительной власти либо органа исполнительной власти субъекта Российской Федерации при условии предоставления поручительства по обязательствам должника срок внешнего управления градообразующей организацией может быть продлен до десяти лет. Должник и его поручитель в этом случае обязаны приступить к расчетам с кредиторами не позднее сроков, предусмотренных пунктом 1 настоящей статьи. Несоблюдение требований, предусмотренных настоящим пунктом, является основанием для признания должника банкротом и открытия конкурсного производства. С т а т ь я 136. Погашение требований кредиторов в процессе судебной санации 1. Российская Федерация, субъект Российской Федерации или муниципальное образование в лице их уполномоченных органов вправе в любое время до окончания внешнего управления градообразующей организацией рассчитаться со всеми кредиторами либо погасить требования кредиторов по денежным обязательствам и обязательным платежам иным способом, предусмотренным настоящим Федеральным законом</w:t>
      </w:r>
    </w:p>
    <w:p>
      <w:r>
        <w:rPr>
          <w:b/>
        </w:rPr>
        <w:t xml:space="preserve">2. </w:t>
      </w:r>
      <w:r>
        <w:t>Удовлетворение требований кредиторов осуществляется в порядке очередности, установленной статьей 106 настоящего Федерального закона</w:t>
      </w:r>
    </w:p>
    <w:p>
      <w:r>
        <w:rPr>
          <w:b/>
        </w:rPr>
        <w:t xml:space="preserve">3. </w:t>
      </w:r>
      <w:r>
        <w:t>В случае удовлетворения требований кредиторов по денежным обязательствам и обязательным платежам в порядке, предусмотренном пунктами 1 и 2 настоящей статьи, производство по делу о банкротстве подлежит прекращению. С т а т ь я 137. Продажа предприятия 1. В целях удовлетворения требований кредиторов в ходе внешнего управления может быть осуществлена продажа предприятия</w:t>
      </w:r>
    </w:p>
    <w:p>
      <w:r>
        <w:rPr>
          <w:b/>
        </w:rPr>
        <w:t xml:space="preserve">2. </w:t>
      </w:r>
      <w:r>
        <w:t>При наличии ходатайства органа местного самоуправления или привлеченного к участию в деле о банкротстве соответствующего федерального органа исполнительной власти либо органа исполнительной власти субъекта Российской Федерации продажа предприятия производится путем проведения конкурса</w:t>
      </w:r>
    </w:p>
    <w:p>
      <w:r>
        <w:rPr>
          <w:b/>
        </w:rPr>
        <w:t xml:space="preserve">3. </w:t>
      </w:r>
      <w:r>
        <w:t>Обязательными условиями конкурса являются: сохранение рабочих мест для не менее чем 70 процентов работников, занятых на предприятии на момент его продажи; обязанность покупателя в случае изменения профиля деятельности предприятия переобучить или трудоустроить указанных работников. Иные условия конкурса могут быть установлены исключительно с согласия собрания кредиторов в порядке, предусмотренном статьей 14 настоящего Федерального закона</w:t>
      </w:r>
    </w:p>
    <w:p>
      <w:r>
        <w:rPr>
          <w:b/>
        </w:rPr>
        <w:t xml:space="preserve">4. </w:t>
      </w:r>
      <w:r>
        <w:t>Если указанное в пункте 2 настоящей статьи ходатайство не было подано или предприятие не было продано на условиях конкурса, предприятие подлежит продаже на аукционе. С т а т ь я 138. Продажа имущества должника, признанного банкротом 1. При продаже имущества должника, признанного банкротом, арбитражный управляющий должен выставить на продажу на первых торгах предприятие как единый имущественный комплекс</w:t>
      </w:r>
    </w:p>
    <w:p>
      <w:r>
        <w:rPr>
          <w:b/>
        </w:rPr>
        <w:t xml:space="preserve">2. </w:t>
      </w:r>
      <w:r>
        <w:t>Если имущество должника не было продано в порядке, предусмотренном пунктом 1 настоящей статьи, продажа имущества должника осуществляется по правилам, предусмотренным статьей 87 настоящего Федерального закона. § 3. БАНКРОТСТВО СЕЛЬСКОХОЗЯЙСТВЕННЫХ ОРГАНИЗАЦИЙ С т а т ь я 139. Общие положения 1. Для целей настоящего Федерального закона под сельскохозяйственными организациями понимаются юридические лица, основным видом деятельности которых является выращивание (производство, производство и переработка) сельскохозяйственной продукции, выручка которых от реализации выращенной (произведенной, произведенной и переработанной) ими сельскохозяйственной продукции составляет не менее 50 процентов общей суммы выручки</w:t>
      </w:r>
    </w:p>
    <w:p>
      <w:r>
        <w:rPr>
          <w:b/>
        </w:rPr>
        <w:t xml:space="preserve">2. </w:t>
      </w:r>
      <w:r>
        <w:t>Особенности банкротства сельскохозяйственных организаций, предусмотренные настоящим Федеральным законом, применяются также к рыболовецким артелям (колхозам), выручка которых от реализации выращенной (произведенной, произведенной и переработанной) сельскохозяйственной продукции и выловленных водных биологических ресурсов составляет не менее 70 процентов общей суммы выручки</w:t>
      </w:r>
    </w:p>
    <w:p>
      <w:r>
        <w:rPr>
          <w:b/>
        </w:rPr>
        <w:t xml:space="preserve">3. </w:t>
      </w:r>
      <w:r>
        <w:t>При продаже объектов недвижимости, которые используются в целях сельскохозяйственного производства и принадлежат сельскохозяйственной организации, признанной банкротом, при прочих равных условиях преимущественное право приобретения указанных объектов принадлежит сельскохозяйственным организациям и крестьянским (фермерским) хозяйствам, расположенным в данной местности</w:t>
      </w:r>
    </w:p>
    <w:p>
      <w:r>
        <w:rPr>
          <w:b/>
        </w:rPr>
        <w:t xml:space="preserve">4. </w:t>
      </w:r>
      <w:r>
        <w:t>В случае ликвидации вследствие банкротства сельскохозяйственных организаций их земельные участки могут отчуждаться или переходить к другому лицу, Российской Федерации, субъекту Российской Федерации или муниципальному образованию в той мере, в какой их оборот допускается земельным законодательством. С т а т ь я 140. Наблюдение и внешнее управление 1. В ходе наблюдения при анализе финансового состояния сельскохозяйственной организации должны учитываться сезонность сельскохозяйственного производства и его зависимость от природно-климатических условий, а также возможность удовлетворения требований кредиторов за счет доходов, которые могут быть получены сельскохозяйственной организацией по окончании соответствующего периода сельскохозяйственных работ</w:t>
      </w:r>
    </w:p>
    <w:p>
      <w:r>
        <w:rPr>
          <w:b/>
        </w:rPr>
        <w:t xml:space="preserve">2. </w:t>
      </w:r>
      <w:r>
        <w:t>Внешнее управление сельскохозяйственной организацией вводится на срок до окончания соответствующего периода сельскохозяйственных работ с учетом времени, необходимого для реализации выращенной (произведенной, произведенной и переработанной) сельскохозяйственной продукции. Указанный срок не может превышать сроки, установленные пунктом 4 статьи 68 настоящего Федерального закона, более чем на три месяца. В случае, если в течение срока внешнего управления имели место спад и ухудшение финансового состояния сельскохозяйственной организации в связи со стихийными бедствиями, с эпизоотиями и другими крайне неблагоприятными условиями, срок внешнего управления может быть продлен на один год. § 4. БАНКРОТСТВО КРЕДИТНЫХ ОРГАНИЗАЦИЙ С т а т ь я 141. Регулирование банкротства кредитных организаций К отношениям, возникающим при неспособности должника - кредитной организации удовлетворить требования кредиторов, настоящий Федеральный закон применяется в части, не урегулированной федеральным законом о несостоятельности (банкротстве) кредитных организаций. С т а т ь я 142. Основания признания кредитной организации банкротом 1. Основания признания кредитной организации банкротом определяются федеральным законом о несостоятельности (банкротстве) кредитных организаций</w:t>
      </w:r>
    </w:p>
    <w:p>
      <w:r>
        <w:rPr>
          <w:b/>
        </w:rPr>
        <w:t xml:space="preserve">2. </w:t>
      </w:r>
      <w:r>
        <w:t>Заявление о признании кредитной организации банкротом принимается к рассмотрению арбитражным судом после отзыва Банком России у кредитной организации лицензии на осуществление банковских операций, если иное не предусмотрено федеральным законом о несостоятельности (банкротстве) кредитных организаций. С т а т ь я 143. Процедуры банкротства кредитных организаций 1. По результатам рассмотрения заявления о признании кредитной организации банкротом арбитражным судом может быть принято решение о признании кредитной организации банкротом и об открытии конкурсного производства или решение об отказе в признании кредитной организации банкротом</w:t>
      </w:r>
    </w:p>
    <w:p>
      <w:r>
        <w:rPr>
          <w:b/>
        </w:rPr>
        <w:t xml:space="preserve">2. </w:t>
      </w:r>
      <w:r>
        <w:t>В случае принятия арбитражным судом решения о признании кредитной организации банкротом конкурсное производство осуществляется в порядке, установленном настоящим Федеральным законом, с учетом особенностей, предусмотренных федеральным законом о несостоятельности (банкротстве) кредитных организаций. § 5. БАНКРОТСТВО СТРАХОВЫХ ОРГАНИЗАЦИЙ С т а т ь я 144. Рассмотрение дела о банкротстве страховой организации 1. При рассмотрении дела о банкротстве страховой организации лицом, участвующим в арбитражном процессе, признается государственный орган Российской Федерации по надзору за страховой деятельностью</w:t>
      </w:r>
    </w:p>
    <w:p>
      <w:r>
        <w:rPr>
          <w:b/>
        </w:rPr>
        <w:t xml:space="preserve">2. </w:t>
      </w:r>
      <w:r>
        <w:t>Заявление о признании страховой организации банкротом может быть подано в арбитражный суд должником, конкурсным кредитором, прокурором и иным уполномоченным в соответствии с федеральным законом государственным органом. С т а т ь я 145. Продажа имущественного комплекса страховой организации 1. Продажа имущественного комплекса страховой организации может быть осуществлена в ходе внешнего управления по правилам, предусмотренным статьей 86 настоящего Федерального закона. При осуществлении конкурсного производства имущественный комплекс страховой организации может быть продан только с согласия покупателя принять на себя договоры страхования, по которым страховой случай не наступил до момента признания страховой организации банкротом</w:t>
      </w:r>
    </w:p>
    <w:p>
      <w:r>
        <w:rPr>
          <w:b/>
        </w:rPr>
        <w:t xml:space="preserve">2. </w:t>
      </w:r>
      <w:r>
        <w:t>Покупателем имущественного комплекса страховой организации может выступать только страховая организация</w:t>
      </w:r>
    </w:p>
    <w:p>
      <w:r>
        <w:rPr>
          <w:b/>
        </w:rPr>
        <w:t xml:space="preserve">3. </w:t>
      </w:r>
      <w:r>
        <w:t>В случае продажи имущественного комплекса страховой организации в ходе внешнего управления к его покупателю переходят все права и обязанности по договорам страхования, по которым на дату продажи имущества страховой организации страховой случай не наступил. С т а т ь я 146. Право требования страхователей в случае банкротства страховых организаций 1. В случае принятия арбитражным судом решения о признании страховой организации банкротом и об открытии конкурсного производства все договоры страхования, которые заключены такой организацией в качестве страховщика и по которым страховой случай не наступил до даты принятия указанного решения, прекращаются, за исключением случаев, предусмотренных пунктом 1 статьи 145 настоящего Федерального закона</w:t>
      </w:r>
    </w:p>
    <w:p>
      <w:r>
        <w:rPr>
          <w:b/>
        </w:rPr>
        <w:t xml:space="preserve">2. </w:t>
      </w:r>
      <w:r>
        <w:t>Страхователи (выгодоприобретатели) по договорам страхования, прекратившимся по основаниям, предусмотренным пунктом 1 настоящей статьи, имеют право требовать возврата части уплаченной страховщику страховой премии пропорционально разнице между сроком действия договора страхования и сроком, в течение которого действовал договор страхования, если иное не предусмотрено федеральным законом</w:t>
      </w:r>
    </w:p>
    <w:p>
      <w:r>
        <w:rPr>
          <w:b/>
        </w:rPr>
        <w:t xml:space="preserve">3. </w:t>
      </w:r>
      <w:r>
        <w:t>Страхователи (выгодоприобретатели) по договорам страхования, по которым страховой случай наступил до момента принятия арбитражным судом решения о признании страховой организации банкротом и об открытии конкурсного производства, имеют право требовать выплаты страховой суммы. С т а т ь я 147. Удовлетворение требований кредиторов пятой очереди В случае принятия арбитражным судом, решения о признании страховой организации банкротом и об открытии конкурсного производства требования кредиторов пятой очереди подлежат удовлетворению в следующем порядке: в первую очередь - требования кредиторов по договорам обязательного личного страхования , а также по иным договорам обязательного страхования в части возмещения вреда, причиненного жизни или здоровью граждан ; (В редакции Федерального закона от 25.04.2002 г. N 41-ФЗ ) во вторую очередь - требования кредиторов по иным договорам обязательного страхования; в третью очередь - требования иных кредиторов-страхователей (выгодоприобретателей), в том числе требования, предусмотренные пунктом 2 статьи 146 настоящего Федерального закона; в четвертую очередь - требования прочих кредиторов. § 6. БАНКРОТСТВО ПРОФЕССИОНАЛЬНЫХ УЧАСТНИКОВ РЫНКА ЦЕННЫХ БУМАГ С т а т ь я 148. Регулирование банкротства профессиональных участников рынка ценных бумаг 1. При рассмотрении дела о банкротстве организации или гражданина, являющихся профессиональными участниками рынка ценных бумаг, лицом, участвующим в арбитражном процессе, признается государственный орган Российской Федерации по регулированию рынка ценных бумаг</w:t>
      </w:r>
    </w:p>
    <w:p>
      <w:r>
        <w:rPr>
          <w:b/>
        </w:rPr>
        <w:t xml:space="preserve">2. </w:t>
      </w:r>
      <w:r>
        <w:t>Особенности процедур банкротства профессиональных участников рынка ценных бумаг, не урегулированные настоящим параграфом, а также меры по защите прав и интересов клиентов профессиональных участников рынка ценных бумаг могут быть предусмотрены федеральными законами и иными правовыми актами Российской Федерации</w:t>
      </w:r>
    </w:p>
    <w:p>
      <w:r>
        <w:rPr>
          <w:b/>
        </w:rPr>
        <w:t xml:space="preserve">3. </w:t>
      </w:r>
      <w:r>
        <w:t>Порядок предупреждения банкротства и проведения досудебных процедур восстановления платежеспособности профессиональных участников рынка ценных бумаг устанавливается федеральными законами и иными правовыми актами Российской Федерации. С т а т ь я 149. Требования к арбитражному управляющему Арбитражный управляющий, участвующий в деле о банкротстве профессионального участника рынка ценных бумаг, должен иметь лицензию арбитражного управляющего, а также аттестат, выдаваемый государственным органом Российской Федерации по регулированию рынка ценных бумаг. С т а т ь я 150. Особенности наблюдения 1. Ограничения на совершение сделок профессиональным участником рынка ценных бумаг при применении к нему процедур банкротства, предусмотренные настоящим Федеральным законом, не распространяются на сделки с ценными бумагами его клиентов, совершаемые по поручениям клиентов, подтвержденные последними после возбуждения производства по делу о банкротстве</w:t>
      </w:r>
    </w:p>
    <w:p>
      <w:r>
        <w:rPr>
          <w:b/>
        </w:rPr>
        <w:t xml:space="preserve">2. </w:t>
      </w:r>
      <w:r>
        <w:t>Временный управляющий обязан в десятидневный срок с момента его назначения направить клиентам, передавшим должнику - профессиональному участнику рынка ценных бумаг в управление принадлежащие им ценные бумаги, извещение о возбуждении дела о банкротстве и вступлении в права временного управляющего. В указанном извещении указываются реквизиты лицензии арбитражного управляющего и вид и реквизиты аттестата, выданного государственным органом Российской Федерации по регулированию рынка ценных бумаг, а также предлагается дать распоряжение о действиях, которые необходимо совершить с ценными бумагами, принадлежащими клиенту. С т а т ь я 151. Особенности внешнего управления и конкурсного производства 1. Ценные бумаги и иное имущество клиентов, находящиеся в распоряжении профессионального участника рынка ценных бумаг, не включаются в конкурсную массу</w:t>
      </w:r>
    </w:p>
    <w:p>
      <w:r>
        <w:rPr>
          <w:b/>
        </w:rPr>
        <w:t xml:space="preserve">2. </w:t>
      </w:r>
      <w:r>
        <w:t>С момента введения внешнего управления или конкурсного производства оставшиеся ценные бумаги клиентов подлежат возврату клиентам, если иное не предусмотрено соглашением внешнего управляющего или конкурсного управляющего с клиентами</w:t>
      </w:r>
    </w:p>
    <w:p>
      <w:r>
        <w:rPr>
          <w:b/>
        </w:rPr>
        <w:t xml:space="preserve">3. </w:t>
      </w:r>
      <w:r>
        <w:t>Если требования клиентов в отношении возврата принадлежащих им ценных бумаг одного вида (одного эмитента, одной категории, одного типа, одной серии) превышают количество указанных ценных бумаг, находящихся в распоряжении профессионального участника рынка ценных бумаг, возврат указанных ценных бумаг клиентам осуществляется пропорционально требованиям клиентов. Требования клиентов в неудовлетворенной их части признаются денежными обязательствами и удовлетворяются (погашаются) в порядке, предусмотренном главой VI настоящего Федерального закона</w:t>
      </w:r>
    </w:p>
    <w:p>
      <w:r>
        <w:rPr>
          <w:b/>
        </w:rPr>
        <w:t xml:space="preserve">4. </w:t>
      </w:r>
      <w:r>
        <w:t>В ходе внешнего управления организацией, являющейся профессиональным участником рынка ценных бумаг, внешний управляющий вправе передать ценные бумаги, переданные этой организации в управление клиентами, иной организации, имеющей соответствующую лицензию профессионального участника рынка ценных бумаг, с согласия и от имени клиентов. Г Л А В А IX. БАНКРОТСТВО ГРАЖДАНИНА § 1. ОБЩИЕ ПОЛОЖЕНИЯ С т а т ь я 152. Регулирование банкротства гражданина 1. К отношениям, связанным с банкротством гражданина, применяются правила глав I-VII настоящего Федерального закона, если иное не предусмотрено настоящей главой</w:t>
      </w:r>
    </w:p>
    <w:p>
      <w:r>
        <w:rPr>
          <w:b/>
        </w:rPr>
        <w:t xml:space="preserve">2. </w:t>
      </w:r>
      <w:r>
        <w:t>Правила, предусмотренные настоящим параграфом, применяются к отношениям, связанным с банкротством индивидуального предпринимателя и банкротством крестьянского (фермерского) хозяйства, с учетом особенностей, предусмотренных параграфами 2 и 3 настоящей главы. С т а т ь я 153. Заявление о признании гражданина банкротом 1. Заявление о признании гражданина банкротом может быть подано в арбитражный суд гражданином-должником, кредитором, прокурором, а также налоговыми и иными уполномоченными органами</w:t>
      </w:r>
    </w:p>
    <w:p>
      <w:r>
        <w:rPr>
          <w:b/>
        </w:rPr>
        <w:t xml:space="preserve">2. </w:t>
      </w:r>
      <w:r>
        <w:t>Правом на подачу заявления о признании гражданина банкротом обладают кредиторы, за исключением кредиторов по требованиям о возмещении вреда, причиненного жизни и здоровью, о взыскании алиментов, а также кредиторов по иным требованиям личного характера</w:t>
      </w:r>
    </w:p>
    <w:p>
      <w:r>
        <w:rPr>
          <w:b/>
        </w:rPr>
        <w:t xml:space="preserve">3. </w:t>
      </w:r>
      <w:r>
        <w:t>При применении процедур банкротства гражданина кредиторы по требованиям о возмещении вреда, причиненного жизни и здоровью, о взыскании алиментов, а также по иным требованиям личного характера вправе предъявить свои требования. Требования указанных кредиторов, не заявленные ими при применении процедур банкротства гражданина, сохраняют силу после завершения процедуры банкротства гражданина. С т а т ь я 154. План погашения долгов 1. К заявлению гражданина может быть приложен план погашения его долгов, копии которого направляются кредиторам и иным лицам, участвующим в деле о банкротстве</w:t>
      </w:r>
    </w:p>
    <w:p>
      <w:r>
        <w:rPr>
          <w:b/>
        </w:rPr>
        <w:t xml:space="preserve">2. </w:t>
      </w:r>
      <w:r>
        <w:t>При отсутствии возражений кредиторов арбитражный суд может утвердить план погашения долгов, что является основанием для приостановления производства по делу о банкротстве на срок не более трех месяцев</w:t>
      </w:r>
    </w:p>
    <w:p>
      <w:r>
        <w:rPr>
          <w:b/>
        </w:rPr>
        <w:t xml:space="preserve">3. </w:t>
      </w:r>
      <w:r>
        <w:t>План погашения долгов должен включать: срок его осуществления; размеры сумм, ежемесячно оставляемых должнику и членам его семьи на потребление; размеры сумм, которые предполагается ежемесячно направлять на погашение требований кредиторов</w:t>
      </w:r>
    </w:p>
    <w:p>
      <w:r>
        <w:rPr>
          <w:b/>
        </w:rPr>
        <w:t xml:space="preserve">4. </w:t>
      </w:r>
      <w:r>
        <w:t>Арбитражный суд вправе по мотивированному ходатайству лиц, участвующих в деле о банкротстве, изменить план погашения долгов, в том числе увеличить или уменьшить срок его осуществления, размеры сумм, ежемесячно оставляемых должнику и членам его семьи на потребление</w:t>
      </w:r>
    </w:p>
    <w:p>
      <w:r>
        <w:rPr>
          <w:b/>
        </w:rPr>
        <w:t xml:space="preserve">5. </w:t>
      </w:r>
      <w:r>
        <w:t>Если в результате выполнения должником плана погашения долгов требования кредиторов погашены в полном объеме, производство по делу о банкротстве подлежит прекращению. С т а т ь я 155. Имущество гражданина, не включаемое в конкурсную массу 1. В конкурсную массу не включается имущество гражданина, на которое в соответствии с гражданским процессуальным законодательством Российской Федерации не может быть обращено взыскание</w:t>
      </w:r>
    </w:p>
    <w:p>
      <w:r>
        <w:rPr>
          <w:b/>
        </w:rPr>
        <w:t xml:space="preserve">2. </w:t>
      </w:r>
      <w:r>
        <w:t>Арбитражный суд вправе по мотивированному ходатайству гражданина и иных лиц, участвующих в деле о банкротстве, исключить из конкурсной массы имущество гражданина, на которое в соответствии с гражданским процессуальным законодательством Российской Федерации может быть обращено взыскание, которое является неликвидным либо доход от реализации которого не повлияет существенным образом на удовлетворение требований кредиторов. Общая стоимость имущества гражданина, исключаемого из конкурсной массы в соответствии с положениями настоящего пункта, не может превышать сто минимальных размеров оплаты труда. Перечень имущества гражданина, исключаемого из конкурсной массы в соответствии с положениями настоящего пункта, утверждается арбитражным судом, о чем выносится определение, которое может быть обжаловано. С т а т ь я 156. Недействительность сделок гражданина Сделки гражданина, связанные с отчуждением или передачей иным способом имущества гражданина заинтересованным лицам за один год до возбуждения арбитражным судом производства по делу о банкротстве, являются ничтожными. По требованию кредитора арбитражный суд применяет последствия недействительности ничтожной сделки в виде возврата имущества гражданина, являвшегося предметом сделки, в состав имущества гражданина либо в виде обращения взыскания на соответствующее имущество, находящееся у заинтересованных лиц. С т а т ь я 157. Рассмотрение арбитражным судом дела о банкротстве 1. Одновременно с принятием заявления о признании гражданина банкротом арбитражный суд налагает арест на имущество гражданина, за исключением имущества, на которое в соответствии с гражданским процессуальным законодательством Российской Федерации не может быть обращено взыскание</w:t>
      </w:r>
    </w:p>
    <w:p>
      <w:r>
        <w:rPr>
          <w:b/>
        </w:rPr>
        <w:t xml:space="preserve">2. </w:t>
      </w:r>
      <w:r>
        <w:t>По ходатайству гражданина арбитражный суд может освободить имущество гражданина (часть имущества гражданина) из-под ареста в случае представления поручительства или иного обеспечения исполнения обязательств гражданина третьими лицами</w:t>
      </w:r>
    </w:p>
    <w:p>
      <w:r>
        <w:rPr>
          <w:b/>
        </w:rPr>
        <w:t xml:space="preserve">3. </w:t>
      </w:r>
      <w:r>
        <w:t>По заявлению гражданина арбитражный суд может отложить рассмотрение дела о банкротстве не более чем на один месяц для осуществления гражданином расчетов с кредиторами или достижения мирового соглашения</w:t>
      </w:r>
    </w:p>
    <w:p>
      <w:r>
        <w:rPr>
          <w:b/>
        </w:rPr>
        <w:t xml:space="preserve">4. </w:t>
      </w:r>
      <w:r>
        <w:t>При наличии сведений об открытии наследства в пользу гражданина арбитражный суд вправе приостановить производство по делу о банкротстве до решения вопроса о судьбе наследства в установленном федеральным законом порядке</w:t>
      </w:r>
    </w:p>
    <w:p>
      <w:r>
        <w:rPr>
          <w:b/>
        </w:rPr>
        <w:t xml:space="preserve">5. </w:t>
      </w:r>
      <w:r>
        <w:t>Если в установленный пунктом 3 настоящей статьи срок гражданин не представил доказательств удовлетворения требований кредиторов и в указанный срок не заключено мировое соглашение, арбитражный суд принимает решение о признании гражданина банкротом и об открытии конкурсного производства. С т а т ь я 158. Последствия признания гражданина банкротом 1. С момента принятия арбитражным судом решения о признании гражданина банкротом и об открытии конкурсного производства: сроки исполнения обязательств гражданина считаются наступившими; прекращается начисление неустоек (штрафов, пени), процентов и иных финансовых (экономических) санкций по всем обязательствам гражданина; прекращается взыскание с гражданина по всем исполнительным документам, за исключением исполнительных документов по требованиям о взыскании алиментов, а также по требованиям о возмещении вреда, причиненного жизни и здоровью</w:t>
      </w:r>
    </w:p>
    <w:p>
      <w:r>
        <w:rPr>
          <w:b/>
        </w:rPr>
        <w:t xml:space="preserve">2. </w:t>
      </w:r>
      <w:r>
        <w:t>Решение о признании гражданина банкротом и об открытии конкурсного производства арбитражный суд направляет всем известным кредиторам с указанием срока предъявления кредиторами требований, который не может превышать два месяца. Рассылка указанного решения арбитражного суда осуществляется за счет гражданина. С т а т ь я 159. Исполнение решения арбитражного суда 1. Решение арбитражного суда о признании гражданина банкротом и об открытии конкурсного производства и исполнительный лист об обращении взыскания на имущество гражданина направляются судебному приставу-исполнителю для осуществления продажи имущества должника. Продаже подлежит все имущество гражданина, за исключением имущества, не включаемого в конкурсную массу в соответствии с настоящим Федеральным законом</w:t>
      </w:r>
    </w:p>
    <w:p>
      <w:r>
        <w:rPr>
          <w:b/>
        </w:rPr>
        <w:t xml:space="preserve">2. </w:t>
      </w:r>
      <w:r>
        <w:t>При необходимости постоянного управления недвижимым имуществом или ценным движимым имуществом гражданина арбитражный суд назначает для указанных целей конкурсного управляющего и определяет размер его вознаграждения. В этом случае продажа имущества гражданина осуществляется конкурсным управляющим</w:t>
      </w:r>
    </w:p>
    <w:p>
      <w:r>
        <w:rPr>
          <w:b/>
        </w:rPr>
        <w:t xml:space="preserve">3. </w:t>
      </w:r>
      <w:r>
        <w:t>Денежные средства, вырученные от продажи имущества гражданина, а также имевшиеся в наличии, вносятся в депозит арбитражного суда, принявшего решение о признании гражданина банкротом. С т а т ь я 160. Рассмотрение требований кредиторов Арбитражный суд рассматривает требования кредиторов, заявленные кредиторами или должником в сроки, предусмотренные статьей 158 настоящего Федерального закона. По результатам рассмотрения указанных требований арбитражный суд выносит определение о порядке и размере удовлетворения требований кредиторов. С т а т ь я 161. Порядок удовлетворения требований кредиторов 1. До удовлетворения требований кредиторов из денежных средств, внесенных в депозит арбитражного суда, покрываются расходы, связанные с рассмотрением дела о банкротстве и исполнением решения арбитражного суда о признании гражданина банкротом и об открытии конкурсного производства</w:t>
      </w:r>
    </w:p>
    <w:p>
      <w:r>
        <w:rPr>
          <w:b/>
        </w:rPr>
        <w:t xml:space="preserve">2. </w:t>
      </w:r>
      <w:r>
        <w:t>Требования кредиторов удовлетворяются в следующей очередности: в первую очередь удовлетворяются требования граждан, перед которыми гражданин несет ответственность за причинение вреда жизни и здоровью, путем капитализации соответствующих повременных платежей, а также требования о взыскании алиментов; во вторую очередь производятся расчеты по выплате выходных пособий и оплате труда с лицами, работающими по трудовому договору, в том числе по контракту, и по выплате вознаграждений по авторским договорам; в третью очередь удовлетворяются требования кредиторов по обязательствам, обеспеченным залогом имущества гражданина; в четвертую очередь удовлетворяются требования по обязательным платежам в бюджет и во внебюджетные фонды; в пятую очередь производятся расчеты с другими кредиторами. Расчеты с кредиторами осуществляются в порядке, предусмотренном статьями 107-111 настоящего Федерального закона</w:t>
      </w:r>
    </w:p>
    <w:p>
      <w:r>
        <w:rPr>
          <w:b/>
        </w:rPr>
        <w:t xml:space="preserve">3. </w:t>
      </w:r>
      <w:r>
        <w:t>Требования каждой очереди удовлетворяются после полного удовлетворения требований предыдущей очереди</w:t>
      </w:r>
    </w:p>
    <w:p>
      <w:r>
        <w:rPr>
          <w:b/>
        </w:rPr>
        <w:t xml:space="preserve">4. </w:t>
      </w:r>
      <w:r>
        <w:t>При недостаточности денежных средств в депозите арбитражного суда они распределяются между кредиторами соответствующей очереди пропорционально суммам их требований. С т а т ь я 162. Освобождение гражданина от обязательств 1. После завершения расчетов с кредиторами гражданин, признанный банкротом, освобождается от дальнейшего исполнения требований кредиторов, заявленных при осуществлении процедуры признания гражданина банкротом, за исключением требований, предусмотренных пунктом 2 настоящей статьи</w:t>
      </w:r>
    </w:p>
    <w:p>
      <w:r>
        <w:rPr>
          <w:b/>
        </w:rPr>
        <w:t xml:space="preserve">2. </w:t>
      </w:r>
      <w:r>
        <w:t>Требования кредиторов о возмещении вреда, причиненного жизни и здоровью, требования о взыскании алиментов, а также иные требования личного характера, не погашенные в порядке исполнения решения арбитражного суда о признании гражданина банкротом, либо погашенные частично, либо не заявленные при осуществлении процедуры признания гражданина банкротом, сохраняют силу и могут быть предъявлены после окончания производства по делу о банкротстве гражданина соответственно в полном объеме либо в непогашенной их части</w:t>
      </w:r>
    </w:p>
    <w:p>
      <w:r>
        <w:rPr>
          <w:b/>
        </w:rPr>
        <w:t xml:space="preserve">3. </w:t>
      </w:r>
      <w:r>
        <w:t>В случае выявления фактов сокрытия имущества гражданином либо незаконной передачи им имущества третьим лицам кредитор, чьи требования не были удовлетворены в ходе процедур банкротства, вправе предъявить требование об обращении взыскания на это имущество. С т а т ь я 163. Последствия повторного банкротства гражданина 1. В течение пяти лет после признания гражданина банкротом по его заявлению повторно не может быть возбуждено дело о банкротстве</w:t>
      </w:r>
    </w:p>
    <w:p>
      <w:r>
        <w:rPr>
          <w:b/>
        </w:rPr>
        <w:t xml:space="preserve">2. </w:t>
      </w:r>
      <w:r>
        <w:t>В случае повторного признания гражданина банкротом по заявлению кредитора, налогового или иного уполномоченного органа по требованиям по обязательным платежам в течение пяти лет после завершения расчетов с кредиторами такой гражданин не освобождается от дальнейшего исполнения требований кредиторов. Неудовлетворенные требования кредиторов могут быть предъявлены в порядке, установленном гражданским законодательством Российской Федерации. § 2. ОСОБЕННОСТИ БАНКРОТСТВА ИНДИВИДУАЛЬНЫХ ПРЕДПРИНИМАТЕЛЕЙ С т а т ь я 164. Основания признания индивидуального предпринимателя банкротом Основанием признания индивидуального предпринимателя банкротом является его неспособность удовлетворить требования кредиторов по денежным обязательствам и (или) исполнить обязанность по уплате обязательных платежей. С т а т ь я 165. Заявление о признании индивидуального предпринимателя банкротом 1. Заявление о признании индивидуального предпринимателя банкротом может быть подано должником - индивидуальным предпринимателем, кредитором по обязательствам, связанным с предпринимательской деятельностью, налоговыми и иными уполномоченными органами по требованиям по обязательным платежам, а также прокурором</w:t>
      </w:r>
    </w:p>
    <w:p>
      <w:r>
        <w:rPr>
          <w:b/>
        </w:rPr>
        <w:t xml:space="preserve">2. </w:t>
      </w:r>
      <w:r>
        <w:t>При применении процедур банкротства индивидуального предпринимателя его кредиторы по обязательствам, не связанным с предпринимательской деятельностью, а также кредиторы по требованиям личного характера вправе также предъявить свои требования. С т а т ь я 166. Последствия признания индивидуального предпринимателя банкротом 1. С момента принятия арбитражным судом решения о признании индивидуального предпринимателя банкротом и об открытии конкурсного производства утрачивает силу его государственная регистрация в качестве индивидуального предпринимателя, а также аннулируются выданные ему лицензии на осуществление отдельных видов предпринимательской деятельности</w:t>
      </w:r>
    </w:p>
    <w:p>
      <w:r>
        <w:rPr>
          <w:b/>
        </w:rPr>
        <w:t xml:space="preserve">2. </w:t>
      </w:r>
      <w:r>
        <w:t>Индивидуальный предприниматель, признанный банкротом, не может быть зарегистрирован в качестве индивидуального предпринимателя в течение одного года с момента признания его банкротом</w:t>
      </w:r>
    </w:p>
    <w:p>
      <w:r>
        <w:rPr>
          <w:b/>
        </w:rPr>
        <w:t xml:space="preserve">3. </w:t>
      </w:r>
      <w:r>
        <w:t>Арбитражный суд направляет копию решения о признании индивидуального предпринимателя банкротом и об открытии конкурсного производства в орган, зарегистрировавший гражданина в качестве индивидуального предпринимателя. § 3. ОСОБЕННОСТИ БАНКРОТСТВА КРЕСТЬЯНСКОГО (ФЕРМЕРСКОГО) ХОЗЯЙСТВА С т а т ь я 167. Основания признания крестьянского (фермерского) хозяйства банкротом Основанием признания крестьянского (фермерского) хозяйства банкротом является его неспособность удовлетворить требования кредиторов по денежным обязательствам и (или) исполнить обязанность по уплате обязательных платежей. С т а т ь я 168. Особенности порядка признания индивидуального предпринимателя - главы крестьянского (фермерского) хозяйства банкротом 1. Заявление индивидуального предпринимателя - главы крестьянского (фермерского) хозяйства о признании его банкротом (далее - заявление) может быть подано в арбитражный суд при наличии письменного согласия всех членов крестьянского (фермерского) хозяйства. Заявление подписывается индивидуальным предпринимателем - главой крестьянского (фермерского) хозяйства</w:t>
      </w:r>
    </w:p>
    <w:p>
      <w:r>
        <w:rPr>
          <w:b/>
        </w:rPr>
        <w:t xml:space="preserve">2. </w:t>
      </w:r>
      <w:r>
        <w:t>К заявлению помимо документов, предусмотренных статьей 34 настоящего Федерального закона, должны быть приложены документы: о составе и стоимости имущества крестьянского (фермерского) хозяйства; о составе и стоимости имущества, принадлежащего членам крестьянского (фермерского) хозяйства на праве собственности, а также об источниках, за счет которых приобретено указанное имущество; о размере доходов, которые могут быть получены крестьянским (фермерским) хозяйством по окончании соответствующего периода сельскохозяйственных работ. Указанные документы также прилагаются индивидуальным предпринимателем - главой крестьянского (фермерского) хозяйства к отзыву на заявление кредитора, заявление налогового или иного уполномоченного органа или заявление прокурора. С т а т ь я 169. Особенности внешнего управления крестьянским (фермерским) хозяйством 1. Главой крестьянского (фермерского) хозяйства в двухмесячный срок с момента принятия арбитражным судом заявления о признании крестьянского (фермерского) хозяйства банкротом может быть представлен в арбитражный суд план восстановления платежеспособности крестьянского (фермерского) хозяйства</w:t>
      </w:r>
    </w:p>
    <w:p>
      <w:r>
        <w:rPr>
          <w:b/>
        </w:rPr>
        <w:t xml:space="preserve">2. </w:t>
      </w:r>
      <w:r>
        <w:t>В случае, если осуществление мероприятий, предусмотренных планом восстановления платежеспособности крестьянского (фермерского) хозяйства, позволит крестьянскому (фермерскому) хозяйству, в том числе за счет доходов, которые могут быть получены крестьянским (фермерским) хозяйством по окончании соответствующего периода сельскохозяйственных работ, погасить требования по денежным обязательствам и обязательным платежам, арбитражным судом вводится внешнее управление крестьянским (фермерским) хозяйством. О введении внешнего управления крестьянским (фермерским) хозяйством арбитражным судом выносится определение, которое может быть обжаловано</w:t>
      </w:r>
    </w:p>
    <w:p>
      <w:r>
        <w:rPr>
          <w:b/>
        </w:rPr>
        <w:t xml:space="preserve">3. </w:t>
      </w:r>
      <w:r>
        <w:t>Внешнее управление крестьянским (фермерским) хозяйством вводится на срок до окончания соответствующего периода сельскохозяйственных работ с учетом времени, необходимого для реализации выращенной (произведенной, произведенной и переработанной) сельскохозяйственной продукции. Указанный срок не может превышать сроки, установленные пунктом 4 статьи 68 настоящего Федерального закона, более чем на три месяца. В случае, если в течение срока внешнего управления имели место спад и ухудшение финансового состояния крестьянского (фермерского) хозяйства в связи со стихийными бедствиями, с эпизоотиями и другими крайне неблагоприятными условиями, срок внешнего управления может быть продлен на один год</w:t>
      </w:r>
    </w:p>
    <w:p>
      <w:r>
        <w:rPr>
          <w:b/>
        </w:rPr>
        <w:t xml:space="preserve">4. </w:t>
      </w:r>
      <w:r>
        <w:t>Внешнее управление крестьянским (фермерским) хозяйством может быть досрочно прекращено арбитражным судом по заявлению внешнего управляющего или любого из кредиторов в случаях: невыполнения мероприятий, предусмотренных планом восстановления платежеспособности крестьянского (фермерского) хозяйства; наличия иных обстоятельств, свидетельствующих о невозможности восстановления платежеспособности крестьянского (фермерского) хозяйства. Досрочное прекращение внешнего управления крестьянским (фермерским) хозяйством влечет признание его банкротом и открытие конкурсного производства. С т а т ь я 170. Внешний управляющий 1. Для осуществления внешнего управления крестьянским (фермерским) хозяйством назначается внешний управляющий</w:t>
      </w:r>
    </w:p>
    <w:p>
      <w:r>
        <w:rPr>
          <w:b/>
        </w:rPr>
        <w:t xml:space="preserve">2. </w:t>
      </w:r>
      <w:r>
        <w:t>Внешним управляющим может быть назначено лицо, не имеющее лицензии арбитражного управляющего</w:t>
      </w:r>
    </w:p>
    <w:p>
      <w:r>
        <w:rPr>
          <w:b/>
        </w:rPr>
        <w:t xml:space="preserve">3. </w:t>
      </w:r>
      <w:r>
        <w:t>Полномочия внешнего управляющего могут осуществляться главой крестьянского (фермерского) хозяйства с согласия внешнего управляющего. С т а т ь я 171. Конкурсная масса крестьянского (фермерского) хозяйства 1. В случае признания арбитражным судом крестьянского (фермерского) хозяйства банкротом и открытия конкурсного производства в конкурсную массу крестьянского (фермерского) хозяйства включаются находящееся в общей собственности членов крестьянского (фермерского) хозяйства недвижимое имущество, в том числе насаждения, хозяйственные и иные постройки, мелиоративные и другие сооружения, продуктивный и рабочий скот, птица, сельскохозяйственная и иная техника и оборудование, транспортные средства, инвентарь и другое имущество, приобретенное для крестьянского (фермерского) хозяйства на общие средства его членов, а также право аренды земельного участка и иные имущественные права, принадлежащие крестьянскому (фермерскому) хозяйству и имеющие денежную оценку</w:t>
      </w:r>
    </w:p>
    <w:p>
      <w:r>
        <w:rPr>
          <w:b/>
        </w:rPr>
        <w:t xml:space="preserve">2. </w:t>
      </w:r>
      <w:r>
        <w:t>В случае банкротства крестьянского (фермерского) хозяйства принадлежащий крестьянскому (фермерскому) хозяйству земельный участок может отчуждаться или переходить к другому лицу, Российской Федерации, субъекту Российской Федерации или муниципальному образованию в той мере, в какой его оборот допускается земельным законодательством</w:t>
      </w:r>
    </w:p>
    <w:p>
      <w:r>
        <w:rPr>
          <w:b/>
        </w:rPr>
        <w:t xml:space="preserve">3. </w:t>
      </w:r>
      <w:r>
        <w:t>Имущество, принадлежащее главе крестьянского (фермерского) хозяйства и членам крестьянского (фермерского) хозяйства на праве собственности, а также иное имущество, в отношении которого доказано, что оно приобретено на доходы, не являющиеся общими средствами крестьянского (фермерского) хозяйства, не включаются в конкурсную массу. С т а т ь я 172. Порядок продажи имущества крестьянского (фермерского) хозяйства Недвижимое имущество, а также имущественные права в отношении недвижимого имущества, входящие в конкурсную массу крестьянского (фермерского) хозяйства, могут быть проданы только по конкурсу, обязательным условием которого является сохранение целевого сельскохозяйственного назначения продаваемых объектов. С т а т ь я 173. Последствия признания крестьянского (фермерского) хозяйства банкротом 1. С момента принятия решения о признании крестьянского (фермерского) хозяйства банкротом и об открытии конкурсного производства государственная регистрация главы крестьянского (фермерского) хозяйства в качестве индивидуального предпринимателя утрачивает силу</w:t>
      </w:r>
    </w:p>
    <w:p>
      <w:r>
        <w:rPr>
          <w:b/>
        </w:rPr>
        <w:t xml:space="preserve">2. </w:t>
      </w:r>
      <w:r>
        <w:t>Арбитражный суд направляет копию решения о признании крестьянского (фермерского) хозяйства банкротом и об открытии конкурсного производства в орган, зарегистрировавший его в качестве индивидуального предпринимателя. Г Л А В А Х. УПРОЩЕННЫЕ ПРОЦЕДУРЫ БАНКРОТСТВА § 1. ОСОБЕННОСТИ БАНКРОТСТВА ЛИКВИДИРУЕМОГО ДОЛЖНИКА С т а т ь я 174. Банкротство ликвидируемого должника 1. Если стоимость имущества должника - юридического лица, в отношении которого принято решение о ликвидации, недостаточна для удовлетворения требований кредиторов, такое юридическое лицо ликвидируется в порядке, предусмотренном настоящим Федеральным законом</w:t>
      </w:r>
    </w:p>
    <w:p>
      <w:r>
        <w:rPr>
          <w:b/>
        </w:rPr>
        <w:t xml:space="preserve">2. </w:t>
      </w:r>
      <w:r>
        <w:t>При обнаружении обстоятельств, предусмотренных пунктом 1 настоящей статьи, ликвидационная комиссия (ликвидатор) обязана (обязан) обратиться в арбитражный суд с заявлением о признании должника банкротом</w:t>
      </w:r>
    </w:p>
    <w:p>
      <w:r>
        <w:rPr>
          <w:b/>
        </w:rPr>
        <w:t xml:space="preserve">3. </w:t>
      </w:r>
      <w:r>
        <w:t>При обнаружении обстоятельств, предусмотренных пунктом 1 настоящей статьи, после принятия решения о ликвидации юридического лица и до создания ликвидационной комиссии (назначения ликвидатора) заявление о признании должника банкротом должно быть подано в арбитражный суд собственником имущества должника - унитарного предприятия, учредителем (участником) должника или руководителем должника. С т а т ь я 175. Особенности рассмотрения дела о банкротстве ликвидируемого должника 1. Арбитражный суд принимает решение о признании ликвидируемого должника банкротом и об открытии конкурсного производства и назначает конкурсного управляющего. Обязанности конкурсного управляющего могут быть возложены на председателя ликвидационной комиссии (ликвидатора) независимо от наличия лицензии арбитражного управляющего</w:t>
      </w:r>
    </w:p>
    <w:p>
      <w:r>
        <w:rPr>
          <w:b/>
        </w:rPr>
        <w:t xml:space="preserve">2. </w:t>
      </w:r>
      <w:r>
        <w:t>Кредиторы вправе предъявить свои требования к ликвидируемому должнику в месячный срок с момента публикации объявления о признании ликвидируемого должника банкротом</w:t>
      </w:r>
    </w:p>
    <w:p>
      <w:r>
        <w:rPr>
          <w:b/>
        </w:rPr>
        <w:t xml:space="preserve">3. </w:t>
      </w:r>
      <w:r>
        <w:t>В случае, когда дело о банкротстве возбуждено по заявлению собственника имущества должника - унитарного предприятия, учредителя (участника) должника или руководителя должника, поданному до создания ликвидационной комиссии (назначения ликвидатора), рассмотрение дела о банкротстве осуществляется без учета особенностей, предусмотренных настоящим параграфом. С т а т ь я 176. Последствия отказа от ликвидации должника в порядке банкротства 1. Нарушение требований, предусмотренных пунктом 2 статьи 174 настоящего Федерального закона, является основанием для отказа во внесении в единый государственный реестр юридических лиц записи о прекращении юридического лица</w:t>
      </w:r>
    </w:p>
    <w:p>
      <w:r>
        <w:rPr>
          <w:b/>
        </w:rPr>
        <w:t xml:space="preserve">2. </w:t>
      </w:r>
      <w:r>
        <w:t>Собственник имущества должника - унитарного предприятия, учредители (участники) должника, руководитель должника и председатель ликвидационной комиссии (ликвидатор), допустившие нарушение требований, предусмотренных пунктами 2 и 3 статьи 174 настоящего Федерального закона, несут субсидиарную ответственность по неудовлетворенным требованиям по денежным обязательствам и обязательным платежам должника. § 2. БАНКРОТСТВО ОТСУТСТВУЮЩЕГО ДОЛЖНИКА С т а т ь я 177. Особенности подачи заявления о признании отсутствующего должника банкротом В случаях, когда должник-гражданин либо руководитель должника - юридического лица, фактически прекратившего свою деятельность, отсутствуют и установить их местонахождение не представляется возможным, заявление о признании отсутствующего должника банкротом может быть подано кредитором, налоговым или иным уполномоченным органом, а также прокурором независимо от размера кредиторской задолженности. С т а т ь я 178. Рассмотрение дела о банкротстве отсутствующего должника 1. Арбитражный суд в двухнедельный срок с момента принятия к производству заявления о признании отсутствующего должника банкротом принимает решение о признании отсутствующего должника банкротом и об открытии конкурсного производства</w:t>
      </w:r>
    </w:p>
    <w:p>
      <w:r>
        <w:rPr>
          <w:b/>
        </w:rPr>
        <w:t xml:space="preserve">2. </w:t>
      </w:r>
      <w:r>
        <w:t>Решение арбитражного суда о признании отсутствующего должника банкротом и об открытии конкурсного производства направляется в государственный орган по делам о банкротстве и финансовому оздоровлению, который в недельный срок со дня получения данного решения представляет арбитражному суду кандидатуру конкурсного управляющего. Арбитражный суд может назначить конкурсного управляющего из числа сотрудников государственного органа по делам о банкротстве и финансовому оздоровлению</w:t>
      </w:r>
    </w:p>
    <w:p>
      <w:r>
        <w:rPr>
          <w:b/>
        </w:rPr>
        <w:t xml:space="preserve">3. </w:t>
      </w:r>
      <w:r>
        <w:t>Конкурсный управляющий письменно уведомляет о банкротстве отсутствующего должника всех известных ему кредиторов отсутствующего должника, которые в месячный срок со дня получения уведомления могут предъявить свои требования конкурсному управляющему</w:t>
      </w:r>
    </w:p>
    <w:p>
      <w:r>
        <w:rPr>
          <w:b/>
        </w:rPr>
        <w:t xml:space="preserve">4. </w:t>
      </w:r>
      <w:r>
        <w:t>По ходатайству конкурсного управляющего при обнаружении им имущества отсутствующего должника арбитражный суд может вынести определение о прекращении упрощенной процедуры банкротства и переходе к общим процедурам банкротства, предусмотренным настоящим Федеральным законом. С т а т ь я 179. Распределение выручки 1. Удовлетворение требований кредиторов осуществляется в порядке очередности, предусмотренной статьей 106 настоящего Федерального закона. Кредиторы вправе обжаловать результаты рассмотрения их требований конкурсным управляющим в арбитражный суд до момента утверждения ликвидационного баланса</w:t>
      </w:r>
    </w:p>
    <w:p>
      <w:r>
        <w:rPr>
          <w:b/>
        </w:rPr>
        <w:t xml:space="preserve">2. </w:t>
      </w:r>
      <w:r>
        <w:t>После расчетов с кредиторами конкурсный управляющий составляет ликвидационный баланс и представляет его в арбитражный суд вместе с отчетом о своей деятельности</w:t>
      </w:r>
    </w:p>
    <w:p>
      <w:r>
        <w:rPr>
          <w:b/>
        </w:rPr>
        <w:t xml:space="preserve">3. </w:t>
      </w:r>
      <w:r>
        <w:t>В случае обнаружения конкурсным управляющим имущества отсутствующего должника сумма, вырученная от продажи такого имущества, направляется на покрытие судебных расходов и расходов на выплату вознаграждения конкурсному управляющему. Если обязанности конкурсного управляющего осуществлял сотрудник государственного органа по делам о банкротстве и финансовому оздоровлению, то сумма его вознаграждения, а также сумма расходов, связанных с проведением конкурсного производства, перечисляются государственному органу по делам о банкротстве и финансовому оздоровлению. С т а т ь я 180. Применение положений о банкротстве отсутствующего должника Положения, предусмотренные настоящим параграфом, применяются также в случаях, когда имущество должника юридического лица заведомо не позволяет покрыть судебные расходы по делу о банкротстве или когда в течение последних 12 месяцев не проводились операции по счетам должника, а также при наличии иных признаков, свидетельствующих об отсутствии предпринимательской или иной деятельности должника. Г Л А В А ХI. ДОБРОВОЛЬНОЕ ОБЪЯВЛЕНИЕ О БАНКРОТСТВЕ ДОЛЖНИКА С т а т ь я 181. Основания и условия добровольного объявления о банкротстве должника 1. При наличии признаков банкротства должника руководитель должника может объявить о банкротстве должника и его ликвидации</w:t>
      </w:r>
    </w:p>
    <w:p>
      <w:r>
        <w:rPr>
          <w:b/>
        </w:rPr>
        <w:t xml:space="preserve">2. </w:t>
      </w:r>
      <w:r>
        <w:t>Добровольное объявление о банкротстве должника и его ликвидации может быть сделано на основании решения собственника имущества должника - унитарного предприятия или органа, уполномоченного в соответствии с учредительными документами должника на принятие решения о ликвидации</w:t>
      </w:r>
    </w:p>
    <w:p>
      <w:r>
        <w:rPr>
          <w:b/>
        </w:rPr>
        <w:t xml:space="preserve">3. </w:t>
      </w:r>
      <w:r>
        <w:t>Руководитель должника может добровольно объявить о банкротстве должника и его ликвидации только при условии получения письменного согласия всех кредиторов должника. С т а т ь я 182. Порядок добровольного объявления о банкротстве должника и его ликвидации 1. При соблюдении условий, установленных статьей 181 настоящего Федерального закона, руководитель должника публикует в "Вестнике Высшего Арбитражного Суда Российской Федерации" и официальном издании государственного органа по делам о банкротстве и финансовому оздоровлению добровольное объявление о банкротстве должника и его ликвидации. В добровольном объявлении о банкротстве должника и его ликвидации указывается срок для заявления требований кредиторов и возражений кредиторов против ликвидации должника, который не может быть менее двух месяцев с момента публикации указанного объявления</w:t>
      </w:r>
    </w:p>
    <w:p>
      <w:r>
        <w:rPr>
          <w:b/>
        </w:rPr>
        <w:t xml:space="preserve">2. </w:t>
      </w:r>
      <w:r>
        <w:t>Руководитель должника обязан рассмотреть требования кредиторов, включить их в реестр требований кредиторов и приступить к расчетам с кредиторами в порядке, предусмотренном главой VI настоящего Федерального закона, за исключением тех положений указанной главы, которые регулируют деятельность арбитражного суда в ходе конкурсного производства</w:t>
      </w:r>
    </w:p>
    <w:p>
      <w:r>
        <w:rPr>
          <w:b/>
        </w:rPr>
        <w:t xml:space="preserve">3. </w:t>
      </w:r>
      <w:r>
        <w:t>При ликвидации должника обязанности конкурсного управляющего исполняет председатель ликвидационной комиссии (ликвидатор). С т а т ь я 183. Возражения кредиторов против ликвидации должника 1. При наличии письменного возражения хотя бы одного кредитора должника против ликвидации должника руководитель должника обязан обратиться в арбитражный суд с заявлением о признании должника банкротом в двухнедельный срок с момента окончания срока для заявления требований кредиторов и возражений кредиторов против ликвидации должника</w:t>
      </w:r>
    </w:p>
    <w:p>
      <w:r>
        <w:rPr>
          <w:b/>
        </w:rPr>
        <w:t xml:space="preserve">2. </w:t>
      </w:r>
      <w:r>
        <w:t>Любой из кредиторов должника в любой момент до завершения процедуры ликвидации должника может обратиться в арбитражный суд с заявлением о признании должника банкротом. С т а т ь я 184. Ответственность за нарушение порядка ликвидации должника В случаях нарушения требований, предусмотренных статьями 181-183 настоящего Федерального закона, сокрытия должником имущества, незаконной передачи им своего имущества третьим лицам собственник имущества должника - унитарного предприятия, учредители (участники) должника, руководитель должника несут перед кредиторами ответственность в размере неудовлетворенных требований кредиторов. Указанные требования кредиторов могут быть предъявлены в течение десяти лет с момента ликвидации должника. Г Л А В А XII. ЗАКЛЮЧИТЕЛЬНЫЕ И ПЕРЕХОДНЫЕ ПОЛОЖЕНИЯ С т а т ь я 185. Введение в действие настоящего Федерального закона 1. Настоящий Федеральный закон вводится в действие с 1 марта 1998 года</w:t>
      </w:r>
    </w:p>
    <w:p>
      <w:r>
        <w:rPr>
          <w:b/>
        </w:rPr>
        <w:t xml:space="preserve">2. </w:t>
      </w:r>
      <w:r>
        <w:t>Положения о банкротстве граждан, не являющихся индивидуальными предпринимателями, предусмотренные настоящим Федеральным законом, вводятся в действие с момента вступления в силу федерального закона о внесении соответствующих изменений в Гражданский кодекс Российской Федерации</w:t>
      </w:r>
    </w:p>
    <w:p>
      <w:r>
        <w:rPr>
          <w:b/>
        </w:rPr>
        <w:t xml:space="preserve">3. </w:t>
      </w:r>
      <w:r>
        <w:t>Положения о лицензировании деятельности арбитражных управляющих, предусмотренные статьей 19 настоящего Федерального закона, вводятся в действие с 1 марта 1999 года. До введения в действие указанных положений лица, получившие в установленном порядке аттестат специалиста по антикризисному управлению, могут назначаться арбитражными управляющими и могут зарегистрироваться в соответствующем арбитражном суде</w:t>
      </w:r>
    </w:p>
    <w:p>
      <w:r>
        <w:rPr>
          <w:b/>
        </w:rPr>
        <w:t xml:space="preserve">4. </w:t>
      </w:r>
      <w:r>
        <w:t>В случае непредставления арбитражному суду в порядке, установленном настоящим Федеральным законом, кандидатуры арбитражного управляющего арбитражный суд вправе назначить арбитражного управляющего из числа сотрудников государственного органа по делам о банкротстве и финансовому оздоровлению по представлению последнего. С т а т ь я 186. Регулирование отношений, связанных с банкротством 1. Признать утратившим силу Закон Российской Федерации "О несостоятельности (банкротстве) предприятий" (Ведомости Съезда народных депутатов Российской Федерации и Верховного Совета Российской Федерации, 1993, N 1, ст. 6)</w:t>
      </w:r>
    </w:p>
    <w:p>
      <w:r>
        <w:rPr>
          <w:b/>
        </w:rPr>
        <w:t xml:space="preserve">2. </w:t>
      </w:r>
      <w:r>
        <w:t>Впредь до приведения законов и иных правовых актов, действующих на территории Российской Федерации, в соответствие с настоящим Федеральным законом законы и иные правовые акты применяются постольку, поскольку они не противоречат настоящему Федеральному закону</w:t>
      </w:r>
    </w:p>
    <w:p>
      <w:r>
        <w:rPr>
          <w:b/>
        </w:rPr>
        <w:t xml:space="preserve">3. </w:t>
      </w:r>
      <w:r>
        <w:t>Предложить Президенту Российской Федерации привести изданные им правовые акты в соответствие с настоящим Федеральным законом</w:t>
      </w:r>
    </w:p>
    <w:p>
      <w:r>
        <w:rPr>
          <w:b/>
        </w:rPr>
        <w:t xml:space="preserve">4. </w:t>
      </w:r>
      <w:r>
        <w:t>Поручить Правительству Российской Федерации: привести изданные им правовые акты в соответствие с настоящим Федеральным законом; принять правовые акты, обеспечивающие реализацию настоящего Федерального закона</w:t>
      </w:r>
    </w:p>
    <w:p>
      <w:r>
        <w:rPr>
          <w:b/>
        </w:rPr>
        <w:t xml:space="preserve">5. </w:t>
      </w:r>
      <w:r>
        <w:t>Не могут быть признаны банкротами в порядке, предусмотренном настоящим Федеральным законом, унитарные предприятия, не основанные на государственной или муниципальной собственности, к которым применяются нормы о казенных предприятиях в соответствии с пунктом 5 статьи 6 Федерального закона "О введении в действие части первой Гражданского кодекса Российской Федерации" (Собрание законодательства Российской Федерации, 1994, N 32, ст. 3302). С т а т ь я 187. Применение настоящего Федерального закона арбитражными судами 1. Настоящий Федеральный закон применяется арбитражными судами при рассмотрении дел о банкротстве, производство по которым возбуждено с 1 марта 1998 года</w:t>
      </w:r>
    </w:p>
    <w:p>
      <w:r>
        <w:rPr>
          <w:b/>
        </w:rPr>
        <w:t xml:space="preserve">2. </w:t>
      </w:r>
      <w:r>
        <w:t>Процедуры банкротства, предусмотренные настоящим Федеральным законом: внешнее управление, конкурсное производство и мировое соглашение, - могут быть введены при рассмотрении арбитражными судами дел о банкротстве после 1 марта 1998 года независимо от даты принятия указанных дел к производству. В этом случае дальнейшее рассмотрение дела о банкротстве осуществляется в соответствии с настоящим Федеральным законом. С т а т ь я 188. Банкротство организаций, осуществлявших незаконную деятельность по привлечению денежных средств граждан 1. Организации, осуществлявшие незаконную деятельность по привлечению денежных средств граждан, подлежат ликвидации в порядке, предусмотренном параграфом 1 главы Х настоящего Федерального закона, с особенностями, предусмотренными настоящей статьей</w:t>
      </w:r>
    </w:p>
    <w:p>
      <w:r>
        <w:rPr>
          <w:b/>
        </w:rPr>
        <w:t xml:space="preserve">2. </w:t>
      </w:r>
      <w:r>
        <w:t>Заявление о признании организации, осуществлявшей незаконную деятельность по привлечению денежных средств граждан, банкротом может быть подано в арбитражный суд должником, кредиторами, прокурором, государственными органами, уполномоченными в соответствии с федеральными законами действовать в защиту государственных и общественных интересов</w:t>
      </w:r>
    </w:p>
    <w:p>
      <w:r>
        <w:rPr>
          <w:b/>
        </w:rPr>
        <w:t xml:space="preserve">3. </w:t>
      </w:r>
      <w:r>
        <w:t>Ликвидация организации, осуществлявшей незаконную деятельность по привлечению денежных средств граждан, и удовлетворение требований ее кредиторов могут производиться только в ходе конкурсного производства</w:t>
      </w:r>
    </w:p>
    <w:p>
      <w:r>
        <w:rPr>
          <w:b/>
        </w:rPr>
        <w:t xml:space="preserve">4. </w:t>
      </w:r>
      <w:r>
        <w:t>Удовлетворение требований кредиторов организации, осуществлявшей незаконную деятельность по привлечению денежных средств граждан, производится в порядке, предусмотренном пунктом 1 статьи 64 Гражданского кодекса Российской Федерации для банкротства кредитных организаций</w:t>
      </w:r>
    </w:p>
    <w:p>
      <w:r>
        <w:rPr>
          <w:b/>
        </w:rPr>
        <w:t xml:space="preserve">5. </w:t>
      </w:r>
      <w:r>
        <w:t>В случае недостаточности имущества должника - организации, осуществлявшей незаконную деятельность по привлечению денежных средств граждан, для удовлетворения требований граждан-вкладчиков руководители должника - организации, осуществлявшей незаконную деятельность по привлечению денежных средств граждан, и учредители (участники) должника - организации, осуществлявшей незаконную деятельность по привлечению денежных средств граждан, солидарно несут субсидиарную ответственность по требованиям граждан-вкладчиков. С т а т ь я 189. Особенности банкротства отдельных категорий должников Особенности проведения процедур банкротства в отношении субъектов естественных монополий и организаций - участников финансово-промышленных групп могут быть установлены федеральными законами о естественных монополиях и финансово-промышленных группах. Президент Российской Федерации Б.Ельцин Москва, Кремль 8 января 1998 года N 6-ФЗ</w:t>
      </w:r>
    </w:p>
    <w:p>
      <w:r>
        <w:rPr>
          <w:b/>
        </w:rPr>
        <w:t xml:space="preserve">2. </w:t>
      </w:r>
      <w:r>
        <w:t>принятие решения о введении и продлении внешнего управления и об обращении с соответствующим ходатайством в арбитражный суд</w:t>
      </w:r>
    </w:p>
    <w:p>
      <w:r>
        <w:rPr>
          <w:b/>
        </w:rPr>
        <w:t xml:space="preserve">2. </w:t>
      </w:r>
      <w:r>
        <w:t>принятие решения о заключении мирового соглашения</w:t>
      </w:r>
    </w:p>
    <w:p>
      <w:r>
        <w:rPr>
          <w:b/>
        </w:rPr>
        <w:t xml:space="preserve">2. </w:t>
      </w:r>
      <w:r>
        <w:t>принятие решения об обращении в арбитражный суд с ходатайством о признании должника банкротом и об открытии конкурсного производства</w:t>
      </w:r>
    </w:p>
    <w:p>
      <w:r>
        <w:rPr>
          <w:b/>
        </w:rPr>
        <w:t xml:space="preserve">2. </w:t>
      </w:r>
      <w:r>
        <w:t>принятие решения об избрании членов комитета кредиторов, определении количественного состава комитета кредиторов и о досрочном прекращении полномочий комитета кредиторов</w:t>
      </w:r>
    </w:p>
    <w:p>
      <w:r>
        <w:rPr>
          <w:b/>
        </w:rPr>
        <w:t xml:space="preserve">2. </w:t>
      </w:r>
      <w:r>
        <w:t>решение иных вопросов, предусмотренных настоящим Федеральным законом</w:t>
      </w:r>
    </w:p>
    <w:p>
      <w:r>
        <w:rPr>
          <w:b/>
        </w:rPr>
        <w:t xml:space="preserve">3. </w:t>
      </w:r>
      <w:r>
        <w:t>принятие решения о введении внешнего управления и об обращении в арбитражный суд с соответствующим ходатайством</w:t>
      </w:r>
    </w:p>
    <w:p>
      <w:r>
        <w:rPr>
          <w:b/>
        </w:rPr>
        <w:t xml:space="preserve">3. </w:t>
      </w:r>
      <w:r>
        <w:t>принятие решения об обращении в арбитражный суд с ходатайством о признании должника банкротом и об открытии конкурсного производства</w:t>
      </w:r>
    </w:p>
    <w:p>
      <w:r>
        <w:rPr>
          <w:b/>
        </w:rPr>
        <w:t xml:space="preserve">3. </w:t>
      </w:r>
      <w:r>
        <w:t>определение количественного состава комитета кредиторов, избрание его членов</w:t>
      </w:r>
    </w:p>
    <w:p>
      <w:r>
        <w:rPr>
          <w:b/>
        </w:rPr>
        <w:t xml:space="preserve">3. </w:t>
      </w:r>
      <w:r>
        <w:t>решение иных вопросов, предусмотренных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