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Судебном департаменте при Верховном Суде Российской Федерации</w:t>
      </w:r>
    </w:p>
    <w:p>
      <w:pPr>
        <w:pStyle w:val="Heading3"/>
      </w:pPr>
      <w:r>
        <w:t>Общие положения</w:t>
      </w:r>
    </w:p>
    <w:p>
      <w:r>
        <w:rPr>
          <w:b/>
        </w:rPr>
        <w:t>Статья 1. Судебный департамент при Верховном Суде Российской Федерации</w:t>
      </w:r>
    </w:p>
    <w:p>
      <w:r>
        <w:rPr>
          <w:b/>
        </w:rPr>
        <w:t xml:space="preserve">1. </w:t>
      </w:r>
      <w:r>
        <w:t>Судебный департамент при Верховном Суде Российской Федерации является федеральным государственным органом, осуществляющим организационное обеспечение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республик, краев, областей, городов федерального значения, автономной области, автономных округов (далее также - арбитражные суды субъектов Российской Федерации), районных, городских и межрайонных судов (далее также - районные суды), окружных (флотских) военных судов, гарнизонных военных судов, специализированных федеральных судов (далее также - федеральные суды), органов судейского сообщества, финансирование мировых судей и формирование единого информационного пространства федеральных судов и мировых судей. (В редакции федеральных законов от 12.03.2014 № 29-ФЗ; от 08.03.2015 № 44-ФЗ; от 29.07.2018 № 266-ФЗ) Судебный департамент при Верховном Суде Российской Федерации осуществляет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с учетом положений законодательства Российской Федерации, определяющего порядок исчисления стажа работы в должности судьи. Порядок материального и социального обеспечения указанных судей устанавливается Президентом Российской Федерации. (Дополнение абзацем - Федеральный закон от 03.07.2016 № 294-ФЗ)</w:t>
      </w:r>
    </w:p>
    <w:p>
      <w:r>
        <w:rPr>
          <w:b/>
        </w:rPr>
        <w:t xml:space="preserve">11. </w:t>
      </w:r>
      <w:r>
        <w:t>Сокращенное наименование Судебного департамента при Верховном Суде Российской Федерации - Судебный департамент. (Дополнение пунктом - Федеральный закон от 08.03.2015 № 44-ФЗ)</w:t>
      </w:r>
    </w:p>
    <w:p>
      <w:r>
        <w:rPr>
          <w:b/>
        </w:rPr>
        <w:t xml:space="preserve">2. </w:t>
      </w:r>
      <w:r>
        <w:t>Под организационным обеспечением деятельности федеральных судов в настоящем Федеральном законе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
        <w:rPr>
          <w:b/>
        </w:rPr>
        <w:t xml:space="preserve">3. </w:t>
      </w:r>
      <w:r>
        <w:t>Под осуществлением полномочий Судебного департамента по формированию единого информационного пространства федеральных судов и мировых судей в настоящем Федеральном законе понимаются: (В редакции Федерального закона от 12.03.2014 № 29-ФЗ) 1) для федеральных судов - осуществление мероприятий по созданию совокупности баз данных и банков данных, разработка единых технологий их ведения и использования, создание информационных систем и использование информационно-телекоммуникационных сетей, функционирующих на основе единых принципов и общих правил; (В редакции Федерального закона от 12.03.2014 № 29-ФЗ) 2) для мировых судей - осуществление мероприятий по включению информационных ресурсов мировых судей в объединенные базы данных и банки данных, разработка единых технологий их ведения и использования, создание и определение информационных систем, необходимых для ведения судопроизводства и делопроизводства, установление единых технических требований к использованию информационно-телекоммуникационных сетей, функционирующих на основе единых принципов и общих правил. (В редакции Федерального закона от 23.07.2025 № 256-ФЗ)</w:t>
      </w:r>
    </w:p>
    <w:p>
      <w:r>
        <w:rPr>
          <w:b/>
        </w:rPr>
        <w:t xml:space="preserve">4. </w:t>
      </w:r>
      <w:r>
        <w:t>Обеспечение деятельности Верховного Суда Российской Федерации осуществляется аппаратом этого суда. (Статья в редакции Федерального закона от 18.07.2011 № 240-ФЗ)</w:t>
      </w:r>
    </w:p>
    <w:p>
      <w:r>
        <w:rPr>
          <w:b/>
        </w:rPr>
        <w:t>Статья 2. Система Судебного департамента</w:t>
      </w:r>
    </w:p>
    <w:p>
      <w:r>
        <w:rPr>
          <w:b/>
        </w:rPr>
        <w:t xml:space="preserve">1. </w:t>
      </w:r>
      <w:r>
        <w:t>Судебный департамент, а также управления Судебного департамента в субъектах Российской Федерации и создаваемые им учреждения (далее - органы и учреждения Судебного департамента) образуют систему Судебного департамента. (В редакции Федерального закона от 12.03.2014 № 29-ФЗ)</w:t>
      </w:r>
    </w:p>
    <w:p>
      <w:r>
        <w:rPr>
          <w:b/>
        </w:rPr>
        <w:t xml:space="preserve">2. </w:t>
      </w:r>
      <w:r>
        <w:t>Судебный департамент и управления Судебного департамента в субъектах Российской Федерации являются юридическими лицами, имеют гербовые печати со своими наименованиями и счета в банках, в том числе валютные. (В редакции Федерального закона от 12.03.2014 № 29-ФЗ)</w:t>
      </w:r>
    </w:p>
    <w:p>
      <w:r>
        <w:rPr>
          <w:b/>
        </w:rPr>
        <w:t xml:space="preserve">3. </w:t>
      </w:r>
      <w:r>
        <w:t>Судебный департамент осуществляет функции и полномочия учредителя и собственника имущества федерального государственного бюджетного учреждения "Информационно-аналитический центр поддержки ГАС "Правосудие". Федеральное государственное бюджетное учреждение "Информационно-аналитический центр поддержки ГАС "Правосудие" находится по месту постоянного пребывания Судебного департамента. (Дополнение абзацем - Федеральный закон от 29.12.2014 № 475-ФЗ) (Дополнение пунктом - Федеральный закон от 12.03.2014 № 29-ФЗ)</w:t>
      </w:r>
    </w:p>
    <w:p>
      <w:r>
        <w:rPr>
          <w:b/>
        </w:rPr>
        <w:t>Статья 3. Правовая основа деятельности Судебного департамента</w:t>
      </w:r>
    </w:p>
    <w:p>
      <w:r>
        <w:t>Судебный департамент, органы и учреждения Судебного департамента в своей деятельности руководствуются Конституцией Российской Федерации, федеральными конституционными законами,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распоряжениями Председателя Верховного Суда Российской Федерации, а также решениями органов судейского сообщества, принятыми в пределах их полномочий.</w:t>
      </w:r>
    </w:p>
    <w:p>
      <w:r>
        <w:rPr>
          <w:b/>
        </w:rPr>
        <w:t>Статья 4. Невмешательство в осуществление правосудия</w:t>
      </w:r>
    </w:p>
    <w:p>
      <w:r>
        <w:t>Судебный департамент, органы и учреждения Судебного департамента призваны способствовать укреплению самостоятельности судов, независимости судей и не вправе вмешиваться в осуществление правосудия.</w:t>
      </w:r>
    </w:p>
    <w:p>
      <w:r>
        <w:rPr>
          <w:b/>
        </w:rPr>
        <w:t>Статья 5. Финансирование судов, мировых судей, органов судейского сообщества и системы Судебного департамента</w:t>
      </w:r>
    </w:p>
    <w:p>
      <w:r>
        <w:t>(Наименование в редакции Федерального закона от 08.03.2015 № 44-ФЗ)</w:t>
      </w:r>
    </w:p>
    <w:p>
      <w:r>
        <w:rPr>
          <w:b/>
        </w:rPr>
        <w:t xml:space="preserve">1. </w:t>
      </w:r>
      <w:r>
        <w:t>Финансирование федеральных судов, мировых судей, органов судейского сообщества, органов и учреждений Судебного департамента осуществляется Судебным департаментом в пределах бюджетных ассигнований федерального бюджета. Финансирование расходов на предоставление материального и социального обеспечения судьям,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осуществляется Судебным департаментом в пределах средств, предусмотренных федеральным бюджетом на соответствующий финансовый год на указанные цели. (Дополнение абзацем - Федеральный закон от 03.07.2016 № 294-ФЗ) (Пункт в редакции Федерального закона от 08.03.2015 № 44-ФЗ)</w:t>
      </w:r>
    </w:p>
    <w:p>
      <w:r>
        <w:rPr>
          <w:b/>
        </w:rPr>
        <w:t xml:space="preserve">2. </w:t>
      </w:r>
      <w:r>
        <w:t>Генеральный директор Судебного департамента при Верховном Суде Российской Федерации (далее - Генеральный директор Судебного департамента) в установленный Правительством Российской Федерации срок представляет в Правительство Российской Федерации предложения о финансировании федеральных судов, мировых судей и органов судейского сообщества на очередной финансовый год, согласованные с Советом судей Российской Федерации. (В редакции Федерального закона от 12.03.2014 № 29-ФЗ) Генеральный директор Судебного департамента вправе участвовать в обсуждении Правительством Российской Федерации проекта федерального бюджета на очередной финансовый год по вопросам, относящимся к компетенции Судебного департамента. При наличии разногласий Правительство Российской Федерации прилагает к проекту федерального бюджета предложения о финансировании судов, представленные Генеральным директором Судебного департамента, вместе со своим заключением. Генеральный директор Судебного департамента вправе участвовать в обсуждении федерального бюджета в Федеральном Собрании Российской Федерации по вопросам, относящимся к компетенции Судебного департамента</w:t>
      </w:r>
    </w:p>
    <w:p>
      <w:r>
        <w:rPr>
          <w:b/>
        </w:rPr>
        <w:t xml:space="preserve">3. </w:t>
      </w:r>
      <w:r>
        <w:t>Финансирование Судебного департамента осуществляется за счет средств федерального бюджета и указывается в нем отдельной строкой</w:t>
      </w:r>
    </w:p>
    <w:p>
      <w:r>
        <w:rPr>
          <w:b/>
        </w:rPr>
        <w:t xml:space="preserve">4. </w:t>
      </w:r>
      <w:r>
        <w:t>Финансовое обеспечение работников аппарата Судебного департамента и работников его органов (без персонала по охране и обслуживанию зданий, транспортного хозяйства) осуществляется исходя из штатной численности, устанавливаемой федеральным законом о федеральном бюджете на очередной финансовый год и на плановый период. (Дополнение пунктом - Федеральный закон от 25.12.2012 № 265-ФЗ)</w:t>
      </w:r>
    </w:p>
    <w:p>
      <w:pPr>
        <w:pStyle w:val="Heading3"/>
      </w:pPr>
      <w:r>
        <w:t>Полномочия, структура и организация деятельности Судебного департамента</w:t>
      </w:r>
    </w:p>
    <w:p>
      <w:r>
        <w:rPr>
          <w:b/>
        </w:rPr>
        <w:t>Статья 6. Полномочия Судебного департамента</w:t>
      </w:r>
    </w:p>
    <w:p>
      <w:r>
        <w:rPr>
          <w:b/>
        </w:rPr>
        <w:t xml:space="preserve">1. </w:t>
      </w:r>
      <w:r>
        <w:t>Судебный департамент</w:t>
      </w:r>
    </w:p>
    <w:p>
      <w:r>
        <w:rPr>
          <w:b/>
        </w:rPr>
        <w:t xml:space="preserve">2. </w:t>
      </w:r>
      <w:r>
        <w:t>Судебный департамент в пределах своей компетенции вправе</w:t>
      </w:r>
    </w:p>
    <w:p>
      <w:r>
        <w:rPr>
          <w:b/>
        </w:rPr>
        <w:t xml:space="preserve">1. </w:t>
      </w:r>
      <w:r>
        <w:t>организационно обеспечивает деятельность федеральных судов, органов и учреждений Судебного департамента, а также Всероссийского съезда судей и образуемых им органов судейского сообщества; (В редакции Федерального закона от 12.03.2014 № 29-ФЗ) 2) управляет органами и учреждениями Судебного департамента</w:t>
      </w:r>
    </w:p>
    <w:p>
      <w:r>
        <w:rPr>
          <w:b/>
        </w:rPr>
        <w:t xml:space="preserve">1. </w:t>
      </w:r>
      <w:r>
        <w:t>разрабатывает по вопросам своего ведения проекты федеральных законов и иных нормативных правовых актов</w:t>
      </w:r>
    </w:p>
    <w:p>
      <w:r>
        <w:rPr>
          <w:b/>
        </w:rPr>
        <w:t xml:space="preserve">1. </w:t>
      </w:r>
      <w:r>
        <w:t>разрабатывает и представляет в Правительство Российской Федерации согласованные с Советом судей Российской Федерации предложения о финансировании федеральных судов, мировых судей и органов судейского сообщества; (В редакции Федерального закона от 12.03.2014 № 29-ФЗ) 5) изучает организацию деятельности судов и разрабатывает предложения о ее совершенствовании</w:t>
      </w:r>
    </w:p>
    <w:p>
      <w:r>
        <w:rPr>
          <w:b/>
        </w:rPr>
        <w:t xml:space="preserve">1. </w:t>
      </w:r>
      <w:r>
        <w:t>вносит в установленном порядке в Верховный Суд Российской Федерации предложения о создании либо об упразднении судов</w:t>
      </w:r>
    </w:p>
    <w:p>
      <w:r>
        <w:rPr>
          <w:b/>
        </w:rPr>
        <w:t xml:space="preserve">1. </w:t>
      </w:r>
      <w:r>
        <w:t>определяет потребность судов в кадрах; обеспечивает работу по отбору и подготовке кандидатов на должности судей; взаимодействует с образовательными организациями, осуществляющими подготовку и повышение квалификации судей и работников аппаратов судов; (В редакции Федерального закона от 30.04.2021 № 117-ФЗ) 8) обеспечивает отбор и организует работу по профессиональной подготовке и повышению квалификации работников аппарата Судебного департамента и работников органов и учреждений Судебного департамента; (В редакции Федерального закона от 12.03.2014 № 29-ФЗ) 9) разрабатывает научно обоснованные нормативы нагрузки судей и работников аппаратов судов</w:t>
      </w:r>
    </w:p>
    <w:p>
      <w:r>
        <w:rPr>
          <w:b/>
        </w:rPr>
        <w:t xml:space="preserve">1. </w:t>
      </w:r>
      <w:r>
        <w:t>перераспределяет по согласованию с Председателем Верховного Суда Российской Федерации и с учетом мнения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арбитражных судов округов, арбитражных апелляционных судов, арбитражных судов субъектов Российской Федерации, военных судов и специализированных федеральных судов образовавшиеся в соответствующих судах вакансии на должности судей, а также при необходимости перераспределяет штатную численность работников аппаратов федеральных судов общей юрисдикции и работников аппаратов арбитражных судов в пределах их общей штатной численности, предусмотренной федеральным законом о федеральном бюджете на соответствующий год; (В редакции Федерального закона от 29.07.2018 № 266-ФЗ) 11) ведет статистический и персональный учет судей и работников аппаратов судов, а также работников органов и учреждений Судебного департамента</w:t>
      </w:r>
    </w:p>
    <w:p>
      <w:r>
        <w:rPr>
          <w:b/>
        </w:rPr>
        <w:t xml:space="preserve">1. </w:t>
      </w:r>
      <w:r>
        <w:t>утверждает техническое описание мантии судьи и образцов предметов служебного обмундирования судей и имеющих классные чины работников аппаратов судов, имеющих классные чины работников аппарата Судебного департамента и его органов по согласованию с Советом судей Российской Федерации и Геральдическим советом при Президенте Российской Федерации, а также утверждает порядок и нормы обеспечения судей мантиями, служебным обмундированием судей и имеющих классные чины работников аппаратов судов, имеющих классные чины работников аппарата Судебного департамента и его органов, порядок их ношения и случаи обязательности ношения служебного обмундирования судьями и имеющими классные чины работниками аппарата Судебного департамента и его органов по согласованию с Советом судей Российской Федерации; (Дополнение подпунктом - Федеральный закон от 16.04.2022 № 107-ФЗ) 112) утверждает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кассационного военного суда, апелляционного военного суда, окружного (флотского) военного суда, федерального арбитражного суда; (Дополнение подпунктом - Федеральный закон от 19.12.2022 № 515-ФЗ) 12) организует делопроизводство и работу архивов судов, ведет судебную статистику, взаимодействует с органами исполнительной власти по вопросам первичного статистического учета и формирования статистической информации, организационно обеспечивает мероприятия по предоставлению судами в пределах их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законом "О прокуратуре Российской Федерации"; (В редакции Федерального закона от 27.12.2019 № 487-ФЗ) 13) рассматривает жалобы и заявления граждан в пределах своей компетенции</w:t>
      </w:r>
    </w:p>
    <w:p>
      <w:r>
        <w:rPr>
          <w:b/>
        </w:rPr>
        <w:t xml:space="preserve">1. </w:t>
      </w:r>
      <w:r>
        <w:t>принимает меры по материально-техническому и иному обеспечению деятельности органов и учреждений Судебного департамента; организует проведение научных исследований в области судебной деятельности и финансирует их</w:t>
      </w:r>
    </w:p>
    <w:p>
      <w:r>
        <w:rPr>
          <w:b/>
        </w:rPr>
        <w:t xml:space="preserve">1. </w:t>
      </w:r>
      <w:r>
        <w:t>организует строительство зданий, а также ремонт и техническое оснащение зданий и помещений судов, органов и учреждений Судебного департамента</w:t>
      </w:r>
    </w:p>
    <w:p>
      <w:r>
        <w:rPr>
          <w:b/>
        </w:rPr>
        <w:t xml:space="preserve">1. </w:t>
      </w:r>
      <w:r>
        <w:t>осуществляет работу по систематизации законодательства; ведет банк нормативных правовых актов Российской Федерации, а также общеправовой рубрикатор законодательства; (В редакции Федерального закона от 08.03.2015 № 44-ФЗ) 161) организует разработку, внедрение и обеспечение функционирования программно-аппаратных средств, необходимых для ведения судопроизводства и делопроизводства, а также информационно-правового обеспечения судебной деятельности; организует и осуществляет мероприятия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обеспечивает в пределах своих полномочий доступ к информации о деятельности судов; (Дополнение подпунктом - Федеральный закон от 08.03.2015 № 44-ФЗ) 162) формирует государственное задание для федерального государственного бюджетного учреждения "Информационно-аналитический центр поддержки ГАС "Правосудие" в целях реализации полномочий Судебного департамента, указанных в подпункте 161 настоящего пункта; (Дополнение подпунктом - Федеральный закон от 08.03.2015 № 44-ФЗ) 17) принимает во взаимодействии с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
        <w:rPr>
          <w:b/>
        </w:rPr>
        <w:t xml:space="preserve">1. </w:t>
      </w:r>
      <w:r>
        <w:t>организует материальное и социальное обеспечение судей, в том числе пребывающих в отставке, работников аппаратов судов, аппарата Судебного департамента и его органов, принимает меры по обеспечению указанных лиц, нуждающихся в жилых помещениях, благоустроенными жилыми помещениями в соответствии с федеральным законодательством, устанавливает порядок признания судей нуждающимися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для приобретения или строительства жилых помещений либо предоставления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для приобретения или строительства жилых помещений, о предоставлении судьям жилых помещений в собственность и служебных жилых помещений, а также устанавливает основания и условия предоставления судьям дополнительной площади служебного жилого помещения; (В редакции Федерального закона от 30.10.2018 № 375-ФЗ) 181) организует в соответствии с федеральным законодательством предоставление медицинской помощи судьям, в том числе пребывающим в отставке, членам их семей, работникам аппаратов судов, аппарата Судебного департамента и его органов, а также санаторно-курортное лечение указанных лиц, для чего вправе создавать санаторно-курортные организации; (Дополнение подпунктом - Федеральный закон от 08.03.2015 № 44-ФЗ) (В редакции Федерального закона от 03.08.2018 № 318-ФЗ) 182) организует материальное и социальное обеспечение судей, которые назначены (избраны) от Российской Федерации в Суд Евразийского экономического союза, Экономический суд Содружества Независимых Государств и полномочия которых прекращены, в части выплаты выходного пособия, ежемесячного пожизненного содержания, компенсации на приобретение проездных документов на все виды общественного транспорта городского, пригородного и местного сообщения, предоставления медицинской помощи и санаторно-курортного лечения, а также предоставление иных гарантий, предусмотренных законодательством Российской Федерации и международными договорами Российской Федерации; (Дополнение подпунктом - Федеральный закон от 03.07.2016 № 294-ФЗ) 19) устанавливает и развивает связи с государственными и иными органами, учреждениями и организациями, в том числе иностранными, в целях совершенствования организации работы судов и повышения эффективности деятельности Судебного департамента</w:t>
      </w:r>
    </w:p>
    <w:p>
      <w:r>
        <w:rPr>
          <w:b/>
        </w:rPr>
        <w:t xml:space="preserve">1. </w:t>
      </w:r>
      <w:r>
        <w:t>взаимодействует с адвокатурой, правоохранительными и другими государственными органами по вопросам надлежащего обеспечения деятельности судов</w:t>
      </w:r>
    </w:p>
    <w:p>
      <w:r>
        <w:rPr>
          <w:b/>
        </w:rPr>
        <w:t xml:space="preserve">1. </w:t>
      </w:r>
      <w:r>
        <w:t>финансирует возмещение издержек по делам, рассматриваемым судами и мировыми судьями, которые относятся на счет федерального бюджета; (Дополнение подпунктом - Федеральный закон от 30.11.2004 № 143-ФЗ) 202) осуществляет редакционно-издательскую деятельность по вопросам, отнесенным к компетенции Судебного департамента; (Дополнение подпунктом - Федеральный закон от 18.07.2011 № 240-ФЗ) 21) осуществляет иные меры по обеспечению деятельности судов, органов судейского сообщества, а также органов и учреждений Судебного департамента</w:t>
      </w:r>
    </w:p>
    <w:p>
      <w:r>
        <w:rPr>
          <w:b/>
        </w:rPr>
        <w:t xml:space="preserve">1. </w:t>
      </w:r>
      <w:r>
        <w:t>осуществляет иные полномочия, отнесенные к ведению Судебного департамента федеральными законами. (Дополнение подпунктом - Федеральный закон от 04.08.2023 № 432-ФЗ)</w:t>
      </w:r>
    </w:p>
    <w:p>
      <w:r>
        <w:rPr>
          <w:b/>
        </w:rPr>
        <w:t xml:space="preserve">2. </w:t>
      </w:r>
      <w:r>
        <w:t>запрашивать в установленном порядке у государственных и иных органов, учреждений, организаций, должностных лиц и получать от них необходимые документы и материалы</w:t>
      </w:r>
    </w:p>
    <w:p>
      <w:r>
        <w:rPr>
          <w:b/>
        </w:rPr>
        <w:t xml:space="preserve">2. </w:t>
      </w:r>
      <w:r>
        <w:t>контролировать расходование бюджетных средств судами, а также органами и учреждениями Судебного департамента; проводить ревизии их финансово-хозяйственной деятельности</w:t>
      </w:r>
    </w:p>
    <w:p>
      <w:r>
        <w:rPr>
          <w:b/>
        </w:rPr>
        <w:t xml:space="preserve">2. </w:t>
      </w:r>
      <w:r>
        <w:t>привлекать в установленном порядке для выполнения законопроектных, экспертных, исследовательских работ и дачи консультаций научные организации, работников государственных и иных органов, учреждений и организаций, специалистов и экспертов</w:t>
      </w:r>
    </w:p>
    <w:p>
      <w:r>
        <w:rPr>
          <w:b/>
        </w:rPr>
        <w:t xml:space="preserve">2. </w:t>
      </w:r>
      <w:r>
        <w:t>вносить в Верховный Суд Российской Федерации и Правительство Российской Федерации предложения об улучшении условий труда, материального и социального обеспечения судей, работников аппаратов судов и аппарата Судебного департамента, а также работников органов и учреждений Судебного департамента</w:t>
      </w:r>
    </w:p>
    <w:p>
      <w:r>
        <w:rPr>
          <w:b/>
        </w:rPr>
        <w:t xml:space="preserve">2. </w:t>
      </w:r>
      <w:r>
        <w:t>создавать ведомственную охрану для охраны судов, органов судейского сообщества, а также органов и учреждений Судебного департамента. (Дополнение подпунктом - Федеральный закон от 29.07.2017 № 238-ФЗ)</w:t>
      </w:r>
    </w:p>
    <w:p>
      <w:r>
        <w:rPr>
          <w:b/>
        </w:rPr>
        <w:t>Статья 7. Структура Судебного департамента</w:t>
      </w:r>
    </w:p>
    <w:p>
      <w:r>
        <w:t>Структура Судебного департамента утверждается решением коллегии Судебного департамента по согласованию с Советом судей Российской Федерации. (Статья в редакции Федерального закона от 08.03.2015 № 44-ФЗ)</w:t>
      </w:r>
    </w:p>
    <w:p>
      <w:r>
        <w:rPr>
          <w:b/>
        </w:rPr>
        <w:t>Статья 8. Генеральный директор Судебного департамента</w:t>
      </w:r>
    </w:p>
    <w:p>
      <w:r>
        <w:rPr>
          <w:b/>
        </w:rPr>
        <w:t xml:space="preserve">1. </w:t>
      </w:r>
      <w:r>
        <w:t>Судебный департамент возглавляет Генеральный директор Судебного департамента, который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
        <w:rPr>
          <w:b/>
        </w:rPr>
        <w:t xml:space="preserve">2. </w:t>
      </w:r>
      <w:r>
        <w:t>Генеральному директору Судебного департамента материальное и социальное обеспечение предоставляется на условиях, установленных для федерального министра</w:t>
      </w:r>
    </w:p>
    <w:p>
      <w:r>
        <w:rPr>
          <w:b/>
        </w:rPr>
        <w:t xml:space="preserve">3. </w:t>
      </w:r>
      <w:r>
        <w:t>Генеральный директор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Генеральный директор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(Дополнение пунктом - Федеральный закон от 02.03.2007 № 24-ФЗ)</w:t>
      </w:r>
    </w:p>
    <w:p>
      <w:r>
        <w:rPr>
          <w:b/>
        </w:rPr>
        <w:t xml:space="preserve">4. </w:t>
      </w:r>
      <w:r>
        <w:t>Генеральный директор Судебного департамента обязан сообщать в порядке, предусмотренном указами Президента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(Дополнение пунктом - Федеральный закон от 05.10.2015 № 285-ФЗ)</w:t>
      </w:r>
    </w:p>
    <w:p>
      <w:r>
        <w:rPr>
          <w:b/>
        </w:rPr>
        <w:t xml:space="preserve">5. </w:t>
      </w:r>
      <w:r>
        <w:t>Генеральный директор Судебного департамента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 (Дополнение пунктом - Федеральный закон от 10.07.2023 № 286-ФЗ)</w:t>
      </w:r>
    </w:p>
    <w:p>
      <w:r>
        <w:rPr>
          <w:b/>
        </w:rPr>
        <w:t>Статья 9. Заместители Генерального директора Судебного департамента</w:t>
      </w:r>
    </w:p>
    <w:p>
      <w:r>
        <w:rPr>
          <w:b/>
        </w:rPr>
        <w:t xml:space="preserve">1. </w:t>
      </w:r>
      <w:r>
        <w:t>Генеральный директор Судебного департамента имеет заместителей, которые назначаются на должность и освобождаются от должности Председателем Верховного Суда Российской Федерации по представлению Генерального директора Судебного департамента. (В редакции Федерального закона от 02.03.2007 № 24-ФЗ)</w:t>
      </w:r>
    </w:p>
    <w:p>
      <w:r>
        <w:rPr>
          <w:b/>
        </w:rPr>
        <w:t xml:space="preserve">2. </w:t>
      </w:r>
      <w:r>
        <w:t>Заместители Генерального директора Судебного департамента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Заместители Генерального директора Судебного департамента не вправе заниматься другой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(Дополнение пунктом - Федеральный закон от 02.03.2007 № 24-ФЗ)</w:t>
      </w:r>
    </w:p>
    <w:p>
      <w:r>
        <w:rPr>
          <w:b/>
        </w:rPr>
        <w:t>Статья 10. Полномочия Генерального директора Судебного департамента</w:t>
      </w:r>
    </w:p>
    <w:p>
      <w:r>
        <w:rPr>
          <w:b/>
        </w:rPr>
        <w:t xml:space="preserve">1. </w:t>
      </w:r>
      <w:r>
        <w:t>Генеральный директор Судебного департамента</w:t>
      </w:r>
    </w:p>
    <w:p>
      <w:r>
        <w:rPr>
          <w:b/>
        </w:rPr>
        <w:t xml:space="preserve">2. </w:t>
      </w:r>
      <w:r>
        <w:t>Генеральный директор Судебного департамента несет персональную ответственность за выполнение задач, возложенных на Судебный департамент</w:t>
      </w:r>
    </w:p>
    <w:p>
      <w:r>
        <w:rPr>
          <w:b/>
        </w:rPr>
        <w:t xml:space="preserve">1. </w:t>
      </w:r>
      <w:r>
        <w:t>руководит деятельностью Судебного департамента, органов и учреждений Судебного департамента</w:t>
      </w:r>
    </w:p>
    <w:p>
      <w:r>
        <w:rPr>
          <w:b/>
        </w:rPr>
        <w:t xml:space="preserve">1. </w:t>
      </w:r>
      <w:r>
        <w:t>представляет суды в Правительстве Российской Федерации, федеральных органах исполнительной власти и органах государственной власти субъектов Российской Федерации при решении вопросов, относящихся к компетенции Судебного департамента</w:t>
      </w:r>
    </w:p>
    <w:p>
      <w:r>
        <w:rPr>
          <w:b/>
        </w:rPr>
        <w:t xml:space="preserve">1. </w:t>
      </w:r>
      <w:r>
        <w:t>утверждает положения о подразделениях и об органах Судебного департамента; (В редакции Федерального закона от 08.03.2015 № 44-ФЗ) 4) издает в пределах своей компетенции приказы, распоряжения и инструкции, обязательные для исполнения органами и учреждениями Судебного департамента, и контролирует их исполнение. Указанные приказы, распоряжения и инструкции обязательны для исполнения судами в части, касающейся организационного обеспечения их деятельности</w:t>
      </w:r>
    </w:p>
    <w:p>
      <w:r>
        <w:rPr>
          <w:b/>
        </w:rPr>
        <w:t xml:space="preserve">1. </w:t>
      </w:r>
      <w:r>
        <w:t>распределяет обязанности между своими заместителями</w:t>
      </w:r>
    </w:p>
    <w:p>
      <w:r>
        <w:rPr>
          <w:b/>
        </w:rPr>
        <w:t xml:space="preserve">1. </w:t>
      </w:r>
      <w:r>
        <w:t>назначает на должность и освобождает от должности работников аппарата Судебного департамента и руководителей органов и учреждений Судебного департамента</w:t>
      </w:r>
    </w:p>
    <w:p>
      <w:r>
        <w:rPr>
          <w:b/>
        </w:rPr>
        <w:t xml:space="preserve">1. </w:t>
      </w:r>
      <w:r>
        <w:t>утверждает численность и штатное расписание Судебного департамента в пределах фонда оплаты труда; по представлению начальника управления Судебного департамента в субъекте Российской Федерации утверждает численность и фонд оплаты труда работников аппарата указанного управления; (В редакции Федерального закона от 12.03.2014 № 29-ФЗ) 8) ежегодно отчитывается о деятельности Судебного департамента перед Председателем Верховного Суда Российской Федерации и Советом судей Российской Федерации, а также представляет отчет Всероссийскому съезду судей</w:t>
      </w:r>
    </w:p>
    <w:p>
      <w:r>
        <w:rPr>
          <w:b/>
        </w:rPr>
        <w:t xml:space="preserve">1. </w:t>
      </w:r>
      <w:r>
        <w:t>присваивает в пределах своей компетенции классные чины государственной гражданской службы Российской Федерации, классные чины юстиции работникам аппарата Судебного департамента и органов Судебного департамента, а также соответствующим работникам аппаратов судов. Ходатайствует о награждении работников аппарата Судебного департамента, работников органов и учреждений Судебного департамента, работников аппаратов судов государственными наградами и присвоении им почетных званий; (В редакции Федерального закона от 23.07.2025 № 256-ФЗ) 10) представляет Судебный департамент в государственных и иных органах, учреждениях и организациях</w:t>
      </w:r>
    </w:p>
    <w:p>
      <w:r>
        <w:rPr>
          <w:b/>
        </w:rPr>
        <w:t xml:space="preserve">1. </w:t>
      </w:r>
      <w:r>
        <w:t>осуществляет другие полномочия в соответствии с настоящим Федеральным законом и иными нормативными правовыми актами</w:t>
      </w:r>
    </w:p>
    <w:p>
      <w:r>
        <w:rPr>
          <w:b/>
        </w:rPr>
        <w:t>Статья 11. Коллегия Судебного департамента</w:t>
      </w:r>
    </w:p>
    <w:p>
      <w:r>
        <w:rPr>
          <w:b/>
        </w:rPr>
        <w:t xml:space="preserve">1. </w:t>
      </w:r>
      <w:r>
        <w:t>В Судебном департаменте образуется коллегия в составе Генерального директора Судебного департамента (председатель коллегии), его заместителей, входящих в состав коллегии по должности, и других работников Судебного департамента. Члены коллегии, за исключением входящих в ее состав по должности, утверждаются Председателем Верховного Суда Российской Федерации</w:t>
      </w:r>
    </w:p>
    <w:p>
      <w:r>
        <w:rPr>
          <w:b/>
        </w:rPr>
        <w:t xml:space="preserve">2. </w:t>
      </w:r>
      <w:r>
        <w:t>В работе коллегии могут принимать участие Председатель Верховного Суда Российской Федерации, его заместители и члены Совета судей Российской Федерации</w:t>
      </w:r>
    </w:p>
    <w:p>
      <w:r>
        <w:rPr>
          <w:b/>
        </w:rPr>
        <w:t xml:space="preserve">3. </w:t>
      </w:r>
      <w:r>
        <w:t>Коллегия действует в соответствии с положением о коллегии, утверждаемым Председателем Верховного Суда Российской Федерации по представлению Генерального директора Судебного департамента</w:t>
      </w:r>
    </w:p>
    <w:p>
      <w:r>
        <w:rPr>
          <w:b/>
        </w:rPr>
        <w:t xml:space="preserve">4. </w:t>
      </w:r>
      <w:r>
        <w:t>На основании решений коллегии Генеральный директор Судебного департамента издает приказы и распоряжения</w:t>
      </w:r>
    </w:p>
    <w:p>
      <w:r>
        <w:rPr>
          <w:b/>
        </w:rPr>
        <w:t>Статья 12. Работники Судебного департамента</w:t>
      </w:r>
    </w:p>
    <w:p>
      <w:r>
        <w:t>Работники аппарата Судебного департамента и работники органов Судебного департамента являются федеральными государственными гражданскими служащими. Права, обязанности указанных работников, а также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(В редакции Федерального закона от 18.07.2011 № 240-ФЗ) (Статья в редакции Федерального закона от 28.06.2009 № 126-ФЗ)</w:t>
      </w:r>
    </w:p>
    <w:p>
      <w:r>
        <w:rPr>
          <w:b/>
        </w:rPr>
        <w:t>Статья 121. Место постоянного пребывания Судебного департамента</w:t>
      </w:r>
    </w:p>
    <w:p>
      <w:r>
        <w:rPr>
          <w:b/>
        </w:rPr>
        <w:t xml:space="preserve">1. </w:t>
      </w:r>
      <w:r>
        <w:t>Местом постоянного пребывания Судебного департамента является город Санкт-Петербург. (Дополнение статьей - Федеральный закон от 29.12.2014 № 475-ФЗ)</w:t>
      </w:r>
    </w:p>
    <w:p>
      <w:pPr>
        <w:pStyle w:val="Heading3"/>
      </w:pPr>
      <w:r>
        <w:t>Полномочия, структура и организация деятельности управлений Судебного департамента в субъектах Российской Федерации</w:t>
      </w:r>
    </w:p>
    <w:p>
      <w:r>
        <w:rPr>
          <w:b/>
        </w:rPr>
        <w:t>Статья 13. Управление Судебного департамента в субъекте Российской Федерации</w:t>
      </w:r>
    </w:p>
    <w:p>
      <w:r>
        <w:rPr>
          <w:b/>
        </w:rPr>
        <w:t xml:space="preserve">1. </w:t>
      </w:r>
      <w:r>
        <w:t>Управление Судебного департамента в субъекте Российской Федерации (далее - управление Судебного департамента) является органом Судебного департамента</w:t>
      </w:r>
    </w:p>
    <w:p>
      <w:r>
        <w:rPr>
          <w:b/>
        </w:rPr>
        <w:t xml:space="preserve">2. </w:t>
      </w:r>
      <w:r>
        <w:t>Управление Судебного департамента подчиняется Генеральному директору Судебного департамента и подотчетно совету судей субъекта Российской Федерации. (Статья в редакции Федерального закона от 12.03.2014 № 29-ФЗ)</w:t>
      </w:r>
    </w:p>
    <w:p>
      <w:r>
        <w:rPr>
          <w:b/>
        </w:rPr>
        <w:t>Статья 14. Полномочия управления Судебного департамента</w:t>
      </w:r>
    </w:p>
    <w:p>
      <w:r>
        <w:t>Управление Судебного департамента осуществляет организационное обеспечение деятельности районных судов, гарнизонных военных судов, органов судейского сообщества субъекта Российской Федерации, а также финансирование мировых судей. Управление Судебного департамента в пределах своей компетенции</w:t>
      </w:r>
    </w:p>
    <w:p>
      <w:r>
        <w:t>осуществляет подбор кандидатов на должности судей в соответствии с требованиями Закона Российской Федерации от 26 июня 1992 года № 3132-I "О статусе судей в Российской Федерации"</w:t>
      </w:r>
    </w:p>
    <w:p>
      <w:r>
        <w:t>организует и обеспечивает работу экзаменационной комиссии по приему квалификационного экзамена на должность судьи</w:t>
      </w:r>
    </w:p>
    <w:p>
      <w:r>
        <w:t>изучает в рамках предоставленных полномочий организацию деятельности районных судов и принимает меры по ее совершенствованию</w:t>
      </w:r>
    </w:p>
    <w:p>
      <w:r>
        <w:t>ведет судебную статистику, организует делопроизводство и работу архивов судов</w:t>
      </w:r>
    </w:p>
    <w:p>
      <w:r>
        <w:t>финансирует районные суды, гарнизонные военные суды и органы судейского сообщества в субъекте Российской Федерации; контролирует расходование ими бюджетных средств, проводит ревизии их финансово-хозяйственной деятельности</w:t>
      </w:r>
    </w:p>
    <w:p>
      <w:r>
        <w:t>финансирует возмещение издержек по делам, рассматриваемым районными судами, гарнизонными военными судами и мировыми судьями, которые относятся на счет федерального бюджета</w:t>
      </w:r>
    </w:p>
    <w:p>
      <w:r>
        <w:t>участвует в организации обеспечения районных судов и гарнизонных военных судов программно-аппаратными средствами, необходимыми для ведения судопроизводства и делопроизводства, а также в организации информационно-правового обеспечения деятельности указанных судов; (В редакции Федерального закона от 08.03.2015 № 44-ФЗ) 71) участвует в осуществлении мероприятий по формированию единого информационного пространства федеральных судов и мировых судей, поддержке функционирования и развитию Государственной автоматизированной системы Российской Федерации "Правосудие"; (Дополнение подпунктом - Федеральный закон от 08.03.2015 № 44-ФЗ) 72) участвует в пределах своих полномочий в обеспечении доступа к информации о деятельности судов; (Дополнение подпунктом - Федеральный закон от 08.03.2015 № 44-ФЗ) 8) обеспечивает районные суды и гарнизонные военные суды материально-техническими, транспортными средствами; организует строительство зданий, а также ремонт и техническое оснащение зданий и помещений районных судов и гарнизонных военных судов</w:t>
      </w:r>
    </w:p>
    <w:p>
      <w:r>
        <w:t>ходатайствует по согласованию с председателем соответствующего суда о награждении работников аппаратов районных судов и гарнизонных военных судов государственными наградами и присвоении им почетных званий</w:t>
      </w:r>
    </w:p>
    <w:p>
      <w:r>
        <w:t>принимает во взаимодействии с районными судами, гарнизонными военными судами, органами судейского сообщества и правоохранительными органами меры по обеспечению независимости, неприкосновенности и безопасности судей, а также безопасности членов их семей</w:t>
      </w:r>
    </w:p>
    <w:p>
      <w:r>
        <w:t>организует материальное и социальное обеспечение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(В редакции Федерального закона от 08.03.2015 № 44-ФЗ) 111) принимает меры по обеспечению нуждающихся в жилых помещениях судей районных судов, гарнизонных военных судов и мировых судей, в том числе пребывающих в отставке, работников аппаратов районных судов и гарнизонных военных судов благоустроенными жилыми помещениями в соответствии с федеральным законодательством; (Дополнение подпунктом - Федеральный закон от 08.03.2015 № 44-ФЗ) 112) организует предоставление медицинской помощи судьям районных судов, гарнизонных военных судов и мировым судьям, в том числе пребывающим в отставке, членам их семей, работникам аппаратов районных судов, гарнизонных военных судов и санаторно-курортное лечение указанных лиц в соответствии с федеральным законодательством; (Дополнение подпунктом - Федеральный закон от 08.03.2015 № 44-ФЗ) 12) осуществляет иные меры по обеспечению деятельности районных судов, гарнизонных военных судов и органов судейского сообщества субъекта Российской Федерации. (Статья в редакции Федерального закона от 12.03.2014 № 29-ФЗ)</w:t>
      </w:r>
    </w:p>
    <w:p>
      <w:r>
        <w:rPr>
          <w:b/>
        </w:rPr>
        <w:t>Статья 15. Начальник управления Судебного департамента</w:t>
      </w:r>
    </w:p>
    <w:p>
      <w:r>
        <w:t>(Наименование в редакции Федерального закона от 12.03.2014 № 29-ФЗ)</w:t>
      </w:r>
    </w:p>
    <w:p>
      <w:r>
        <w:rPr>
          <w:b/>
        </w:rPr>
        <w:t xml:space="preserve">1. </w:t>
      </w:r>
      <w:r>
        <w:t>Управление Судебного департамента возглавляет начальник, который назначается на должность и освобождается от должности Генеральным директором Судебного департамента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советом судей субъекта Российской Федерации. (В редакции федеральных законов от 27.10.2003 № 133-ФЗ; от 12.03.2014 № 29-ФЗ)</w:t>
      </w:r>
    </w:p>
    <w:p>
      <w:r>
        <w:rPr>
          <w:b/>
        </w:rPr>
        <w:t xml:space="preserve">2. </w:t>
      </w:r>
      <w:r>
        <w:t>Начальник управления Судебного департамента имеет заместителей, которые назначаются на должность и освобождаются от должности по его представлению Генеральным директором Судебного департамента. (В редакции Федерального закона от 12.03.2014 № 29-ФЗ)</w:t>
      </w:r>
    </w:p>
    <w:p>
      <w:r>
        <w:rPr>
          <w:b/>
        </w:rPr>
        <w:t>Статья 16. Полномочия начальника управления Судебного департамента</w:t>
      </w:r>
    </w:p>
    <w:p>
      <w:r>
        <w:t>(Наименование в редакции Федерального закона от 12.03.2014 № 29-ФЗ)</w:t>
      </w:r>
    </w:p>
    <w:p>
      <w:r>
        <w:rPr>
          <w:b/>
        </w:rPr>
        <w:t xml:space="preserve">1. </w:t>
      </w:r>
      <w:r>
        <w:t>Начальник управления Судебного департамента в пределах своей компетенции: (В редакции Федерального закона от 12.03.2014 № 29-ФЗ) 1) руководит деятельностью управления; (В редакции Федерального закона от 12.03.2014 № 29-ФЗ) 2) издает приказы и распоряжения, обязательные для исполнения работниками управления, и контролирует их исполнение. Указанные приказы и распоряжения обязательны для исполнения районными судами в части, касающейся организационного обеспечения их деятельности; (В редакции Федерального закона от 12.03.2014 № 29-ФЗ) 3) утверждает штатное расписание управления в пределах установленных численности и фонда оплаты труда; (В редакции Федерального закона от 12.03.2014 № 29-ФЗ) 4) назначает на должность и освобождает от должности работников управления; (В редакции федеральных законов от 12.03.2014 № 29-ФЗ, от 19.12.2022 № 515-ФЗ) 41) назначает на должность и освобождает от должности администраторов районных судов, гарнизонных военных судов, постоянных судебных присутствий по представлению председателей соответствующих судов; (Дополнение подпунктом - Федеральный закон от 19.12.2022 № 515-ФЗ) 5) перераспределяет по согласованию с председателем верховного суда республики, краевого, областного суда, суда города федерального значения, суда автономной области или суда автономного округа и с учетом мнения председателей районных судов образовавшиеся в районных судах вакансии на должности судей;</w:t>
      </w:r>
    </w:p>
    <w:p>
      <w:r>
        <w:rPr>
          <w:b/>
        </w:rPr>
        <w:t xml:space="preserve">2. </w:t>
      </w:r>
      <w:r>
        <w:t>Начальник управления Судебного департамента несет персональную ответственность за выполнение задач, возложенных на управление Судебного департамента. (В редакции Федерального закона от 12.03.2014 № 29-ФЗ)</w:t>
      </w:r>
    </w:p>
    <w:p>
      <w:r>
        <w:rPr>
          <w:b/>
        </w:rPr>
        <w:t xml:space="preserve">1. </w:t>
      </w:r>
      <w:r>
        <w:t>ежегодно отчитывается о деятельности управления перед советом судей субъекта Российской Федерации; (В редакции Федерального закона от 12.03.2014 № 29-ФЗ) 7) присваивает классные чины государственной гражданской службы Российской Федерации, классные чины юстиции работникам управления, а также соответствующим работникам аппаратов судов; (В редакции Федерального закона от 23.07.2025 № 256-ФЗ) 8) взаимодействует с органами государственной власти субъекта Российской Федерации и органами местного самоуправления по вопросам, относящимся к компетенции управления; (В редакции Федерального закона от 12.03.2014 № 29-ФЗ) 9) осуществляет другие полномочия в соответствии с настоящим Федеральным законом и иными нормативными правовыми актами</w:t>
      </w:r>
    </w:p>
    <w:p>
      <w:r>
        <w:rPr>
          <w:b/>
        </w:rPr>
        <w:t>Статья 17. Администратор районного суда, гарнизонного военного суда, постоянного судебного присутствия</w:t>
      </w:r>
    </w:p>
    <w:p>
      <w:r>
        <w:rPr>
          <w:b/>
        </w:rPr>
        <w:t xml:space="preserve">1. </w:t>
      </w:r>
      <w:r>
        <w:t>Деятельность районного суда, гарнизонного военного суда, постоянного судебного присутствия организационно обеспечивает администратор соответствующего суда (далее также - администратор суда)</w:t>
      </w:r>
    </w:p>
    <w:p>
      <w:r>
        <w:rPr>
          <w:b/>
        </w:rPr>
        <w:t xml:space="preserve">2. </w:t>
      </w:r>
      <w:r>
        <w:t>Администратор суда осуществляет свои полномочия под общим руководством и контролем начальника управления Судебного департамента и во взаимодействии с ним. (Статья в редакции Федерального закона от 19.12.2022 № 515-ФЗ)</w:t>
      </w:r>
    </w:p>
    <w:p>
      <w:r>
        <w:rPr>
          <w:b/>
        </w:rPr>
        <w:t>Статья 18. Назначение на должность и освобождение от должности администратора суда</w:t>
      </w:r>
    </w:p>
    <w:p>
      <w:r>
        <w:rPr>
          <w:b/>
        </w:rPr>
        <w:t xml:space="preserve">1. </w:t>
      </w:r>
      <w:r>
        <w:t>Администратор районного суда, гарнизонного военного суда, постоянного судебного присутствия назначается на должность и освобождается от должности начальником управления Судебного департамента по представлению председателя соответствующего суда</w:t>
      </w:r>
    </w:p>
    <w:p>
      <w:r>
        <w:rPr>
          <w:b/>
        </w:rPr>
        <w:t xml:space="preserve">2. </w:t>
      </w:r>
      <w:r>
        <w:t>На должность администратора суда назначается лицо, имеющее высшее образование</w:t>
      </w:r>
    </w:p>
    <w:p>
      <w:r>
        <w:rPr>
          <w:b/>
        </w:rPr>
        <w:t xml:space="preserve">3. </w:t>
      </w:r>
      <w:r>
        <w:t>Администратор районного суда, гарнизонного военного суда, постоянного судебного присутствия подчиняется непосредственно председателю соответствующего суда и выполняет его распоряжения. (Статья в редакции Федерального закона от 19.12.2022 № 515-ФЗ)</w:t>
      </w:r>
    </w:p>
    <w:p>
      <w:r>
        <w:rPr>
          <w:b/>
        </w:rPr>
        <w:t>Статья 19. Полномочия администратора суда</w:t>
      </w:r>
    </w:p>
    <w:p>
      <w:r>
        <w:t>Администратор суда</w:t>
      </w:r>
    </w:p>
    <w:p>
      <w:r>
        <w:t>принимает меры по организационному обеспечению деятельности суда, в том числе по подготовке залов судебных заседаний, и обеспечению безопасности проведения судебных заседаний</w:t>
      </w:r>
    </w:p>
    <w:p>
      <w:r>
        <w:t>организует проведение мероприятий по взаимодействию с адвокатурой, правоохранительными органами, другими государственными органами и организациями по вопросам обеспечения деятельности суда</w:t>
      </w:r>
    </w:p>
    <w:p>
      <w:r>
        <w:t>принимает меры по материальному и социальному обеспечению судей, в том числе пребывающих в отставке, работников аппарата суда, включая обеспечение благоустроенными жилыми помещениями в соответствии с федеральным законодательством; по предоставлению медицинской помощи судьям, в том числе пребывающим в отставке, членам их семей, работникам аппарата суда и по санаторно-курортному лечению указанных лиц в соответствии с федеральным законодательством</w:t>
      </w:r>
    </w:p>
    <w:p>
      <w:r>
        <w:t>организует и контролирует получение, учет и хранение нормативных правовых актов, юридической литературы, пособий и справочно-информационных материалов для обеспечения судей и работников аппарата суда</w:t>
      </w:r>
    </w:p>
    <w:p>
      <w:r>
        <w:t>осуществляет информационно-правовое обеспечение деятельности суда</w:t>
      </w:r>
    </w:p>
    <w:p>
      <w:r>
        <w:t>организует охрану зданий, помещений и другого имущества суда в нерабочее время; обеспечивает бесперебойную работу транспорта суда и средств связи, работу хозяйственной службы</w:t>
      </w:r>
    </w:p>
    <w:p>
      <w:r>
        <w:t>организует и контролирует строительство зданий суда, а также ремонт и техническое оснащение зданий и помещений суда</w:t>
      </w:r>
    </w:p>
    <w:p>
      <w:r>
        <w:t>анализирует потребность суда в материально-технических средствах при формировании проекта сметы расходов суда на очередной финансовый год в соответствии с утвержденными нормами и принимает иные меры по организации материально-технического обеспечения деятельности суда</w:t>
      </w:r>
    </w:p>
    <w:p>
      <w:r>
        <w:t>организует работу по соблюдению правил и норм охраны труда и обеспечению пожарной безопасности в зданиях и помещениях суда</w:t>
      </w:r>
    </w:p>
    <w:p>
      <w:r>
        <w:t>осуществляет иные меры по обеспечению деятельности суда в соответствии с поручениями председателя суда. (Статья в редакции Федерального закона от 19.12.2022 № 515-ФЗ)</w:t>
      </w:r>
    </w:p>
    <w:p>
      <w:pPr>
        <w:pStyle w:val="Heading3"/>
      </w:pPr>
      <w:r>
        <w:t>Заключительные положения</w:t>
      </w:r>
    </w:p>
    <w:p>
      <w:r>
        <w:rPr>
          <w:b/>
        </w:rPr>
        <w:t>Статья 20.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21. Переходные положения</w:t>
      </w:r>
    </w:p>
    <w:p>
      <w:r>
        <w:rPr>
          <w:b/>
        </w:rPr>
        <w:t xml:space="preserve">1. </w:t>
      </w:r>
      <w:r>
        <w:t>Поручить Правительству Российской Федерации в течение одного месяца со дня официального опубликования настоящего Федерального закона: осуществить финансирование мероприятий по реформированию порядка организационного обеспечения деятельности судов; определить порядок передачи зданий, помещений и другого имущества, связанных с обеспечением деятельности федеральных судов общей юрисдикции, с баланса Министерства юстиции Российской Федерации на баланс Судебного департамента и передать последнему право оперативного управления указанным имуществом</w:t>
      </w:r>
    </w:p>
    <w:p>
      <w:r>
        <w:rPr>
          <w:b/>
        </w:rPr>
        <w:t xml:space="preserve">2. </w:t>
      </w:r>
      <w:r>
        <w:t>(Пункт утратил силу - Федеральный закон от 28.06.2009 № 126-ФЗ)</w:t>
      </w:r>
    </w:p>
    <w:p>
      <w:r>
        <w:rPr>
          <w:b/>
        </w:rPr>
        <w:t xml:space="preserve">3. </w:t>
      </w:r>
      <w:r>
        <w:t>Закон РСФСР от 8 июля 1981 года "О судоустройстве РСФСР" с последующими изменениями и дополнениями (Ведомости Верховного Совета РСФСР, 1981, № 28, ст. 976; Ведомости Съезда народных депутатов Российской Федерации и Верховного Совета Российской Федерации, 1992, № 27, ст. 1560; № 30, ст. 1794; 1993, № 33, ст. 1313; Собрание законодательства Российской Федерации, 1994, № 32, ст. 3300) применяется в части, не противоречащей настоящему Федеральному закону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