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Закона Российской Федерации "О приватизации жилищного фонда в Российской Федерации"</w:t>
      </w:r>
    </w:p>
    <w:p>
      <w:r>
        <w:rPr>
          <w:b/>
        </w:rPr>
        <w:t>Статья 1. Внести в статью 2 Закона Российской Федерации "О приватизации жилищного фонда в Российской Федерации" (Ведомости Съезда народных депутатов РСФСР и Верховного Совета РСФСР, 1991, № 28, ст. 959; Ведомости Съезда народных депутатов Российской Федерации и Верховного Совета Российской Федерации, 1993, № 2, ст. 67; Собрание законодательства Российской Федерации, 1994, № 16, ст. 1864) следующие изменения:</w:t>
      </w:r>
    </w:p>
    <w:p>
      <w:r>
        <w:rPr>
          <w:b/>
        </w:rPr>
        <w:t xml:space="preserve">1. </w:t>
      </w:r>
      <w:r>
        <w:t>В части первой цифры "15" заменить цифрами "14"</w:t>
      </w:r>
    </w:p>
    <w:p>
      <w:r>
        <w:rPr>
          <w:b/>
        </w:rPr>
        <w:t xml:space="preserve">2. </w:t>
      </w:r>
      <w:r>
        <w:t>В части второй цифры "15" в обоих случаях заменить цифрами "14"</w:t>
      </w:r>
    </w:p>
    <w:p>
      <w:r>
        <w:rPr>
          <w:b/>
        </w:rPr>
        <w:t xml:space="preserve">3. </w:t>
      </w:r>
      <w:r>
        <w:t>Часть третью изложить в следующей редакции: "В случае смерти родителей, а также в иных случаях утраты попечения родителей, если в жилом помещении остались проживать исключительно несовершеннолетние, органы опеки и попечительства, руководители учреждений для детей-сирот и детей, оставшихся без попечения родителей, опекуны (попечители), приемные родители или иные законные представители несовершеннолетних в течение трех месяцев оформляют договор передачи жилого помещения в собственность детям-сиротам и детям, оставшимся без попечения родителей. Договоры передачи жилых помещений в собственность несовершеннолетним, не достигшим возраста 14 лет, оформляются по заявлениям их законных представителей с предварительного разрешения органов опеки и попечительства или при необходимости по инициативе таких органов. Указанные договоры несовершеннолетними, достигшими возраста 14 лет, оформляются самостоятельно с согласия их законных представителей и органов опеки и попечительства."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