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w:t>
      </w:r>
    </w:p>
    <w:p>
      <w:r>
        <w:rPr>
          <w:b/>
        </w:rPr>
        <w:t>Статья 1. Внести в Федеральный закон "Об обеспечении конституционных прав граждан Российской Федерации избирать и быть избранными в органы местного самоуправления" (Собрание законодательства Российской Федерации, 1996, № 49, ст. 5497) следующие изменения и дополнения:</w:t>
      </w:r>
    </w:p>
    <w:p>
      <w:r>
        <w:rPr>
          <w:b/>
        </w:rPr>
        <w:t xml:space="preserve">1. </w:t>
      </w:r>
      <w:r>
        <w:t>Преамбулу изложить в следующей редакции: "Настоящий Федеральный закон устанавливает правовые нормы, обеспечивающие реализацию конституционных прав граждан Российской Федерации избирать и быть избранными в органы местного самоуправления в случаях нарушения указанных прав."</w:t>
      </w:r>
    </w:p>
    <w:p>
      <w:r>
        <w:rPr>
          <w:b/>
        </w:rPr>
        <w:t xml:space="preserve">2. </w:t>
      </w:r>
      <w:r>
        <w:t>В статье 1: пункт 1 дополнить абзацами восьмым, девятым, десятым, одиннадцатым и двенадцатым следующего содержания: "выборы депутатов представительных органов местного самоуправления или выборных должностных лиц местного самоуправления, в том числе повторные или досрочные выборы, не назначены уполномоченным органом или должностным лицом в установленные сроки; отсутствуют органы или должностные лица, уполномоченные назначить выборы депутатов представительных органов местного самоуправления и выборных должностных лиц местного самоуправления; муниципальные образования упразднены, объединены или преобразованы в порядке, противоречащем законодательству; органы местного самоуправления упразднены или самораспущены в порядке, противоречащем законодательству, либо фактически перестали исполнять свои полномочия; в нарушение законодательства не реализуются конституционные права граждан, проживающих на территории муниципального образования, избирать и быть избранными в органы местного самоуправления муниципального образования."; в пункте 2 слова "принятыми в соответствии с уставами муниципальных образований" исключить</w:t>
      </w:r>
    </w:p>
    <w:p>
      <w:r>
        <w:rPr>
          <w:b/>
        </w:rPr>
        <w:t xml:space="preserve">3. </w:t>
      </w:r>
      <w:r>
        <w:t>В статье 3: пункт 3 изложить в следующей редакции: "3. В случае, если законодательным (представительным) органом субъекта Российской Федерации в соответствии со статьей 23 Федерального закона "Об общих принципах организации местного самоуправления в Российской Федерации" не приняты законы, устанавливающие порядок проведения выборов депутатов представительных органов местного самоуправления и выборных должностных лиц местного самоуправления, то выборы проводятся: при наличии правомочных представительных органов местного самоуправления - в порядке, устанавливаемом временными положениями о проведении выборов депутатов представительных органов местного самоуправления и выборных должностных лиц местного самоуправления, принимаемыми представительными органами местного самоуправления в соответствии с настоящим Федеральным законом, или по решению представительного органа местного самоуправления в порядке, установленном прилагаемым к настоящему Федеральному закону Временным положением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 не обеспечивших реализацию конституционных прав граждан Российской Федерации избирать и быть избранными в органы местного самоуправления; при отсутствии правомочных представительных органов местного самоуправления - в порядке, установленном прилагаемым к настоящему Федеральному закону Временным положением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 не обеспечивших реализацию конституционных прав граждан Российской Федерации избирать и быть избранными в органы местного самоуправления."; пункт 4 исключить; пункт 5 считать пунктом 4 и изложить в следующей редакции: "4. Временные положения применяются в порядке, установленном настоящим Федеральным законом, а также при назначении даты выборов депутатов представительных органов местного самоуправления и выборных должностных лиц местного самоуправления до принятия в субъектах Российской Федерации соответствующих законов."; дополнить статью новым пунктом 5 следующего содержания: "5. В случаях установления нарушений конституционных прав граждан Российской Федерации избирать и быть избранными в органы местного самоуправления по основаниям, перечисленным в пункте 1 статьи 1 настоящего Федерального закона, дата выборов депутатов представительных органов местного самоуправления и выборных должностных лиц местного самоуправления и порядок их проведения устанавливаются судом."; пункт 6 изложить в следующей редакции: "6. Дату выборов депутатов представительных органов местного самоуправления и выборных должностных лиц местного самоуправления, предусмотренных в уставе муниципального образования, по заявлению прокурора, или жалобе гражданина, проживающего на территории муниципального образования, или жалобам общественных объединений либо их региональных и местных отделений назначает суд в случаях, если: в срок, установленный в пункте 2 настоящей статьи, выборы депутатов представительных органов местного самоуправления и выборных должностных лиц местного самоуправления не назначены либо назначены на срок, не соответствующий сроку, указанному в пункте 1 статьи 58 Федерального закона "Об общих принципах организации местного самоуправления в Российской Федерации"; полномочия органов местного самоуправления осуществляются должностными лицами, назначенными в порядке, противоречащем законодательству; истекли установленные сроки полномочий представительных органов местного самоуправления и должностных лиц местного самоуправления; выборы депутатов представительных органов местного самоуправления или выборных должностных лиц местного самоуправления, в том числе повторные или досрочные выборы, не назначены уполномоченным органом или должностным лицом в установленные сроки; отсутствуют органы или должностные лица, уполномоченные назначить выборы депутатов представительных органов местного самоуправления и выборных должностных лиц местного самоуправления; муниципальные образования упразднены, объединены или преобразованы в порядке, противоречащем законодательству; органы местного самоуправления упразднены или самораспущены в порядке, противоречащем законодательству, либо фактически перестали исполнять свои полномочия; в нарушение законодательства не реализуются конституционные права граждан, проживающих на территории муниципального образования, избирать и быть избранными в органы местного самоуправления муниципального образования."; пункт 9 изложить в следующей редакции: "9. В решении суда указываются: основания для назначения даты выборов, дата выборов; нормативный правовой акт, на основании которого в соответствии с пунктами 1, 3 и 10 настоящей статьи будут проводиться выборы; в случае назначения даты выборов депутатов представительного органа местного самоуправления - определенные в соответствии с настоящим Федеральным законом срок полномочий и численность депутатов представительного органа местного самоуправления; в случае назначения даты выборов должностного лица местного самоуправления - наименование выборной должности местного самоуправления, предусмотренной уставом муниципального образования, и срок полномочий занимающего эту должность лица, который определяется в соответствии с настоящим Федеральным законом; орган местного самоуправления или глава муниципального образования либо в соответствии с уставом муниципального образования иное должностное лицо местного самоуправления, на которых возлагается исполнение решения суда в части обеспечения проведения выборов в соответствии с нормативным правовым актом, определенным судом. В случае отсутствия правомочных органов местного самоуправления или должностных лиц местного самоуправления исполнение решения суда в части обеспечения проведения выборов в соответствии с нормативным правовым актом, указанным судом, возлагается на исполнительный орган государственной власти субъекта Российской Федерации. Решение суда подлежит немедленному исполнению."; пункт 10 изложить в следующей редакции: "10. Если законы субъекта Российской Федерации, принятые в соответствии со статьей 23 Федерального закона "Об общих принципах организации местного самоуправления в Российской Федерации", не содержат норм, регулирующих порядок проведения выборов депутатов представительных органов местного самоуправления и выборных должностных лиц местного самоуправления в случае отсутствия правомочных представительных органов местного самоуправления и должностных лиц местного самоуправления, то суд в своем решении может установить в качестве нормативного правового акта, на основании которого будут проводиться выборы, прилагаемое к настоящему Федеральному закону Временное положение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 не обеспечивших реализацию конституционных прав граждан Российской Федерации избирать и быть избранными в органы местного самоуправления, или принять решение о применении отдельных его положений в дополнение к соответствующему закону субъекта Российской Федерации."; пункт 12 изложить в следующей редакции: "12. Срок полномочий избираемых в соответствии с настоящим Федеральным законом депутатов представительных органов местного самоуправления и выборных должностных лиц местного самоуправления равен соответствующему сроку полномочий, установленному в уставе муниципального образования. Если устав муниципального образования не принят, не вступил в силу или если данным уставом не установлен срок полномочий депутатов представительных органов местного самоуправления и выборных должностных лиц местного самоуправления, то соответствующий срок полномочий определяется решением суда на основании нормативных правовых актов, в соответствии с которыми по решению суда будут проводиться выборы. Если в определенном судом нормативном правовом акте срок полномочий депутатов представительных органов местного самоуправления и выборных должностных лиц местного самоуправления не установлен, то он определяется решением суда и составляет два года."</w:t>
      </w:r>
    </w:p>
    <w:p>
      <w:r>
        <w:rPr>
          <w:b/>
        </w:rPr>
        <w:t xml:space="preserve">4. </w:t>
      </w:r>
      <w:r>
        <w:t>В статье 4: в пункте 1 слова "прежнего созыва" заменить словами "прежнего созыва, избранного не ранее 12 декабря 1993 года"; пункт 3 изложить в следующей редакции: "3. Выборы депутатов представительного органа местного самоуправления могут проводиться по многомандатным избирательным округам, число мандатов в которых не может быть более пяти."; дополнить статью пунктом 5 следующего содержания: "5. В случае установления судом в качестве нормативных правовых актов, в соответствии с которыми проводятся выборы депутатов представительных органов местного самоуправления и выборных должностных лиц местного самоуправления, временных положений, указанных в пункте 3 статьи 3 настоящего Федерального закона, нормы этих временных положений применяются до окончания полномочий избранных в соответствии с ними депутатов представительных органов местного самоуправления и выборных должностных лиц местного самоуправления, а также при назначении повторных или досрочных выборов."</w:t>
      </w:r>
    </w:p>
    <w:p>
      <w:r>
        <w:rPr>
          <w:b/>
        </w:rPr>
        <w:t xml:space="preserve">5. </w:t>
      </w:r>
      <w:r>
        <w:t>Статью 6 изложить в следующей редакции: "Статья 6. Недопущение воспрепятствования проведению выборов депутатов представительных органов местного самоуправления и выборных должностных лиц местного самоуправления 1. Отсутствие закона субъекта Российской Федерации о порядке государственной регистрации уставов муниципальных образований, принятых в соответствии с пунктом 2 статьи 8 Федерального закона "Об общих принципах организации местного самоуправления в Российской Федерации", а также мотивированный отказ в государственной регистрации устава муниципального образования не могут быть основанием для признания неправомочными выборов депутатов представительных органов местного самоуправления и выборных должностных лиц местного самоуправления, если выборы проводятся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настоящим Федеральным законом, законами субъекта Российской Федерации, уставом муниципального образования, принятым представительным органом местного самоуправления или населением муниципального образования на местном референдуме</w:t>
      </w:r>
    </w:p>
    <w:p>
      <w:r>
        <w:rPr>
          <w:b/>
        </w:rPr>
        <w:t xml:space="preserve">2. </w:t>
      </w:r>
      <w:r>
        <w:t>Отсутствие уставов муниципальных образований, выборных органов местного самоуправления, муниципальной собственности или местного бюджета в муниципальных образованиях на момент рассмотрения дела в суде в случаях, если муниципальные образования были упразднены, объединены или преобразованы в порядке, противоречащем законодательству, не может быть основанием для отказа суда в назначении даты выборов депутатов представительных органов местного самоуправления и выборных должностных лиц местного самоуправления в порядке, установленном настоящим Федеральным законом</w:t>
      </w:r>
    </w:p>
    <w:p>
      <w:r>
        <w:rPr>
          <w:b/>
        </w:rPr>
        <w:t xml:space="preserve">3. </w:t>
      </w:r>
      <w:r>
        <w:t>Со дня приема судом первой инстанции заявления прокурора, или жалобы гражданина, проживающего на территории муниципального образования, или жалоб общественных объединений либо их региональных и местных отделений о назначении даты выборов депутатов представительного органа местного самоуправления или выборного должностного лица местного самоуправления и до вступления решения суда в законную силу не допускается упразднение, объединение или преобразование муниципального образования, изменение его территории или границ, изменение устава, а также правового положения муниципального образования, органов местного самоуправления и выборных должностных лиц местного самоуправления. Нормативные правовые акты и решения, в том числе принятые на референдуме, противоречащие абзацу первому настоящего пункта, не имеют силы и не применяются."</w:t>
      </w:r>
    </w:p>
    <w:p>
      <w:r>
        <w:rPr>
          <w:b/>
        </w:rPr>
        <w:t>Статья 2. Внести во Временное положение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 не обеспечивших реализацию конституционных прав граждан Российской Федерации избирать и быть избранными в органы местного самоуправления, прилагаемое к Федеральному закону "Об обеспечении конституционных прав граждан Российской Федерации избирать и быть избранными в органы местного самоуправления", следующие изменения и дополнения:</w:t>
      </w:r>
    </w:p>
    <w:p>
      <w:r>
        <w:rPr>
          <w:b/>
        </w:rPr>
        <w:t xml:space="preserve">1. </w:t>
      </w:r>
      <w:r>
        <w:t>В статье 2: часть вторую изложить в следующей редакции: "Избирательное объединение - общественное объединение, а также его региональные и местные отделения, которые в соответствии с законодательством имеют право выдвигать кандидатов."; (Абзац утратил силу - Федеральный закон от 21.07.2005 № 93-ФЗ): (Абзац утратил силу - Федеральный закон от 21.07.2005 № 93-ФЗ)</w:t>
      </w:r>
    </w:p>
    <w:p>
      <w:r>
        <w:rPr>
          <w:b/>
        </w:rPr>
        <w:t xml:space="preserve">2. </w:t>
      </w:r>
      <w:r>
        <w:t>Часть первую статьи 4 дополнить следующим предложением: "Число мандатов в многомандатных округах не может быть более пяти."</w:t>
      </w:r>
    </w:p>
    <w:p>
      <w:r>
        <w:rPr>
          <w:b/>
        </w:rPr>
        <w:t xml:space="preserve">3. </w:t>
      </w:r>
      <w:r>
        <w:t>В статье 7: часть вторую изложить в следующей редакции: "Границы избирательных округов и число избирателей в каждом округе устанавливаются избирательной комиссией муниципального образования по представлению главы муниципального образования или органа (должностного лица) местного самоуправления, уполномоченного уставом муниципального образования, решением представительного органа местного самоуправления либо решением суда, и утверждаются представительным органом местного самоуправления не позднее чем за 60 дней до дня выборов.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судом возложено исполнение решения суда в части обеспечения проведения выборов."; в части третьей слова "с указанием их границ," заменить словами "с указанием их границ, включая их графическое изображение,"</w:t>
      </w:r>
    </w:p>
    <w:p>
      <w:r>
        <w:rPr>
          <w:b/>
        </w:rPr>
        <w:t xml:space="preserve">4. </w:t>
      </w:r>
      <w:r>
        <w:t>Часть вторую статьи 8 изложить в следующей редакции: "Избирательные участки образуются не позднее чем за 45 дней до дня выборов главой муниципального образования или органом (должностным лицом) местного самоуправления, уполномоченным уставом муниципального образования, решением представительного органа местного самоуправления либо решением суда, по согласованию с соответствующими избирательными комиссиями из расчета не более трех тысяч избирателей на один избирательный участок.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w:t>
      </w:r>
    </w:p>
    <w:p>
      <w:r>
        <w:rPr>
          <w:b/>
        </w:rPr>
        <w:t xml:space="preserve">5. </w:t>
      </w:r>
      <w:r>
        <w:t>Часть вторую статьи 9 изложить в следующей редакции: "Список избирателей составляет участковая избирательная комиссия на основании сведений, представляемых главой муниципального образования или органом (должностным лицом) местного самоуправления, уполномоченным уставом муниципального образования, решением представительного органа местного самоуправления либо решением суда, в соответствии с формой, установленной избирательной комиссией муниципального образования.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 Уточнение списков избирателей должно быть завершено не позднее чем за 20 дней до дня выборов."</w:t>
      </w:r>
    </w:p>
    <w:p>
      <w:r>
        <w:rPr>
          <w:b/>
        </w:rPr>
        <w:t xml:space="preserve">6. </w:t>
      </w:r>
      <w:r>
        <w:t>Часть первую статьи 13 изложить в следующей редакции: "Избирательная комиссия муниципального образования в составе не менее семи членов комиссии формируется представительным органом местного самоуправления, а при его отсутствии главой муниципального образования или органом (должностным лицом) местного самоуправления, уполномоченным уставом муниципального образования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указанным органом местного самоуправления.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w:t>
      </w:r>
    </w:p>
    <w:p>
      <w:r>
        <w:rPr>
          <w:b/>
        </w:rPr>
        <w:t xml:space="preserve">7. </w:t>
      </w:r>
      <w:r>
        <w:t>Часть четвертую статьи 14 изложить в следующей редакции: "Окружные избирательные комиссии формируются избирательной комиссией муниципального образования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50 дней до дня выборов в составе не менее семи членов комиссии и утверждаются представительным органом местного самоуправления, а при его отсутствии главой муниципального образования или органом (должностным лицом) местного самоуправления, уполномоченным уставом муниципального образования либо решением суда.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w:t>
      </w:r>
    </w:p>
    <w:p>
      <w:r>
        <w:rPr>
          <w:b/>
        </w:rPr>
        <w:t xml:space="preserve">8. </w:t>
      </w:r>
      <w:r>
        <w:t>В статье 15: часть первую изложить в следующей редакции: "Территориальные избирательные комиссии могут образовываться при выборах должностных лиц местного самоуправления по одному одномандатному округу, а также при образовании многомандатных округов для проведения выборов депутатов представительного органа местного самоуправления в соответствии со статьей 4 настоящего Положения, если количество избирателей в округе превышает 100 тысяч человек."; часть третью изложить в следующей редакции: "Территориальные избирательные комиссии формируются избирательной комиссией муниципального образования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50 дней до дня выборов в составе не менее семи членов комиссии и утверждаются представительным органом местного самоуправления, а при его отсутствии главой муниципального образования или органом (должностным лицом) местного самоуправления, уполномоченным уставом муниципального образования либо решением суда.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w:t>
      </w:r>
    </w:p>
    <w:p>
      <w:r>
        <w:rPr>
          <w:b/>
        </w:rPr>
        <w:t xml:space="preserve">9. </w:t>
      </w:r>
      <w:r>
        <w:t>В части первой статьи 22 слова "место жительства" заменить словами "место жительства, а для кандидатов, выдвинутых избирательными объединениями (блоками), также решение уполномоченного органа избирательного объединения (блока) об их выдвижении, включая список выдвинутых кандидатов"</w:t>
      </w:r>
    </w:p>
    <w:p>
      <w:r>
        <w:rPr>
          <w:b/>
        </w:rPr>
        <w:t xml:space="preserve">10. </w:t>
      </w:r>
      <w:r>
        <w:t>Часть шестую статьи 28 изложить в следующей редакции: "Не позднее чем за 30 дней до дня выборов глава муниципального образования или орган (должностное лицо) местного самоуправления, уполномоченный уставом муниципального образования, решением представительного органа местного самоуправления либо решением суда, обязаны на территории каждого избирательного участка в местах, удобных для посещения избирателями, выделить и обустроить не менее одного специального стенда для вывешивания или расклейки агитационных печатных материалов. Каждому зарегистрированному по соответствующему округу кандидату предоставляется равная площадь для размещения агитационных печатных материалов.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w:t>
      </w:r>
    </w:p>
    <w:p>
      <w:r>
        <w:rPr>
          <w:b/>
        </w:rPr>
        <w:t xml:space="preserve">11. </w:t>
      </w:r>
      <w:r>
        <w:t>Часть первую статьи 34 изложить в следующей редакции: "Помещения для голосования предоставляются в распоряжение участковых избирательных комиссий главой муниципального образования или органом (должностным лицом) местного самоуправления, уполномоченным уставом муниципального образования, решением представительного органа местного самоуправления либо решением суда. Если нет возможности использовать помещения, находящиеся в государственной или муниципальной собственности, помещения арендуются у других собственников. В случае отсутствия правомочных органов местного самоуправления указанные действия осуществляются органом исполнительной власти субъекта Российской Федерации, на который возложено исполнение решения суда в части обеспечения проведения выборов. Оплата аренды и возмещение убытков производятся избирательными комиссиями за счет средств, выделенных на проведение выборов."</w:t>
      </w:r>
    </w:p>
    <w:p>
      <w:r>
        <w:rPr>
          <w:b/>
        </w:rPr>
        <w:t xml:space="preserve">12. </w:t>
      </w:r>
      <w:r>
        <w:t>В частях первой и четвертой статьи 40 слова "или выборах депутатов представительного органа местного самоуправления по единому многомандатному округу" исключить</w:t>
      </w:r>
    </w:p>
    <w:p>
      <w:r>
        <w:rPr>
          <w:b/>
        </w:rPr>
        <w:t xml:space="preserve">13. </w:t>
      </w:r>
      <w:r>
        <w:t>В части первой статьи 44 слова "составляет два года со дня голосования" заменить словами "устанавливается в порядке, определенном пунктом 12 статьи 3 Федерального закона "Об обеспечении конституционных прав граждан Российской Федерации избирать и быть избранными в органы местного самоуправления"</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