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регулировании обеспечения плодородия земель сельскохозяйственного назначения</w:t>
      </w:r>
    </w:p>
    <w:p>
      <w:pPr>
        <w:pStyle w:val="Heading3"/>
      </w:pPr>
      <w:r>
        <w:t>ОСНОВНЫЕ ПОЛОЖЕНИЯ</w:t>
      </w:r>
    </w:p>
    <w:p>
      <w:r>
        <w:rPr>
          <w:b/>
        </w:rPr>
        <w:t>Статья 1. Основные понятия</w:t>
      </w:r>
    </w:p>
    <w:p>
      <w:r>
        <w:t>В настоящем Федеральном законе используются следующие основные понятия: плодородие земель сельскохозяйственного назначения - способность почвы удовлетворять потребность сельскохозяйственных культурных растений в питательных веществах, воздухе, воде, тепле, биологической и физико-химической среде и обеспечивать урожай сельскохозяйственных культурных растений; государственное нормирование плодородия земель сельскохозяйственного назначения - разработка и утверждение норм и правил в области обеспечения плодородия земель сельскохозяйственного назначения; (В редакции Федерального закона от 05.04.2016 № 104-ФЗ) воспроизводство плодородия земель сельскохозяйственного назначения - сохранение и повышение плодородия земель сельскохозяйственного назначения посредством проведения мелиоративных и иных мероприятий; (В редакции Федерального закона от 31.07.2020 № 308-ФЗ) деградация земель сельскохозяйственного назначения - ухудшение свойств земель сельскохозяйственного назначения в результате природного и антропогенного воздействий; абзац; (Утратил силу - Федеральный закон от 31.07.2020 № 308-ФЗ) абзац; (Утратил силу - Федеральный закон от 31.07.2020 № 308-ФЗ) абзац; (Утратил силу - Федеральный закон от 31.07.2020 № 308-ФЗ) абзац; (Утратил силу - Федеральный закон от 31.07.2020 № 308-ФЗ) абзац; (Утратил силу - Федеральный закон от 31.07.2020 № 308-ФЗ) абзац; (Утратил силу - Федеральный закон от 31.07.2020 № 308-ФЗ) агрохимическое обслуживание - деятельность по обеспечению правообладателей земельных участков из состава земель сельскохозяйственного назначения агрохимикатами, технологиями, техникой, а также деятельность по проведению мероприятий по воспроизводству плодородия земель сельскохозяйственного назначения и научных исследований в области обеспечения плодородия земель сельскохозяйственного назначения. (В редакции федеральных законов от 31.07.2020 № 308-ФЗ, от 26.12.2024 № 499-ФЗ)</w:t>
      </w:r>
    </w:p>
    <w:p>
      <w:r>
        <w:rPr>
          <w:b/>
        </w:rPr>
        <w:t>Статья 2. Цель и предмет настоящего Федерального закона</w:t>
      </w:r>
    </w:p>
    <w:p>
      <w:r>
        <w:t>Настоящий Федеральный закон устанавливает правовые основы государственного регулирования обеспечения воспроизводства плодородия земель сельскохозяйственного назначения, за исключением садовых и огородных земельных участков, земель сельскохозяйственного назначения, непосредственно занятых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 (В редакции Федерального закона от 13.06.2023 № 244-ФЗ) (Статья в редакции Федерального закона от 31.07.2020 № 308-ФЗ)</w:t>
      </w:r>
    </w:p>
    <w:p>
      <w:r>
        <w:rPr>
          <w:b/>
        </w:rPr>
        <w:t>Статья 3. Правовое регулирование деятельности в области обеспечения плодородия земель сельскохозяйственного назначения</w:t>
      </w:r>
    </w:p>
    <w:p>
      <w:r>
        <w:t>Правовое регулирование деятельности в области обеспечения плодородия земель сельскохозяйственного назначения осуществляется в соответствии с земельным законодательством Российской Федерации, настоящим Федеральным законом и принимаемыми в соответствии с ними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(В редакции Федерального закона от 22.08.2004 № 122-ФЗ)</w:t>
      </w:r>
    </w:p>
    <w:p>
      <w:r>
        <w:rPr>
          <w:b/>
        </w:rPr>
        <w:t>Статья 31. Осуществление мероприятий в области обеспечения плодородия земель сельскохозяйственного назначения</w:t>
      </w:r>
    </w:p>
    <w:p>
      <w:r>
        <w:t>Осуществление мероприятий в области обеспечения плодородия земель сельскохозяйственного назначения является расходным полномочием субъектов Российской Федерации. Отдельные мероприятия в области обеспечения плодородия земель сельскохозяйственного назначения могут финансироваться из федерального бюджета. (В редакции Федерального закона от 31.07.2020 № 308-ФЗ) (Дополнение статьей - Федеральный закон от 22.08.2004 № 122-ФЗ)</w:t>
      </w:r>
    </w:p>
    <w:p>
      <w:r>
        <w:t>Настоящий Федеральный закон вступает в силу со дня его официального опубликования.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ОБЕСПЕЧЕНИЯ ПЛОДОРОДИЯ ЗЕМЕЛЬ СЕЛЬСКОХОЗЯЙСТВЕННОГО НАЗНАЧЕНИЯ</w:t>
      </w:r>
    </w:p>
    <w:p>
      <w:r>
        <w:rPr>
          <w:b/>
        </w:rPr>
        <w:t>Статья 4. Полномочия органов государственной власти Российской Федерации в области обеспечения плодородия земель сельскохозяйственного назначения</w:t>
      </w:r>
    </w:p>
    <w:p>
      <w:r>
        <w:t>К полномочиям органов государственной власти Российской Федерации в области обеспечения плодородия земель сельскохозяйственного назначения относятся разработка, утверждение и реализация государственных программ Российской Федерации, содержащих мероприятия в области обеспечения плодородия земель сельскохозяйственного назначения, контроль за выполнением таких программ, а также осуществление государственного мониторинга земель сельскохозяйственного назначения и ведение государственного реестра земель сельскохозяйственного назначения. (В редакции федеральных законов от 31.07.2020 № 308-ФЗ, от 30.12.2021 № 475-ФЗ) (Статья в редакции Федерального закона от 22.08.2004 № 122-ФЗ)</w:t>
      </w:r>
    </w:p>
    <w:p>
      <w:r>
        <w:rPr>
          <w:b/>
        </w:rPr>
        <w:t>Статья 5. Полномочия органов государственной власти субъектов Российской Федерации в области обеспечения плодородия земель сельскохозяйственного назначения</w:t>
      </w:r>
    </w:p>
    <w:p>
      <w:r>
        <w:t>К полномочиям органов государственной власти субъектов Российской Федерации в области обеспечения плодородия земель сельскохозяйственного назначения относятся разработка и принятие законов и иных нормативных правовых актов субъектов Российской Федерации в области обеспечения плодородия земель сельскохозяйственного назначения, контроль за их соблюдением, а также сбор, обобщение и предоставление сведений в государственный реестр земель сельскохозяйственного назначения. (В редакции федеральных законов от 22.08.2004 № 122-ФЗ, от 30.12.2021 № 475-ФЗ)</w:t>
      </w:r>
    </w:p>
    <w:p>
      <w:r>
        <w:rPr>
          <w:b/>
        </w:rPr>
        <w:t>Статья 6. Полномочия органов местного самоуправления в области обеспечения плодородия земель сельскохозяйственного назначения</w:t>
      </w:r>
    </w:p>
    <w:p>
      <w:r>
        <w:t>Органы местного самоуправления могут наделяться отдельными государственными полномочиями в области обеспечения плодородия земель сельскохозяйственного назначения с передачей необходимых для их осуществления материальных и финансовых средств. (В редакции Федерального закона от 22.08.2004 № 122-ФЗ)</w:t>
      </w:r>
    </w:p>
    <w:p>
      <w:pPr>
        <w:pStyle w:val="Heading3"/>
      </w:pPr>
      <w:r>
        <w:t>ПРАВА И ОБЯЗАННОСТИ ПРАВООБЛАДАТЕЛЕЙ ЗЕМЕЛЬНЫХ УЧАСТКОВ В ОБЛАСТИ ОБЕСПЕЧЕНИЯ ПЛОДОРОДИЯ ЗЕМЕЛЬ СЕЛЬСКОХОЗЯЙСТВЕННОГО НАЗНАЧЕНИЯ</w:t>
      </w:r>
    </w:p>
    <w:p>
      <w:r>
        <w:rPr>
          <w:b/>
        </w:rPr>
        <w:t>Статья 7. Права правообладателей земельных участков в области обеспечения плодородия земель сельскохозяйственного назначения</w:t>
      </w:r>
    </w:p>
    <w:p>
      <w:r>
        <w:t>(Наименование в редакции федеральных законов от 31.07.2020 № 308-ФЗ, от 26.12.2024 № 499-ФЗ) Правообладатели земельных участков имеют право: (В редакции федеральных законов от 31.07.2020 № 308-ФЗ, от 26.12.2024 № 499-ФЗ) проводить мероприятия по воспроизводству плодородия земель сельскохозяйственного назначения наряду с проведением обязательных мероприятий, предусмотренных статьей 8 настоящего Федерального закона; (В редакции Федерального закона от 31.07.2020 № 308-ФЗ) проводить почвенные, геоботанические и другие обследования земель сельскохозяйственного назначения наряду с проведением обязательных обследований, предусмотренных статьей 15 настоящего Федерального закона; (Дополнение абзацем - Федеральный закон от 31.07.2020 № 308-ФЗ) абзац; (Дополнение абзацем - Федеральный закон от 30.12.2021 № 475-ФЗ) (Утратил силу - Федеральный закон от 26.12.2024 № 499-ФЗ) получать в установленном порядке из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(далее - Единая федеральная государственная информационная система), информацию о земельных участках из состава земель сельскохозяйственного назначения и из состава земель иных категорий, используемых или предоставленных для ведения сельского хозяйства, правообладателями которых они являются; (В редакции Федерального закона от 26.12.2024 № 499-ФЗ) осуществлять другие права, если их реализация не противоречит законам и иным нормативным правовым актам Российской Федерации. (В редакции Федерального закона от 31.07.2020 № 308-ФЗ)</w:t>
      </w:r>
    </w:p>
    <w:p>
      <w:r>
        <w:rPr>
          <w:b/>
        </w:rPr>
        <w:t>Статья 8. Обязанности правообладателей земельных участков по обеспечению плодородия земель сельскохозяйственного назначения</w:t>
      </w:r>
    </w:p>
    <w:p>
      <w:r>
        <w:t>(Наименование в редакции федеральных законов от 31.07.2020 № 308-ФЗ, от 26.12.2024 № 499-ФЗ) Правообладатели земельных участков обязаны: (В редакции федеральных законов от 31.07.2020 № 308-ФЗ, от 26.12.2024 № 499-ФЗ) осуществлять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 (В редакции Федерального закона от 30.12.2008 № 309-ФЗ)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частью четвертой статьи 15 настоящего Федерального закона; (Дополнение абзацем - Федеральный закон от 31.07.2020 № 308-ФЗ) соблюдать нормы и правила в области обеспечения плодородия земель сельскохозяйственного назначения; (В редакции Федерального закона от 05.04.2016 № 104-ФЗ) представлять в установленном порядке в соответствующие органы исполнительной власти сведения об использовании агрохимикатов и пестицидов; обеспечить доступ к земельным участкам представителям федерального бюджетного государственного учреждения, указанного в статье 15 настоящего Федерального закона, при проведении ими почвенных, геоботанических и других обследований земель сельскохозяйственного назначения, предусмотренных статьей 15 настоящего Федерального закона; (В редакции Федерального закона от 31.07.2020 № 308-ФЗ) 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нормативными правовыми актами органов местного самоуправления.</w:t>
      </w:r>
    </w:p>
    <w:p>
      <w:pPr>
        <w:pStyle w:val="Heading3"/>
      </w:pPr>
      <w:r>
        <w:t>ГОСУДАРСТВЕННОЕ РЕГУЛИРОВАНИЕ ДЕЯТЕЛЬНОСТИ В ОБЛАСТИ ОБЕСПЕЧЕНИЯ ПЛОДОРОДИЯ ЗЕМЕЛЬ СЕЛЬСКОХОЗЯЙСТВЕННОГО НАЗНАЧЕНИЯ</w:t>
      </w:r>
    </w:p>
    <w:p>
      <w:r>
        <w:rPr>
          <w:b/>
        </w:rPr>
        <w:t>Статья 9</w:t>
      </w:r>
    </w:p>
    <w:p>
      <w:r>
        <w:t>(Статья утратила силу - Федеральный закон от 22.08.2004 № 122-ФЗ)</w:t>
      </w:r>
    </w:p>
    <w:p>
      <w:r>
        <w:rPr>
          <w:b/>
        </w:rPr>
        <w:t>Статья 10</w:t>
      </w:r>
    </w:p>
    <w:p>
      <w:r>
        <w:t>(Статья утратила силу - Федеральный закон от 22.08.2004 № 122-ФЗ)</w:t>
      </w:r>
    </w:p>
    <w:p>
      <w:r>
        <w:rPr>
          <w:b/>
        </w:rPr>
        <w:t>Статья 11. Обеспечение плодородия земель сельскохозяйственного назначения</w:t>
      </w:r>
    </w:p>
    <w:p>
      <w:r>
        <w:t>Обеспечение плодородия земель сельскохозяйственного назначения осуществляется по следующим основным направлениям: разработка и реализация государственных программ Российской Федерации, содержащих мероприятия по воспроизводству плодородия земель сельскохозяйственного назначения, а также соответствующих государственных программ субъектов Российской Федерации; (В редакции Федерального закона от 31.07.2020 № 308-ФЗ) осуществление государственного мониторинга земель сельскохозяйственного назначения, в том числе государственного учета показателей состояния плодородия земель сельскохозяйственного назначения; (В редакции Федерального закона от 30.12.2021 № 475-ФЗ) государственное нормирование плодородия земель сельскохозяйственного назначения; (В редакции Федерального закона от 05.04.2016 № 104-ФЗ) разработка планов проведения мероприятий по воспроизводству плодородия земель сельскохозяйственного назначения; (В редакции Федерального закона от 31.07.2020 № 308-ФЗ) разработка планов мероприятий по рекультивации земель сельскохозяйственного назначения, загрязненных радионуклидами, тяжелыми металлами и другими вредными веществами; (В редакции Федерального закона от 31.07.2020 № 308-ФЗ) финансирование мероприятий по обеспечению плодородия земель сельскохозяйственного назначения; абзац; (Утратил силу - Федеральный закон от 22.08.2004 № 122-ФЗ) контроль за качеством используемых в целях обеспечения плодородия земель сельскохозяйственного назначения агрохимикатов и пестицидов и контроль за безопасным обращением с ними; абзац; (Утратил силу - Федеральный закон от 22.08.2004 № 122-ФЗ) абзац; (Исключен - Федеральный закон от 10.01.2003 № 15-ФЗ) абзац; (Утратил силу - Федеральный закон от 22.08.2004 № 122-ФЗ) создание банков данных в области обеспечения плодородия земель сельскохозяйственного назначения; абзац. (Утратил силу - Федеральный закон от 22.08.2004 № 122-ФЗ)</w:t>
      </w:r>
    </w:p>
    <w:p>
      <w:r>
        <w:rPr>
          <w:b/>
        </w:rPr>
        <w:t>Статья 12</w:t>
      </w:r>
    </w:p>
    <w:p>
      <w:r>
        <w:t>(Статья утратила силу - Федеральный закон от 22.08.2004 № 122-ФЗ)</w:t>
      </w:r>
    </w:p>
    <w:p>
      <w:r>
        <w:rPr>
          <w:b/>
        </w:rPr>
        <w:t>Статья 13. Государственные программы в целях обеспечения плодородия земель сельскохозяйственного назначения</w:t>
      </w:r>
    </w:p>
    <w:p>
      <w:r>
        <w:t>(Наименование в редакции Федерального закона от 31.07.2020 № 308-ФЗ) В целях обеспечения плодородия земель сельскохозяйственного назначения осуществляются разработка и реализация государственных программ Российской Федерации, содержащих мероприятия в области плодородия земель сельскохозяйственного назначения, и соответствующих государственных программ субъектов Российской Федерации. (В редакции Федерального закона от 31.07.2020 № 308-ФЗ) Государственные программы Российской Федерации, содержащие мероприятия в области плодородия земель сельскохозяйственного назначения, разрабатываются и утверждаются в порядке, установленном законодательством Российской Федерации. (В редакции Федерального закона от 31.07.2020 № 308-ФЗ) Государственные программы субъектов Российской Федерации, содержащие мероприятия в области обеспечения плодородия земель сельскохозяйственного назначения, разрабатываются и утверждаются в порядке, предусмотренном законами и иными нормативными правовыми актами субъектов Российской Федерации. (В редакции Федерального закона от 31.07.2020 № 308-ФЗ)</w:t>
      </w:r>
    </w:p>
    <w:p>
      <w:r>
        <w:rPr>
          <w:b/>
        </w:rPr>
        <w:t>Статья 14. Государственное нормирование плодородия земель сельскохозяйственного назначения</w:t>
      </w:r>
    </w:p>
    <w:p>
      <w:r>
        <w:t>Государственное нормирование плодородия земель сельскохозяйственного назначения осуществляется в соответствии с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Статья 15. Государственный учет показателей состояния плодородия земель сельскохозяйственного назначения</w:t>
      </w:r>
    </w:p>
    <w:p>
      <w:r>
        <w:t>Государственный учет показателей состояния плодородия земель сельскохозяйственного назначения проводится в целях формирования полной и достоверной информации о состоянии плодородия земель сельскохозяйственного назначения и динамике его изменения, включения в государственный реестр земель сельскохозяйственного назначения сведений о состоянии земель сельскохозяйственного назначения. (В редакции Федерального закона от 30.12.2021 № 475-ФЗ) Государственный учет показателей состояния плодородия земель сельскохозяйственного назначения включает в себя сбор и обобщение результатов почвенных, геоботанических и других обследований земель сельскохозяйственного назначения. (В редакции Федерального закона от 31.07.2020 № 308-ФЗ) Указанные в части второй настоящей статьи обследования проводятся федеральными государственными бюджетными учреждениями, подведомственными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в соответствии с планами, утвержденными этим федеральным органом исполнительной власти, на основании государственного задания. Порядок формирования планов проведения указанными учреждениями почвенных, геоботанических и других обследований земель сельскохозяйственного назначения, периодичность таких обследований, а также порядок и объем их проведения устанавливаются Правительством Российской Федерации. (Дополнение частью - Федеральный закон от 31.07.2020 № 308-ФЗ) (В редакции Федерального закона от 26.12.2024 № 499-ФЗ) Учреждения, указанные в настоящей статье, по результатам проведения почвенных, геоботанических и других обследований земель сельскохозяйственного назначения составляют план проведения мероприятий по воспроизводству плодородия земель сельскохозяйственного назначения. Требования к содержанию указанного плана и порядок его составления устанавливаются Правительством Российской Федерации. Составление указанного плана и его предоставление правообладателю земельного участка из состава земель сельскохозяйственного назначения осуществляются без взимания платы. (Дополнение частью - Федеральный закон от 31.07.2020 № 308-ФЗ) (В редакции Федерального закона от 26.12.2024 № 499-ФЗ) Правообладатели земельных участков имеют право представлять в федеральное государственное бюджетное учреждение, указанное в настоящей статье, сведения об использовании и о состоянии земель сельскохозяйственного назначения, в том числе о результатах проведенных ими почвенных, геоботанических и других обследований земель сельскохозяйственного назначения. (Дополнение частью - Федеральный закон от 26.12.2024 № 499-ФЗ) Порядок государственного учета показателей состояния плодородия земель сельскохозяйственного назначения устанавливается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151. Государственный реестр земель сельскохозяйственного назначения</w:t>
      </w:r>
    </w:p>
    <w:p>
      <w:r>
        <w:t>Государственный реестр земель сельскохозяйственного назначения представляет собой государственный информационный ресурс, содержащий свод достоверных систематизированных сведений о состоянии земель сельскохозяйственного назначения, об их использовании и иных сведений о землях сельскохозяйственного назначения. Источниками сведений государственного реестра земель сельскохозяйственного назначения являются сведения, полученные в ходе государственного мониторинга земель сельскохозяйственного назначения, включая сведения, полученные при государственном учете показателей состояния плодородия земель сельскохозяйственного назначения, а также иные сведения о землях сельскохозяйственного назначения, полученные в том числе посредством единой системы межведомственного электронного взаимодействия. Государственный реестр земель сельскохозяйственного назначения ведется с использованием системы государственного информационного обеспечения в сфере сельского хозяйства, предусмотренной статьей 17 Федерального закона от 29 декабря 2006 года № 264-ФЗ "О развитии сельского хозяйства". Государственный реестр земель сельскохозяйственного назначения ведется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Предусмотренное частью четвертой настоящей статьи полномочие по ведению государственного реестра земель сельскохозяйственного назначения может осуществляться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агропромышленного комплекса, федеральным государственным бюджетным учреждением на основании решения указанного федерального органа исполнительной власти. (В редакции Федерального закона от 13.06.2023 № 244-ФЗ) Картографической основой государственного реестра земель сельскохозяйственного назначения является единая электронная картографическая основа, создаваемая и обновляемая в соответствии с законодательством о геодезии и картографии, на которой воспроизводятся границы сельскохозяйственных угодий и иных земель сельскохозяйственного назначения. В государственный реестр земель сельскохозяйственного назначения в качестве дополнительных сведений включаются предоставляемые в порядке межведомственного информационного взаимодействия сведения о собственниках земельных участков, землепользователях, землевладельцах и об арендаторах земельных участков, обладателях сервитутов, публичных сервитутов, о земельных участках и расположенных на них зданиях, сооружениях, содержащиеся в Едином государственном реестре недвижимости. Сведения из государственного реестра земель сельскохозяйственного назначения предоставляются собственникам земельных участков, землепользователям, землевладельцам и арендаторам земельных участков по их запросам в виде паспорта земельного участка из состава земель сельскохозяйственного назначения бесплатно. Порядок ведения государственного реестра земель сельскохозяйственного назначения, включая порядок представления сведений для внесения в государственный реестр земель сельскохозяйственного назначения, порядок их внесения, состав вносимых в государственный реестр земель сельскохозяйственного назначения сведений, порядок предоставления сведений из указанного реестра, порядок направления запросов о предоставлении таких сведений, в том числе посредством единой системы межведомственного электронного взаимодействия при ведении государственного реестра земель сельскохозяйственного назначения, а также состав и объем сведений, подлежащих внесению в указанный реестр в порядке такого взаимодействия, устанавливаются Правительством Российской Федерации. Форма паспорта земельного участка из состава земель сельскохозяйственного назначения, форматы предоставления сведений из государственного реестра земель сельскохозяйственного назначения и форма направления запроса о предоставлении сведений из указанного реестра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(Дополнение статьей - Федеральный закон от 30.12.2021 № 475-ФЗ)</w:t>
      </w:r>
    </w:p>
    <w:p>
      <w:r>
        <w:rPr>
          <w:b/>
        </w:rPr>
        <w:t>Статья 16. Государственный мониторинг земель сельскохозяйственного назначения</w:t>
      </w:r>
    </w:p>
    <w:p>
      <w:r>
        <w:t>Государственный мониторинг земель сельскохозяйственного назначения является составной частью государственного мониторинга земель и представляет собой систему наблюдений, оценки и прогнозирования, направленных на получение достоверной информации о состоянии и об использовании земель сельскохозяйственного назначения. Государственный мониторинг земель сельскохозяйственного назначения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с участием органов государственной власти субъектов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(Статья в редакции Федерального закона от 30.12.2021 № 475-ФЗ)</w:t>
      </w:r>
    </w:p>
    <w:p>
      <w:r>
        <w:rPr>
          <w:b/>
        </w:rPr>
        <w:t>Статья 17. Обязательное подтверждение соответствия агрохимикатов и пестицидов</w:t>
      </w:r>
    </w:p>
    <w:p>
      <w:r>
        <w:t>Обязательное подтверждение соответствия агрохимикатов и пестицидов осуществляется в соответствии с законодательством Российской Федерации о техническом регулировании. (Статья в редакции Федерального закона от 19.07.2011 № 248-ФЗ)</w:t>
      </w:r>
    </w:p>
    <w:p>
      <w:r>
        <w:rPr>
          <w:b/>
        </w:rPr>
        <w:t>Статья 18</w:t>
      </w:r>
    </w:p>
    <w:p>
      <w:r>
        <w:t>(Исключена - Федеральный закон от 10.01.2003 № 15-ФЗ)</w:t>
      </w:r>
    </w:p>
    <w:p>
      <w:r>
        <w:rPr>
          <w:b/>
        </w:rPr>
        <w:t>Статья 19. Агрохимическое обслуживание</w:t>
      </w:r>
    </w:p>
    <w:p>
      <w:r>
        <w:t>Агрохимическое обслуживание осуществляется юридическими лицами, индивидуальными предпринимателями, осуществляющими деятельность в области обеспечения плодородия земель сельскохозяйственного назначения. Указанные в части первой настоящей статьи лица в целях координации их предпринимательской деятельности, представления и защиты общих имущественных интересов вправе создавать в соответствии с гражданским законодательством ассоциации (союзы). (Статья в редакции Федерального закона от 31.07.2020 № 308-ФЗ)</w:t>
      </w:r>
    </w:p>
    <w:p>
      <w:r>
        <w:rPr>
          <w:b/>
        </w:rPr>
        <w:t>Статья 20. Основные направления агрохимического обслуживания</w:t>
      </w:r>
    </w:p>
    <w:p>
      <w:r>
        <w:t>Основными направлениями агрохимического обслуживания являются: осуществление государственного мониторинга земель сельскохозяйственного назначения, в том числе государственного учета показателей состояния плодородия земель сельскохозяйственного назначения; (В редакции Федерального закона от 30.12.2021 № 475-ФЗ) проведение мероприятий по воспроизводству плодородия земель сельскохозяйственного назначения; (В редакции Федерального закона от 31.07.2020 № 308-ФЗ) обеспечение правообладателей земельных участков из состава земель сельскохозяйственного назначения агрохимикатами; (В редакции федеральных законов от 31.07.2020 № 308-ФЗ, от 26.12.2024 № 499-ФЗ) предоставление правообладателям земельных участков из состава земель сельскохозяйственного назначения техники для проведения мероприятий по воспроизводству плодородия земель сельскохозяйственного назначения. (В редакции федеральных законов от 31.07.2020 № 308-ФЗ, от 26.12.2024 № 499-ФЗ)</w:t>
      </w:r>
    </w:p>
    <w:p>
      <w:r>
        <w:rPr>
          <w:b/>
        </w:rPr>
        <w:t>Статья 21. Экологические требования к обеспечению плодородия земель сельскохозяйственного назначения</w:t>
      </w:r>
    </w:p>
    <w:p>
      <w:r>
        <w:t>Обеспечение плодородия земель сельскохозяйственного назначения должно осуществляться при условии соблюдения экологических требований, установленных законодательством Российской Федерации.</w:t>
      </w:r>
    </w:p>
    <w:p>
      <w:r>
        <w:rPr>
          <w:b/>
        </w:rPr>
        <w:t>Статья 22</w:t>
      </w:r>
    </w:p>
    <w:p>
      <w:r>
        <w:t>(Статья утратила силу - Федеральный закон от 22.08.2004 № 122-ФЗ)</w:t>
      </w:r>
    </w:p>
    <w:p>
      <w:pPr>
        <w:pStyle w:val="Heading3"/>
      </w:pPr>
      <w:r>
        <w:t>1. ГОСУДАРСТВЕННЫЙ РЕЕСТР ЗЕМЕЛЬ СЕЛЬСКОХОЗЯЙСТВЕННОГО НАЗНАЧЕНИЯ И ЕДИНАЯ ФЕДЕРАЛЬНАЯ ГОСУДАРСТВЕННАЯ ИНФОРМАЦИОННАЯ СИСТЕМА</w:t>
      </w:r>
    </w:p>
    <w:p>
      <w:r>
        <w:rPr>
          <w:b/>
        </w:rPr>
        <w:t>Статья 222. Единая федеральная государственная информационная система</w:t>
      </w:r>
    </w:p>
    <w:p>
      <w:r>
        <w:t>Единая федеральная государственная информационная система создается в целях реализации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использования и охраны земель сельскохозяйственного назначения, полномочий по обеспечению учета земель сельскохозяйственного назначения и земель, используемых или предоставленных для ведения сельского хозяйства в составе земель иных категорий, показателей состояния плодородия земель сельскохозяйственного назначения, результатов мероприятий по воспроизводству плодородия земель сельскохозяйственного назначения, предотвращению деградации земель сельскохозяйственного назначения, учета результатов государственного мониторинга земель сельскохозяйственного назначения, сбора, хранения, анализа, обработки, представления, использования информации и сведений, представленных в Единую федеральную государственную информационную систему, и контроля за достоверностью и актуальностью таких сведений и информации. Развитие и эксплуатация Единой федеральной государственной информационной системы обеспечиваются в соответствии с Федеральным законом от 27 июля 2006 года № 149-ФЗ "Об информации, информационных технологиях и о защите информации". Информация представляется в Единую федеральную государственную информационную систему федеральными органами исполнительной власти и их подведомственными организациями, органами государственной власти субъектов Российской Федерации, органами местного самоуправления, а также правообладателями земельных участков при наличии у них такой информации (далее - поставщики информации). Заказчиком и оператором Единой федеральной государственной информационной системы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вправе передать функции оператора Единой федеральной государственной информационной системы уполномоченному государственному бюджетному учреждению, подведомственному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Картографической основой Единой федеральной государственной информационной системы является единая электронная картографическая основа, которая создается и обновляется в соответствии с законодательством о геодезии и картографии и на которой воспроизводятся границы сельскохозяйственных угодий и иных земель сельскохозяйственного назначения. Обладателем информации, которая содержится в Единой федеральной государственной информационной системе, является Российская Федерация. Правомочия обладателя информации, а также обладателя прав на результаты интеллектуальной деятельности, которые содержатся в Единой федеральной государственной информационной системе, от имени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Информация, которая содержится в Единой федеральной государственной информационной системе, является общедоступной, за исключением информации, доступ к которой ограничен федеральными законами. Идентификация и аутентификация в Единой федеральной государственной информационной системе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Функционирование Единой федеральной государственной информационной системы, а также предоставление информации, которая содержится в Единой федеральной государственной информационной системе, в электронной форме осуществляется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Информация, которая содержится в Единой федеральной государственной информационной системе, предоставляется поставщикам информации в электронной форме без взимания платы. В Единую федеральную государственную информационную систему представляются в обязательном порядке</w:t>
      </w:r>
    </w:p>
    <w:p>
      <w:r>
        <w:t>сведения о землях сельскохозяйственного назначения и землях, используемых или предназначенных для ведения сельского хозяйства в составе земель иных категорий (площадь земель (в гектарах), описание местоположения земель)</w:t>
      </w:r>
    </w:p>
    <w:p>
      <w:r>
        <w:t>сведения о сельскохозяйственных угодьях: вид; описание местоположения, в том числе с использованием координат, указанием площади (в гектарах), границ сельскохозяйственных угодий; отнесение к особо ценным продуктивным сельскохозяйственным угодьям, включенным в соответствии с законодательством субъекта Российской Федерации в перечень земель, использование которых для других целей не допускается</w:t>
      </w:r>
    </w:p>
    <w:p>
      <w:r>
        <w:t>сведения о земельном участке (его части) из состава земель сельскохозяйственного назначения и из состава земель иных категорий, используемых или предназначенных для ведения сельского хозяйства: описание местоположения, в том числе с использованием координат, указанием площади (в гектарах), границ, адреса (при наличии); кадастровый номер (при наличии); кадастровая стоимость; категория земель; вид разрешенного использования; вид вещного права, номера регистрации и даты государственной регистрации права и правообладателя указанного земельного участка (его части), ограничений прав и обременений на земельный участок (его часть), включая сведения о сервитуте и публичном сервитуте; описание фактического использования (площадь использования (в гектарах), цель использования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первичная и последующая (промышленная) переработка сельскохозяйственной продукции, семеноводство и (или) селекция, испытание сортов и гибридов сельскохозяйственных растений, садоводство, виноградарство и виноделие, племенное животноводство, разведение и (или) содержание сельскохозяйственных животных, аквакультура (рыбоводство); полное или частичное расположение земельного участка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 расположение земельного участка (его части) в границах особо охраняемой природной территории, охотничьих угодий; расположение земельного участка (его части)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 наличие земельного спора о местоположении границ земельных участков в случае, если местоположение границ земельных участков определено по результатам выполнения комплексных кадастровых работ</w:t>
      </w:r>
    </w:p>
    <w:p>
      <w:r>
        <w:t>сведения об объектах недвижимости, расположенных на земельном участке (его части) из состава земель сельскохозяйственного назначения или из состава земель иных категорий, используемых или предназначенных для ведения сельского хозяйства: кадастровый номер; описание местоположения, адрес (при наличии); площадь и основные характеристики, степень готовности объекта незавершенного строительства (в процентах); вид (виды) разрешенного использования, его назначение, наименование (при наличии); вид вещного права, номера регистрации и даты государственной регистрации права, правообладателя; вид зарегистрированного ограничения права или обременения объекта недвижимости, номера регистрации и даты государственной регистрации таких ограничения или обременения; сведения о лицах, в пользу которых установлены ограничения права или обременения объекта недвижимости; основания возникновения, изменения, прекращения ограничений права или обременений объекта недвижимости</w:t>
      </w:r>
    </w:p>
    <w:p>
      <w:r>
        <w:t>сведения о некапитальных строениях, сооружениях - описание местоположения, площадь и основные характеристики, их назначение</w:t>
      </w:r>
    </w:p>
    <w:p>
      <w:r>
        <w:t>сведения о правообладателях земельного участка (его части): для юридических лиц -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причины постановки на учет; для физических лиц, в том числе индивидуальных предпринимателей, - фамилия, имя, отчество (при наличии), идентификационный номер налогоплательщика, страховой номер индивидуального лицевого счета</w:t>
      </w:r>
    </w:p>
    <w:p>
      <w:r>
        <w:t>пространственные данные, сведения, на основании которых они формируются, данные дистанционного зондирования Земли из космоса о землях сельскохозяйственного назначения и землях, предназначенных для осуществления сельскохозяйственной деятельности</w:t>
      </w:r>
    </w:p>
    <w:p>
      <w:r>
        <w:t>сведения о состоянии плодородия земель сельскохозяйственного назначения, мероприятиях по воспроизводству плодородия земель сельскохозяйственного назначения</w:t>
      </w:r>
    </w:p>
    <w:p>
      <w:r>
        <w:t>сведения о мелиорации земель сельскохозяйственного назначения: тип и вид мелиорации; мелиоративные системы - описание местоположения, сведения об отнесении мелиоративной системы к системам общего или индивидуального пользования, кадастровые номера земельных участков, на которых располагается мелиоративная система, назначение, даты ввода в эксплуатацию, реконструкции, капитального ремонта, площадь мелиорируемых земель</w:t>
      </w:r>
    </w:p>
    <w:p>
      <w:r>
        <w:t>сведения о правообладателе мелиоративной системы: для юридических лиц -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причины постановки на учет; для физических лиц, в том числе индивидуальных предпринимателей, - фамилия, имя, отчество (при наличии), идентификационный номер налогоплательщика, страховой номер индивидуального лицевого счета</w:t>
      </w:r>
    </w:p>
    <w:p>
      <w:r>
        <w:t>сведения об агролесомелиоративных насаждениях, агрофитомелиоративных насаждениях (площадь, количественные, качественные характеристики насаждений, кадастровый номер земельного участка, на котором расположены насаждения (при наличии), описание местоположения насаждений с использованием координат, указанием площади (в гектарах), границ, адреса (при наличии)</w:t>
      </w:r>
    </w:p>
    <w:p>
      <w:r>
        <w:t>сведения о мелиоративных мероприятиях (сведения о проведенных мероприятиях, даты их проведения, сведения о землях, земельных участках, на которых проведены мероприятия, в том числе о местоположении с использованием координат, с указанием площади (в гектарах), границ, адреса (при наличии), сведения о согласовании проектов мелиорации земель), а также результаты государственного мониторинга мелиорированных земель</w:t>
      </w:r>
    </w:p>
    <w:p>
      <w:r>
        <w:t>сведения о посеве (посадке) семян и (или) посадочного материала сельскохозяйственных растений с указанием цели (производство сельскохозяйственной продукции, семеноводство, селекция), наименования сорта или гибрида сельскохозяйственных растений, земельного участка (его части), сведений об апробации сельскохозяйственных растений, урожайности (года урожая) и о фактически произведенной из них сельскохозяйственной продукции, в том числе с указанием массы (нетто в килограммах) или в штуках</w:t>
      </w:r>
    </w:p>
    <w:p>
      <w:r>
        <w:t>сведения об объектах пчеловодческой инфраструктуры</w:t>
      </w:r>
    </w:p>
    <w:p>
      <w:r>
        <w:t>сведения о самоходных машинах и других видах техники, используемых в сельском хозяйстве</w:t>
      </w:r>
    </w:p>
    <w:p>
      <w:r>
        <w:t>сведения о карантинных фитосанитарных зонах, о границах территории, на которую должен распространяться режим ограничительных мероприятий и (или) карантина в соответствии с ветеринарным законодательством Российской Федерации, о зонах чрезвычайных ситуаций природного характера</w:t>
      </w:r>
    </w:p>
    <w:p>
      <w:r>
        <w:t>сведения о применении пестицидов и агрохимикатов (вид, способ применения, дозировка применения (килограмм на гектар, литр на гектар), дата проведенных работ по применению пестицидов и агрохимикатов, сведения об обезвреживании, утилизации, уничтожении и о захоронении пестицидов и агрохимикатов)</w:t>
      </w:r>
    </w:p>
    <w:p>
      <w:r>
        <w:t>сведения о результатах проведения государственного мониторинга земель сельскохозяйственного назначения, включая результаты проведения почвенных, геоботанических и других обследований земельного участка, и плане, составленном по их результатам</w:t>
      </w:r>
    </w:p>
    <w:p>
      <w:r>
        <w:t>сведения о сельскохозяйственном страховании, в том числе с указанием вида страхования, объектов страхования, характере события в случае наступления страхового случая</w:t>
      </w:r>
    </w:p>
    <w:p>
      <w:r>
        <w:t>сведения о рекультивации, консервации земель, включая мероприятия, выполненные в рамках таких рекультивации, консервации</w:t>
      </w:r>
    </w:p>
    <w:p>
      <w:r>
        <w:t>сведения федерального реестра виноградопригодных земель</w:t>
      </w:r>
    </w:p>
    <w:p>
      <w:r>
        <w:t>сведения о видах и размерах предоставленной правообладателю земельного участка на территории соответствующего субъекта Российской Федерации государственной поддержки</w:t>
      </w:r>
    </w:p>
    <w:p>
      <w:r>
        <w:t>сведения о результатах проведения федерального государственного земельного контроля (надзора) в отношении земель сельскохозяйственного назначения и земель, используемых или предоставленных для ведения сельского хозяйства в составе земель иных категорий, о результатах проведения федерального государственного контроля (надзора) в области безопасного обращения с пестицидами и агрохимикатами</w:t>
      </w:r>
    </w:p>
    <w:p>
      <w:r>
        <w:t>сведения о результатах проведения муниципального земельного контроля (надзора). Единая федеральная государственная информационная система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 Порядок взаимодействия Единой федеральной государственной информационной системы и иных государственных информационных систем устанавливается Правительством Российской Федерации. Операторы иных государственных информационных систем обязаны обеспечить доступ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или уполномоченному им государственному бюджетному учреждению, подведомственному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к информации, которая содержится в иных государственных информационных системах, с соблюдением порядка взаимодействия Единой федеральной государственной информационной системы и иных государственных информационных систем. Защита информации, которая содержится в Единой федеральной государственной информационной системе,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коммерческой и иной охраняемой законом тайне. Информация, которая содержится в Единой федеральной государственной информационной системе, является официальной информацией и государственным информационным ресурсом</w:t>
      </w:r>
    </w:p>
    <w:p>
      <w:pPr>
        <w:pStyle w:val="Heading3"/>
      </w:pPr>
      <w:r>
        <w:t>ГОСУДАРСТВЕННАЯ ПОДДЕРЖКА ДЕЯТЕЛЬНОСТИ В ОБЛАСТИ ОБЕСПЕЧЕНИЯ ПЛОДОРОДИЯ ЗЕМЕЛЬ СЕЛЬСКОХОЗЯЙСТВЕННОГО НАЗНАЧЕНИЯ</w:t>
      </w:r>
    </w:p>
    <w:p>
      <w:r>
        <w:rPr>
          <w:b/>
        </w:rPr>
        <w:t>Статья 23</w:t>
      </w:r>
    </w:p>
    <w:p>
      <w:r>
        <w:t>(Статья утратила силу - Федеральный закон от 22.08.2004 № 122-ФЗ)</w:t>
      </w:r>
    </w:p>
    <w:p>
      <w:r>
        <w:rPr>
          <w:b/>
        </w:rPr>
        <w:t>Статья 24</w:t>
      </w:r>
    </w:p>
    <w:p>
      <w:r>
        <w:t>(Статья утратила силу - Федеральный закон от 22.08.2004 № 122-ФЗ)</w:t>
      </w:r>
    </w:p>
    <w:p>
      <w:r>
        <w:rPr>
          <w:b/>
        </w:rPr>
        <w:t>Статья 25. Материально-техническое обеспечение агрохимического обслуживания</w:t>
      </w:r>
    </w:p>
    <w:p>
      <w:r>
        <w:t>Органы государственной власти субъектов Российской Федерации содействуют развитию агрохимического обслуживания посредством утверждения в порядке, установленном законодательством Российской Федерации, государственных заказчиков, осуществляющих закупки следующих товаров, работ, услуг: (В редакции федеральных законов от 22.08.2004 № 122-ФЗ; от 28.12.2013 № 396-ФЗ) производство и поставки агрохимикатов правообладателям земельных участков из состава земель сельскохозяйственного назначения; (В редакции федеральных законов от 31.07.2020 № 308-ФЗ, от 26.12.2024 № 499-ФЗ) абзац; (Утратил силу - Федеральный закон от 31.07.2020 № 308-ФЗ) производство оборудования и машин для проведения мероприятий по воспроизводству плодородия земель сельскохозяйственного назначения. (В редакции Федерального закона от 31.07.2020 № 308-ФЗ)</w:t>
      </w:r>
    </w:p>
    <w:p>
      <w:r>
        <w:rPr>
          <w:b/>
        </w:rPr>
        <w:t>Статья 26</w:t>
      </w:r>
    </w:p>
    <w:p>
      <w:r>
        <w:t>(Статья утратила силу - Федеральный закон от 22.08.2004 № 122-ФЗ)</w:t>
      </w:r>
    </w:p>
    <w:p>
      <w:r>
        <w:rPr>
          <w:b/>
        </w:rPr>
        <w:t>Статья 27</w:t>
      </w:r>
    </w:p>
    <w:p>
      <w:r>
        <w:t>(Статья утратила силу - Федеральный закон от 22.08.2004 № 122-ФЗ)</w:t>
      </w:r>
    </w:p>
    <w:p>
      <w:pPr>
        <w:pStyle w:val="Heading3"/>
      </w:pPr>
      <w:r>
        <w:t>РАЗРЕШЕНИЕ СПОРОВ В ОБЛАСТИ ОБЕСПЕЧЕНИЯ ПЛОДОРОДИЯ ЗЕМЕЛЬ СЕЛЬСКОХОЗЯЙСТВЕННОГО НАЗНАЧЕНИЯ И ОТВЕТСТВЕННОСТЬ ЗА НАРУШЕНИЕ ЗАКОНОДАТЕЛЬСТВА РОССИЙСКОЙ ФЕДЕРАЦИИ В ОБЛАСТИ ОБЕСПЕЧЕНИЯ ПЛОДОРОДИЯ ЗЕМЕЛЬ СЕЛЬСКОХОЗЯЙСТВЕННОГО НАЗНАЧЕНИЯ</w:t>
      </w:r>
    </w:p>
    <w:p>
      <w:r>
        <w:rPr>
          <w:b/>
        </w:rPr>
        <w:t>Статья 28. Разрешение споров в области обеспечения плодородия земель сельскохозяйственного назначения</w:t>
      </w:r>
    </w:p>
    <w:p>
      <w:r>
        <w:t>Споры, возникающие в области обеспечения плодородия земель сельскохозяйственного назначения, разрешаются в порядке, установленном законодательством Российской Федерации.</w:t>
      </w:r>
    </w:p>
    <w:p>
      <w:r>
        <w:rPr>
          <w:b/>
        </w:rPr>
        <w:t>Статья 29. Ответственность за нарушение законодательства Российской Федерации в области обеспечения плодородия земель сельскохозяйственного назначения</w:t>
      </w:r>
    </w:p>
    <w:p>
      <w:r>
        <w:t>Нарушение законодательства Российской Федерации в области обеспечения плодородия земель сельскохозяйственного назначения влечет за собой ответственность в соответствии с законодательством Российской Федерации.</w:t>
      </w:r>
    </w:p>
    <w:p>
      <w:r>
        <w:rPr>
          <w:b/>
        </w:rPr>
        <w:t>Статья 30</w:t>
      </w:r>
    </w:p>
    <w:p>
      <w:r>
        <w:t>(Статья утратила силу - Федеральный закон от 22.08.2004 № 122-ФЗ)</w:t>
      </w:r>
    </w:p>
    <w:p>
      <w:pPr>
        <w:pStyle w:val="Heading3"/>
      </w:pPr>
      <w:r>
        <w:t>ЗАКЛЮЧИТЕЛЬНЫЕ ПОЛОЖЕНИЯ</w:t>
      </w:r>
    </w:p>
    <w:p>
      <w:r>
        <w:rPr>
          <w:b/>
        </w:rPr>
        <w:t>Статья 31. Вступление настоящего Федерального закона в силу</w:t>
      </w:r>
    </w:p>
    <w:p>
      <w:r>
        <w:t>Осуществление мероприятий в области обеспечения плодородия земель сельскохозяйственного назначения является расходным полномочием субъектов Российской Федерации. Отдельные мероприятия в области обеспечения плодородия земель сельскохозяйственного назначения могут финансироваться из федерального бюджета. (В редакции Федерального закона от 31.07.2020 № 308-ФЗ) (Дополнение статьей - Федеральный закон от 22.08.2004 № 122-ФЗ)</w:t>
      </w:r>
    </w:p>
    <w:p>
      <w:r>
        <w:t>Настоящий Федеральный закон вступает в силу со дня его официального опубликования.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