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гидрометеорологической службе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</w:t>
      </w:r>
    </w:p>
    <w:p>
      <w:r>
        <w:t>В целях настоящего Федерального закона применяются следующие основные понятия: гидрометеорологическая служба - система функционально объединенных индивидуальных предпринимателей, юридических лиц, федеральных органов исполнительной власти Российской Федерации, органов исполнительной власти субъектов Российской Федерации и Государственной корпорации по атомной энергии "Росатом", осуществляющих деятельность в области гидрометеорологии и смежных с ней областях (метеорологии, климатологии, агрометеорологии, гидрологии, океанологии, гелиогеофизики, области активных воздействий на гидрометеорологические процессы), мониторинг состояния и загрязнения окружающей среды, в том числе ионосферы и околоземного космического пространства, предоставление информации о состоянии окружающей среды, ее загрязнении, об опасных природных явлениях; (В редакции федеральных законов от 02.02.2006 № 21-ФЗ, от 21.11.2011 № 331-ФЗ, от 11.06.2021 № 170-ФЗ) мониторинг состояния и загрязнения окружающей среды - долгосрочные наблюдения за состоянием окружающей среды, ее загрязнением и происходящими в ней природными явлениями, а также оценка и прогноз состояния окружающей среды, ее загрязнения; (В редакции федеральных законов от 02.02.2006 № 21-ФЗ; от 21.11.2011 № 331-ФЗ) стационарный пункт наблюдений за состоянием окружающей среды, ее загрязнением (далее - стационарный пункт наблюдений) - комплекс, включающий в себя земельный участок или часть акватории с установленными на них приборами и оборудованием, предназначенными для определения характеристик окружающей среды, ее загрязнения; (В редакции Федерального закона от 02.02.2006 № 21-ФЗ) подвижной пункт наблюдений за состоянием окружающей среды, ее загрязнением (далее - подвижной пункт наблюдений) - комплекс, включающий в себя платформу (летательный аппарат, судно или иное плавательное средство, другое средство передвижения) с установленными на ней приборами и оборудованием, предназначенными для определения характеристик окружающей среды, ее загрязнения; (В редакции Федерального закона от 02.02.2006 № 21-ФЗ) наблюдательная сеть - система стационарных и подвижных пунктов наблюдений, в том числе постов, станций, лабораторий, центров, бюро, обсерваторий, предназначенных для наблюдений за состоянием окружающей среды, физическими и химическими процессами, происходящими в окружающей среде, для определения ее метеорологических, климатических, аэрологических, гидрологических, океанологических, гелиогеофизических, агрометеорологических характеристик, а также для определения уровня загрязнения атмосферного воздуха, почв, водных объектов, в том числе по гидробиологическим показателям, и околоземного космического пространства; (В редакции федеральных законов от 02.02.2006 № 21-ФЗ, от 21.11.2011 № 331-ФЗ, от 11.06.2021 № 170-ФЗ) государственная наблюдательная сеть - наблюдательная сеть федерального органа исполнительной власти в области гидрометеорологии и смежных с ней областях; (В редакции Федерального закона от 22.08.2004 № 122-ФЗ) информация о состоянии окружающей среды, ее загрязнении - сведения (данные), полученные в результате мониторинга состояния и загрязнения окружающей среды; (В редакции федеральных законов от 02.02.2006 № 21-ФЗ; от 21.11.2011 № 331-ФЗ) информационная продукция - полученная в результате обработки сведений (данных) обобщенная информация, предназначенная для распространения или реализации; экстренная информация - незамедлительно передаваемые штормовые предупреждения и (или) штормовые оповещения, а также незамедлительно передаваемая информация о фактических и прогнозируемых резких изменениях погоды и загрязнении окружающей среды, которые могут угрожать жизни или здоровью граждан и наносить ущерб окружающей среде; (В редакции Федерального закона от 02.02.2006 № 21-ФЗ) информация общего назначения - полученная и обработанная в порядке, установленном федеральным органом исполнительной власти в области гидрометеорологии и смежных с ней областях, предоставляемая пользователям (потребителям) бесплатно информация о фактическом и прогнозируемом состоянии окружающей среды, ее загрязнении; (В редакции федеральных законов от 22.08.2004 № 122-ФЗ; от 02.02.2006 № 21-ФЗ) специализированная информация - информация, которая предоставляется по заказу пользователя (потребителя) и за счет его средств; работы федерального назначения в области гидрометеорологии и смежных с ней областях - работы в области гидрометеорологии и смежных с ней областях, в том числе исследования гидрометеорологических и геофизических процессов в атмосфере, на поверхности суши, в Мировом океане, Арктике и Антарктике, исследования состояния ионосферы и магнитного поля Земли, исследования в околоземном космическом пространстве в части изучения и прогнозирования радиационной обстановки, по предметам ведения Российской Федерации; (В редакции Федерального закона от 02.02.2006 № 21-ФЗ) работы специального назначения в области гидрометеорологии и смежных с ней областях - работы в области гидрометеорологии и смежных с ней областях, выполняемые по заказам индивидуальных предпринимателей, юридических лиц, федеральных органов исполнительной власти Российской Федерации, органов исполнительной власти субъектов Российской Федерации и Государственной корпорации по атомной энергии "Росатом"; (В редакции Федерального закона от 11.06.2021 № 170-ФЗ) активные воздействия - воздействия на гидрометеорологические процессы в целях их регулирования и уменьшения возможного вреда от данных процессов населению и экономике; (В редакции Федерального закона от 11.06.2021 № 170-ФЗ) специализированные организации активных воздействий на гидрометеорологические процессы - юридические лица (в том числе юридические лица, создаваемые в установленном порядке Правительством Российской Федерации), осуществляющие защиту сельскохозяйственных растений от градобития, регулирование осадков, рассеивание туманов и спуск снежных лавин; (В редакции федеральных законов от 02.02.2006 № 21-ФЗ, от 11.06.2021 № 170-ФЗ) труднодоступные станции - станции, которые расположены на значительном расстоянии от городских и сельских поселений в сложных физико-географических условиях и с которыми нет регулярного транспортного сообщения; производитель информационной продукции - индивидуальный предприниматель или юридическое лицо, осуществляющие обработку сведений (данных), полученных в результате мониторинга состояния и загрязнения окружающей среды; (В редакции федеральных законов от 02.02.2006 № 21-ФЗ, от 21.11.2011 № 331-ФЗ, от 11.06.2021 № 170-ФЗ) фонд данных о состоянии окружающей среды, ее загрязнении - совокупность сведений (данных) и информационной продукции, подлежащих длительному использованию и хранению; (В редакции Федерального закона от 02.02.2006 № 21-ФЗ) работы регионального назначения в области гидрометеорологии и смежных с ней областях - работы в области гидрометеорологии и смежных с ней областях, обеспечивающие реализацию полномочий субъектов Российской Федерации по предупреждению чрезвычайных ситуаций межмуниципального и регионального характера, стихийных бедствий, эпидемий и ликвидации их последствий, по организации и осуществлению межмуниципальных программ и проектов в области охраны окружающей среды и экологической безопасности, по предметам совместного ведения Российской Федерации и субъектов Российской Федерации; (Дополнение абзацем - Федеральный закон от 02.02.2006 № 21-ФЗ) штормовое предупреждение - информация о прогнозируемом опасном природном явлении; (Дополнение абзацем - Федеральный закон от 02.02.2006 № 21-ФЗ) штормовое оповещение - информация о начавшемся опасном природном явлении; (Дополнение абзацем - Федеральный закон от 02.02.2006 № 21-ФЗ) опасное природное явление - гидрометеорологическое или гелиогеофизическое явление, которое по интенсивности развития, продолжительности или моменту возникновения может представлять угрозу жизни или здоровью граждан, а также может наносить значительный материальный ущерб; (Дополнение абзацем - Федеральный закон от 02.02.2006 № 21-ФЗ) гидрометеорологическая безопасность - состояние защищенности жизненно важных интересов личности, общества и государства от воздействия опасных природных явлений, изменений климата. (Дополнение абзацем - Федеральный закон от 02.02.2006 № 21-ФЗ)</w:t>
      </w:r>
    </w:p>
    <w:p>
      <w:r>
        <w:rPr>
          <w:b/>
        </w:rPr>
        <w:t>Статья 2. Правовое регулирование деятельности гидрометеорологической службы</w:t>
      </w:r>
    </w:p>
    <w:p>
      <w:r>
        <w:rPr>
          <w:b/>
        </w:rPr>
        <w:t xml:space="preserve">1. </w:t>
      </w:r>
      <w:r>
        <w:t>Правовое регулирование деятельности гидрометеорологической службы осуществляется Конституцией Российской Федерации, настоящим Федеральным законом, другими федеральными законами и иными нормативными правовыми актами Российской Федерации в области гидрометеорологии и смежных с ней областях, а также нормативными правовыми актами субъектов Российской Федерации, принятыми в пределах их ведения. (В редакции Федерального закона от 02.02.2006 № 21-ФЗ)</w:t>
      </w:r>
    </w:p>
    <w:p>
      <w:r>
        <w:rPr>
          <w:b/>
        </w:rPr>
        <w:t xml:space="preserve">2. </w:t>
      </w:r>
      <w:r>
        <w:t>Отношения, возникающие при сборе, обработке, хранении, предоставлении и распространении информации о состоянии окружающей среды, ее загрязнении и при использовании их гидрометеорологической службой, регулируются законодательством Российской Федерации в области гидрометеорологии и смежных с ней областях, законодательством Российской Федерации в области охраны окружающей среды и природопользования, а также законодательством Российской Федерации в области информации, информационных технологий и защиты информации. (В редакции федеральных законов от 02.02.2006 № 21-ФЗ; от 11.07.2011 № 200-ФЗ)</w:t>
      </w:r>
    </w:p>
    <w:p>
      <w:r>
        <w:rPr>
          <w:b/>
        </w:rPr>
        <w:t xml:space="preserve">3. </w:t>
      </w:r>
      <w:r>
        <w:t>Имущественные отношения, возникающие в связи с использованием организационно-технических средств сбора, обработки, хранения и распространения информации о состоянии окружающей среды, ее загрязнении при осуществлении деятельности гидрометеорологической службы, регулируются гражданским законодательством Российской Федерации. (В редакции Федерального закона от 02.02.2006 № 21-ФЗ)</w:t>
      </w:r>
    </w:p>
    <w:p>
      <w:r>
        <w:rPr>
          <w:b/>
        </w:rPr>
        <w:t xml:space="preserve">4. </w:t>
      </w:r>
      <w:r>
        <w:t>Отношения, возникающие при приобретении служебного оружия работниками юридических лиц федерального органа исполнительной власти в области гидрометеорологии и смежных с ней областях, регулируются законодательством Российской Федерации. (В редакции Федерального закона от 22.08.2004 № 122-ФЗ)</w:t>
      </w:r>
    </w:p>
    <w:p>
      <w:r>
        <w:rPr>
          <w:b/>
        </w:rPr>
        <w:t xml:space="preserve">5. </w:t>
      </w:r>
      <w:r>
        <w:t>Отношения, возникающие при международном информационном обмене в области гидрометеорологии и смежных с ней областях, регулируются настоящим Федеральным законом и законодательством Российской Федерации</w:t>
      </w:r>
    </w:p>
    <w:p>
      <w:r>
        <w:rPr>
          <w:b/>
        </w:rPr>
        <w:t xml:space="preserve">6. </w:t>
      </w:r>
      <w:r>
        <w:t>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</w:t>
      </w:r>
    </w:p>
    <w:p>
      <w:r>
        <w:rPr>
          <w:b/>
        </w:rPr>
        <w:t xml:space="preserve">7.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(Дополнение частью - Федеральный закон от 08.12.2020 № 429-ФЗ)</w:t>
      </w:r>
    </w:p>
    <w:p>
      <w:r>
        <w:rPr>
          <w:b/>
        </w:rPr>
        <w:t>Статья 21. Федеральные нормы и правила в области гидрометеорологии и смежных с ней областях</w:t>
      </w:r>
    </w:p>
    <w:p>
      <w:r>
        <w:rPr>
          <w:b/>
        </w:rPr>
        <w:t xml:space="preserve">1. </w:t>
      </w:r>
      <w:r>
        <w:t>Федеральные нормы и правила в области гидрометеорологии и смежных с ней областях устанавливают обязательные требования к порядку осуществления деятельности гидрометеорологической службы</w:t>
      </w:r>
    </w:p>
    <w:p>
      <w:r>
        <w:rPr>
          <w:b/>
        </w:rPr>
        <w:t xml:space="preserve">2. </w:t>
      </w:r>
      <w:r>
        <w:t>Федеральные нормы и правила в области гидрометеорологии и смежных с ней областях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гидрометеорологии и смежных с ней областях. (Дополнение статьей - Федеральный закон от 11.06.2021 № 170-ФЗ)</w:t>
      </w:r>
    </w:p>
    <w:p>
      <w:r>
        <w:rPr>
          <w:b/>
        </w:rPr>
        <w:t>Статья 3. Участники деятельности гидрометеорологической службы</w:t>
      </w:r>
    </w:p>
    <w:p>
      <w:r>
        <w:t>Участниками деятельности гидрометеорологической службы являются: федеральный орган исполнительной власти в области гидрометеорологии и смежных с ней областях, его территориальные органы и подведомственные организации; подведомственные организации федеральных органов исполнительной власти Российской Федерации и органов исполнительной власти субъектов Российской Федерации, а также Государственной корпорации по атомной энергии "Росатом", осуществляющие деятельность в области гидрометеорологии и смежных с ней областях; юридические лица и индивидуальные предприниматели, осуществляющие деятельность в области гидрометеорологии и смежных с ней областях; специализированные организации активных воздействий на гидрометеорологические процессы. (Статья в редакции Федерального закона от 11.06.2021 № 170-ФЗ)</w:t>
      </w:r>
    </w:p>
    <w:p>
      <w:r>
        <w:rPr>
          <w:b/>
        </w:rPr>
        <w:t>Статья 4. Основные принципы деятельности гидрометеорологической службы</w:t>
      </w:r>
    </w:p>
    <w:p>
      <w:r>
        <w:t>Гидрометеорологическая служба осуществляет свою деятельность на основе следующих принципов: глобальность и непрерывность наблюдений за состоянием окружающей среды, ее загрязнением; (В редакции Федерального закона от 02.02.2006 № 21-ФЗ) единство и сопоставимость методов наблюдений за состоянием окружающей среды, ее загрязнением, а также методов сбора, обработки, хранения и распространения полученной в результате наблюдений информации; (В редакции Федерального закона от 02.02.2006 № 21-ФЗ) безопасность проведения работ по активным воздействиям на гидрометеорологические процессы; (В редакции Федерального закона от 11.06.2021 № 170-ФЗ) интеграция мониторинга состояния и загрязнения окружающей среды с международными системами мониторинга состояния и загрязнения окружающей среды; (В редакции Федерального закона от 21.11.2011 № 331-ФЗ) эффективность использования информации о фактическом и прогнозируемом состоянии окружающей среды, ее загрязнении; (В редакции Федерального закона от 02.02.2006 № 21-ФЗ) обеспечение достоверности информации о состоянии окружающей среды, ее загрязнении и ее доступности для пользователей (потребителей); (В редакции Федерального закона от 02.02.2006 № 21-ФЗ) соответствие деятельности гидрометеорологической службы задачам охраны здоровья населения, защиты окружающей среды и обеспечения экологической и гидрометеорологической безопасности. (В редакции Федерального закона от 02.02.2006 № 21-ФЗ)</w:t>
      </w:r>
    </w:p>
    <w:p>
      <w:pPr>
        <w:pStyle w:val="Heading3"/>
      </w:pPr>
      <w:r>
        <w:t>ГОСУДАРСТВЕННОЕ РЕГУЛИРОВАНИЕ ДЕЯТЕЛЬНОСТИ В ОБЛАСТИ ГИДРОМЕТЕОРОЛОГИИ И СМЕЖНЫХ С НЕЙ ОБЛАСТЯХ</w:t>
      </w:r>
    </w:p>
    <w:p>
      <w:r>
        <w:rPr>
          <w:b/>
        </w:rPr>
        <w:t>Статья 5. Основные направления государственного регулирования деятельности в области гидрометеорологии и смежных с ней областях</w:t>
      </w:r>
    </w:p>
    <w:p>
      <w:r>
        <w:t>Основными направлениями государственного регулирования деятельности в области гидрометеорологии и смежных с ней областях являются: формирование и обеспечение функционирования государственной наблюдательной сети; обеспечение органов государственной власти, Вооруженных Сил Российской Федерации, а также населения информацией о фактическом и прогнозируемом состоянии окружающей среды, ее загрязнении, в том числе экстренной информацией. Указанное обеспечение осуществляется федеральным органом исполнительной власти в области гидрометеорологии и смежных с ней областях в соответствии с утверждаемым Правительством Российской Федерации положением о государственных услугах в области гидрометеорологии и смежных с ней областях, мониторинга состояния и загрязнения окружающей среды; (В редакции федеральных законов от 02.02.2006 № 21-ФЗ; от 21.11.2011 № 331-ФЗ) определение требований к информационной продукции; утверждение федеральных норм и правил в области гидрометеорологии и смежных с ней областях; (В редакции Федерального закона от 11.06.2021 № 170-ФЗ) формирование государственных информационных систем в области гидрометеорологии и смежных с ней областях, создание и ведение единого государственного фонда данных о состоянии окружающей среды, ее загрязнении; (В редакции федеральных законов от 02.02.2006 № 21-ФЗ; от 11.07.2011 № 200-ФЗ) обеспечение единства и сопоставимости методов наблюдений за состоянием окружающей среды, ее загрязнением, непротиворечивости информационной продукции, а также обеспечение работ по сертификации; (В редакции федеральных законов от 02.02.2006 № 21-ФЗ; от 07.11.2011 № 303-ФЗ; от 05.04.2016 № 104-ФЗ) организация и проведение работ по активным воздействиям на гидрометеорологические процессы, а также осуществление федерального государственного контроля (надзора) за проведением работ по активным воздействиям на гидрометеорологические процессы; (В редакции Федерального закона от 11.06.2021 № 170-ФЗ) обеспечение охраны государственной наблюдательной сети, доставляемых на труднодоступные станции ценных и опасных грузов, специальной корреспонденции и грузов, содержащих носители сведений, составляющих государственную тайну, в том числе при их транспортировании, а также жизни и здоровья работников этих станций и подвижных пунктов наблюдений; (В редакции Федерального закона от 25.06.2002 № 70-ФЗ) участие в международном сотрудничестве Российской Федерации в области гидрометеорологии и смежных с ней областях; осуществление лицензирования деятельности в области гидрометеорологии и смежных с ней областях в соответствии с законодательством Российской Федерации; обеспечение единства измерений при наблюдениях за состоянием окружающей среды и ее загрязнением в соответствии с законодательством Российской Федерации об обеспечении единства измерений; (Дополнение абзацем - Федеральный закон от 07.11.2011 № 303-ФЗ) осуществление государственного мониторинга состояния и загрязнения окружающей среды, являющегося частью государственного экологического мониторинга (государственного мониторинга окружающей среды), в порядке, установленном Правительством Российской Федерации; (Дополнение абзацем - Федеральный закон от 21.11.2011 № 331-ФЗ) организация работ по стандартизации в соответствии с законодательством Российской Федерации о стандартизации; (Дополнение абзацем - Федеральный закон от 05.04.2016 № 104-ФЗ) осуществление государственного фонового мониторинга состояния многолетней (вечной) мерзлоты, являющегося частью государственного экологического мониторинга (государственного мониторинга окружающей среды), в порядке, установленном Правительством Российской Федерации. (Дополнение абзацем - Федеральный закон от 10.07.2023 № 297-ФЗ)</w:t>
      </w:r>
    </w:p>
    <w:p>
      <w:r>
        <w:rPr>
          <w:b/>
        </w:rPr>
        <w:t>Статья 6. Федеральный орган исполнительной власти в области гидрометеорологии и смежных с ней областях</w:t>
      </w:r>
    </w:p>
    <w:p>
      <w:r>
        <w:t>Федеральный орган исполнительной власти в области гидрометеорологии и смежных с ней областях в установленном порядке утверждает перечень работ федерального назначения в области гидрометеорологии и смежных с ней областях, организует и обеспечивает проведение таких работ, осуществляет иную деятельность в области гидрометеорологии и смежных с ней областях совместно с другими федеральными органами исполнительной власти в пределах их компетенции и взаимодействует с органами исполнительной власти субъектов Российской Федерации. (Статья в редакции Федерального закона от 02.02.2006 № 21-ФЗ)</w:t>
      </w:r>
    </w:p>
    <w:p>
      <w:r>
        <w:rPr>
          <w:b/>
        </w:rPr>
        <w:t>Статья 61. Федеральный государственный контроль (надзор) за проведением работ по активным воздействиям на гидрометеорологические процессы</w:t>
      </w:r>
    </w:p>
    <w:p>
      <w:r>
        <w:rPr>
          <w:b/>
        </w:rPr>
        <w:t xml:space="preserve">1. </w:t>
      </w:r>
      <w:r>
        <w:t>Федеральный государственный контроль (надзор) за проведением работ по активным воздействиям на гидрометеорологические процессы (далее - государственный контроль (надзор) осуществляется федеральным органом исполнительной власти в области гидрометеорологии и смежных с ней областях</w:t>
      </w:r>
    </w:p>
    <w:p>
      <w:r>
        <w:rPr>
          <w:b/>
        </w:rPr>
        <w:t xml:space="preserve">2. </w:t>
      </w:r>
      <w:r>
        <w:t>Предметом государственного контроля (надзора) является соблюдение лицензиатами обязательных требований к работам по активным воздействиям на гидрометеорологические процессы, в том числе: соблюдение федеральных норм и правил в области гидрометеорологии и смежных с ней областях по организации и проведению работ по активным воздействиям на гидрометеорологические процессы; соблюдение порядка приобретения, хранения и использования средств активных воздействий; соблюдение при проведении работ по активным воздействиям на гидрометеорологические процессы требований, исполнение которых является необходимым в соответствии с законодательством Российской Федерации, а также лицензионных требований к деятельности по проведению работ по активным воздействиям на гидрометеорологические процессы</w:t>
      </w:r>
    </w:p>
    <w:p>
      <w:r>
        <w:rPr>
          <w:b/>
        </w:rPr>
        <w:t xml:space="preserve">3. </w:t>
      </w:r>
      <w:r>
        <w:t>Организация и осуществление государственного контроля (надзора) регулируются Федеральным законом от 31 июля 2020 года № 248-ФЗ "О государственном контроле (надзоре) и муниципальном контроле в Российской Федерации"</w:t>
      </w:r>
    </w:p>
    <w:p>
      <w:r>
        <w:rPr>
          <w:b/>
        </w:rPr>
        <w:t xml:space="preserve">4. </w:t>
      </w:r>
      <w:r>
        <w:t>Положение о государственном контроле (надзоре) утверждается Правительством Российской Федерации. (Дополнение статьей - Федеральный закон от 11.06.2021 № 170-ФЗ)</w:t>
      </w:r>
    </w:p>
    <w:p>
      <w:r>
        <w:rPr>
          <w:b/>
        </w:rPr>
        <w:t>Статья 7. Финансирование деятельности в области гидрометеорологии и смежных с ней областях</w:t>
      </w:r>
    </w:p>
    <w:p>
      <w:r>
        <w:rPr>
          <w:b/>
        </w:rPr>
        <w:t xml:space="preserve">1. </w:t>
      </w:r>
      <w:r>
        <w:t>Деятельность гидрометеорологической службы по обеспечению выполнения работ федерального назначения в области гидрометеорологии и смежных с ней областях финансируется за счет федерального бюджета</w:t>
      </w:r>
    </w:p>
    <w:p>
      <w:r>
        <w:rPr>
          <w:b/>
        </w:rPr>
        <w:t xml:space="preserve">2. </w:t>
      </w:r>
      <w:r>
        <w:t>Иные работы в области гидрометеорологии и смежных с ней областях могут финансироваться за счет федерального бюджета и других не запрещенных законодательством Российской Федерации источников</w:t>
      </w:r>
    </w:p>
    <w:p>
      <w:r>
        <w:rPr>
          <w:b/>
        </w:rPr>
        <w:t>Статья 8. Особенности приватизации имущества, находящегося в федеральной собственности и используемого в области гидрометеорологии и смежных с ней областях</w:t>
      </w:r>
    </w:p>
    <w:p>
      <w:r>
        <w:t>Имущество, находящееся в федеральной собственности, используемое в области гидрометеорологии и смежных с ней областях и обеспечивающее единство технологического процесса наблюдений за состоянием окружающей среды, ее загрязнением, а также сбора, обработки, хранения и распространения полученной в результате наблюдений информации, приватизации не подлежит. (В редакции Федерального закона от 02.02.2006 № 21-ФЗ)</w:t>
      </w:r>
    </w:p>
    <w:p>
      <w:pPr>
        <w:pStyle w:val="Heading3"/>
      </w:pPr>
      <w:r>
        <w:t>ПРАВОВЫЕ ОСНОВЫ ДЕЯТЕЛЬНОСТИ ГИДРОМЕТЕОРОЛОГИЧЕСКОЙ СЛУЖБЫ</w:t>
      </w:r>
    </w:p>
    <w:p>
      <w:r>
        <w:rPr>
          <w:b/>
        </w:rPr>
        <w:t>Статья 9. Порядок осуществления деятельности в области гидрометеорологии и смежных с ней областях</w:t>
      </w:r>
    </w:p>
    <w:p>
      <w:r>
        <w:rPr>
          <w:b/>
        </w:rPr>
        <w:t xml:space="preserve">1. </w:t>
      </w:r>
      <w:r>
        <w:t>Юридические лица независимо от организационно-правовых форм, а также индивидуальные предприниматели осуществляют деятельность в области гидрометеорологии и смежных с ней областях на основе лицензий, выдаваемых в порядке, установленном законодательством Российской Федерации. (В редакции Федерального закона от 11.06.2021 № 170-ФЗ)</w:t>
      </w:r>
    </w:p>
    <w:p>
      <w:r>
        <w:rPr>
          <w:b/>
        </w:rPr>
        <w:t xml:space="preserve">2. </w:t>
      </w:r>
      <w:r>
        <w:t>Выпуск экстренной информации осуществляют только федеральный орган исполнительной власти в области гидрометеорологии и смежных с ней областях и его территориальные органы. (В редакции Федерального закона от 22.08.2004 № 122-ФЗ)</w:t>
      </w:r>
    </w:p>
    <w:p>
      <w:r>
        <w:rPr>
          <w:b/>
        </w:rPr>
        <w:t xml:space="preserve">3. </w:t>
      </w:r>
      <w:r>
        <w:t>Специализированные организации активных воздействий на гидрометеорологические процессы могут приобретать, хранить и использовать средства активных воздействий в порядке, установленном Правительством Российской Федерации. (В редакции Федерального закона от 11.06.2021 № 170-ФЗ)</w:t>
      </w:r>
    </w:p>
    <w:p>
      <w:r>
        <w:rPr>
          <w:b/>
        </w:rPr>
        <w:t>Статья 10. Требования к информации и информационной продукции</w:t>
      </w:r>
    </w:p>
    <w:p>
      <w:r>
        <w:t>(Наименование в редакции Федерального закона от 19.07.2011 № 248-ФЗ) Участники деятельности гидрометеорологической службы обязаны соблюдать законодательство Российской Федерации об обеспечении единства измерений, в том числе требования, установленные федеральным органом исполнительной власти в области гидрометеорологии и смежных с ней областях, при проведении наблюдений за состоянием окружающей среды, ее загрязнением, сборе, обработке, хранении и распространении информации о состоянии окружающей среды, ее загрязнении, а также при получении информационной продукции. (В редакции федеральных законов от 22.08.2004 № 122-ФЗ; от 02.02.2006 № 21-ФЗ; от 19.07.2011 № 248-ФЗ)</w:t>
      </w:r>
    </w:p>
    <w:p>
      <w:r>
        <w:rPr>
          <w:b/>
        </w:rPr>
        <w:t>Статья 11. Деятельность гидрометеорологической службы в чрезвычайных ситуациях</w:t>
      </w:r>
    </w:p>
    <w:p>
      <w:r>
        <w:t>Гидрометеорологическая служба входит в состав единой государственной системы предупреждения и ликвидации чрезвычайных ситуаций и осуществляет свою деятельность в чрезвычайных ситуациях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>
      <w:r>
        <w:rPr>
          <w:b/>
        </w:rPr>
        <w:t>Статья 12. Деятельность гидрометеорологической службы по обеспечению Вооруженных Сил Российской Федерации информационной продукцией</w:t>
      </w:r>
    </w:p>
    <w:p>
      <w:r>
        <w:t>Деятельность гидрометеорологической службы по обеспечению Вооруженных Сил Российской Федерации информационной продукцией осуществляется в соответствии с настоящим Федеральным законом, Федеральным законом "Об информации, информационных технологиях и о защите информации" и иными нормативными правовыми актами Российской Федерации. (В редакции Федерального закона от 11.07.2011 № 200-ФЗ)</w:t>
      </w:r>
    </w:p>
    <w:p>
      <w:r>
        <w:rPr>
          <w:b/>
        </w:rPr>
        <w:t>Статья 13. Охрана государственной наблюдательной сети</w:t>
      </w:r>
    </w:p>
    <w:p>
      <w:r>
        <w:rPr>
          <w:b/>
        </w:rPr>
        <w:t xml:space="preserve">1. </w:t>
      </w:r>
      <w:r>
        <w:t>Государственная наблюдательная сеть, в том числе отведенные под нее земельные участки и части акваторий, относится исключительно к федеральной собственности и находится под охраной государства</w:t>
      </w:r>
    </w:p>
    <w:p>
      <w:r>
        <w:rPr>
          <w:b/>
        </w:rPr>
        <w:t xml:space="preserve">2. </w:t>
      </w:r>
      <w:r>
        <w:t>Организация деятельности стационарных и подвижных пунктов наблюдений, определение их местоположения осуществляются в соответствии с решением федерального органа исполнительной власти в области гидрометеорологии и смежных с ней областях по согласованию с соответствующими органами исполнительной власти субъектов Российской Федерации, прекращение деятельности указанных пунктов наблюдений осуществляется исключительно в соответствии с решением федерального органа исполнительной власти в области гидрометеорологии и смежных с ней областях. (В редакции Федерального закона от 22.08.2004 № 122-ФЗ)</w:t>
      </w:r>
    </w:p>
    <w:p>
      <w:r>
        <w:rPr>
          <w:b/>
        </w:rPr>
        <w:t xml:space="preserve">3. </w:t>
      </w:r>
      <w:r>
        <w:t>В целях получения достоверной информации о состоянии окружающей среды, ее загрязнении вокруг стационарных пунктов наблюдений создаются охранные зоны, в которых устанавливаются ограничения использования земельных участков. Положение об охранных зонах стационарных пунктов наблюдений утверждается Правительством Российской Федерации. (В редакции федеральных законов от 02.02.2006 № 21-ФЗ; от 03.08.2018 № 342-ФЗ)</w:t>
      </w:r>
    </w:p>
    <w:p>
      <w:r>
        <w:rPr>
          <w:b/>
        </w:rPr>
        <w:t xml:space="preserve">4. </w:t>
      </w:r>
      <w:r>
        <w:t>На земельные участки, через которые осуществляется проход или проезд к стационарным пунктам наблюдений, входящим в государственную наблюдательную сеть, могут быть установлены сервитуты в порядке, определенном законодательством Российской Федерации</w:t>
      </w:r>
    </w:p>
    <w:p>
      <w:r>
        <w:rPr>
          <w:b/>
        </w:rPr>
        <w:t>Статья 131. Порядок приобретения и использования служебного и охотничьего огнестрельного оружия</w:t>
      </w:r>
    </w:p>
    <w:p>
      <w:r>
        <w:rPr>
          <w:b/>
        </w:rPr>
        <w:t xml:space="preserve">1. </w:t>
      </w:r>
      <w:r>
        <w:t>Территориальные органы и организации федерального органа исполнительной власти в области гидрометеорологии и смежных с ней областях имеют право приобретать и использовать служебное и охотничье огнестрельное оружие в качестве служебного для решения задач, связанных с защитой жизни и здоровья работников этих органов и организаций, обеспечением охраны собственности, ценных и опасных грузов, специальной корреспонденции. (В редакции Федерального закона от 22.08.2004 № 122-ФЗ)</w:t>
      </w:r>
    </w:p>
    <w:p>
      <w:r>
        <w:rPr>
          <w:b/>
        </w:rPr>
        <w:t xml:space="preserve">2. </w:t>
      </w:r>
      <w:r>
        <w:t>Работники территориальных органов и организаций федерального органа исполнительной власти в области гидрометеорологии и смежных с ней областях, выполняющие задачи гидрометеорологической службы на труднодоступных станциях, имеют право на хранение, ношение и применение в целях самообороны охотничьего огнестрельного оружия. (В редакции Федерального закона от 22.08.2004 № 122-ФЗ)</w:t>
      </w:r>
    </w:p>
    <w:p>
      <w:r>
        <w:rPr>
          <w:b/>
        </w:rPr>
        <w:t xml:space="preserve">3. </w:t>
      </w:r>
      <w:r>
        <w:t>Капитаны научно-исследовательских и научно-экспедиционных судов, их помощники, а также указанные в настоящей статье работники территориальных органов и организаций федерального органа исполнительной власти в области гидрометеорологии и смежных с ней областях при выполнении возложенных на них обязанностей по охране перевозимых ими ценных и опасных грузов, специальной корреспонденции и грузов, содержащих носители сведений, составляющих государственную тайну, имеют право на хранение, ношение и применение служебного оружия. (В редакции Федерального закона от 22.08.2004 № 122-ФЗ)</w:t>
      </w:r>
    </w:p>
    <w:p>
      <w:r>
        <w:rPr>
          <w:b/>
        </w:rPr>
        <w:t xml:space="preserve">4. </w:t>
      </w:r>
      <w:r>
        <w:t>Указанные в настоящей статье должностные лица и работники применяют оружие в порядке, установленном Федеральным законом "О ведомственной охране"</w:t>
      </w:r>
    </w:p>
    <w:p>
      <w:r>
        <w:rPr>
          <w:b/>
        </w:rPr>
        <w:t xml:space="preserve">5. </w:t>
      </w:r>
      <w:r>
        <w:t>Перечень должностных лиц и работников, которые имеют право на хранение, ношение и применение служебного и охотничьего оружия, а также виды, типы, модели и количество такого оружия устанавливаются Правительством Российской Федерации</w:t>
      </w:r>
    </w:p>
    <w:p>
      <w:r>
        <w:rPr>
          <w:b/>
        </w:rPr>
        <w:t xml:space="preserve">6. </w:t>
      </w:r>
      <w:r>
        <w:t>Указанные в настоящей статье территориальные органы и организации обязаны приобретать, хранить, вести учет и осуществлять выдачу оружия должностным лицам и работникам в порядке, установленном для юридических лиц с особыми уставными задачами Федеральным законом "Об оружии" и иными нормативными правовыми актами Российской Федерации. (Дополнение статьей - Федеральный закон от 25.06.2002 № 70-ФЗ)</w:t>
      </w:r>
    </w:p>
    <w:p>
      <w:pPr>
        <w:pStyle w:val="Heading3"/>
      </w:pPr>
      <w:r>
        <w:t>ИСПОЛЬЗОВАНИЕ ИНФОРМАЦИИ О СОСТОЯНИИ ОКРУЖАЮЩЕЙ СРЕДЫ, ЕЕ ЗАГРЯЗНЕНИИ И ИНФОРМАЦИОННОЙ ПРОДУКЦИИ</w:t>
      </w:r>
    </w:p>
    <w:p>
      <w:r>
        <w:rPr>
          <w:b/>
        </w:rPr>
        <w:t>Статья 14. Категории доступа к информации о состоянии окружающей среды, ее загрязнении и информационной продукции</w:t>
      </w:r>
    </w:p>
    <w:p>
      <w:r>
        <w:t>(Наименование в редакции Федерального закона от 02.02.2006 № 21-ФЗ)</w:t>
      </w:r>
    </w:p>
    <w:p>
      <w:r>
        <w:rPr>
          <w:b/>
        </w:rPr>
        <w:t xml:space="preserve">1. </w:t>
      </w:r>
      <w:r>
        <w:t>Информация о состоянии окружающей среды, ее загрязнении и информационная продукция являются открытыми и общедоступными, за исключением информации, отнесенной законодательством Российской Федерации к категории ограниченного доступа. (В редакции Федерального закона от 02.02.2006 № 21-ФЗ)</w:t>
      </w:r>
    </w:p>
    <w:p>
      <w:r>
        <w:rPr>
          <w:b/>
        </w:rPr>
        <w:t xml:space="preserve">2. </w:t>
      </w:r>
      <w:r>
        <w:t>Информация общего назначения относится к федеральным информационным ресурсам в области гидрометеорологии и смежных с ней областях</w:t>
      </w:r>
    </w:p>
    <w:p>
      <w:r>
        <w:rPr>
          <w:b/>
        </w:rPr>
        <w:t>Статья 15. Единый государственный фонд данных о состоянии окружающей среды, ее загрязнении</w:t>
      </w:r>
    </w:p>
    <w:p>
      <w:r>
        <w:t>(Наименование в редакции Федерального закона от 02.02.2006 № 21-ФЗ)</w:t>
      </w:r>
    </w:p>
    <w:p>
      <w:r>
        <w:rPr>
          <w:b/>
        </w:rPr>
        <w:t xml:space="preserve">1. </w:t>
      </w:r>
      <w:r>
        <w:t>Единый государственный фонд данных о состоянии окружающей среды, ее загрязнении формируется на основе сбора, обработки, учета, хранения и распространения документированной информации о состоянии окружающей среды, ее загрязнении. (В редакции Федерального закона от 02.02.2006 № 21-ФЗ)</w:t>
      </w:r>
    </w:p>
    <w:p>
      <w:r>
        <w:rPr>
          <w:b/>
        </w:rPr>
        <w:t xml:space="preserve">2. </w:t>
      </w:r>
      <w:r>
        <w:t>Состав и структуру документированной информации о состоянии окружающей среды, ее загрязнении, порядок ее комплектования, учета, хранения и использования, а также порядок создания и ведения единого государственного фонда данных о состоянии окружающей среды, ее загрязнении определяет уполномоченный Правительством Российской Федерации федеральный орган исполнительной власти. (В редакции федеральных законов от 02.02.2006 № 21-ФЗ; от 23.07.2008 № 160-ФЗ)</w:t>
      </w:r>
    </w:p>
    <w:p>
      <w:r>
        <w:rPr>
          <w:b/>
        </w:rPr>
        <w:t xml:space="preserve">3. </w:t>
      </w:r>
      <w:r>
        <w:t>Хранение включенной в установленном порядке в состав Архивного фонда Российской Федерации документированной информации о состоянии окружающей среды, ее загрязнении осуществляется в соответствии с Федеральным законом от 22 октября 2004 года № 125-ФЗ "Об архивном деле в Российской Федерации". (В редакции федеральных законов от 03.06.2005 № 57-ФЗ; от 02.02.2006 № 21-ФЗ)</w:t>
      </w:r>
    </w:p>
    <w:p>
      <w:r>
        <w:rPr>
          <w:b/>
        </w:rPr>
        <w:t xml:space="preserve">4. </w:t>
      </w:r>
      <w:r>
        <w:t>Информация, включенная в состав единого государственного фонда данных о состоянии окружающей среды, ее загрязнении, подлежит размещению в федеральной государственной информационной системе состояния окружающей среды. (Дополнение частью - Федеральный закон от 04.08.2023 № 450-ФЗ)</w:t>
      </w:r>
    </w:p>
    <w:p>
      <w:r>
        <w:rPr>
          <w:b/>
        </w:rPr>
        <w:t>Статья 16. Порядок предоставления информации о состоянии окружающей среды, ее загрязнении юридическими лицами и индивидуальными предпринимателями</w:t>
      </w:r>
    </w:p>
    <w:p>
      <w:r>
        <w:t>(Наименование в редакции федеральных законов от 02.02.2006 № 21-ФЗ, от 11.06.2021 № 170-ФЗ)</w:t>
      </w:r>
    </w:p>
    <w:p>
      <w:r>
        <w:rPr>
          <w:b/>
        </w:rPr>
        <w:t xml:space="preserve">1. </w:t>
      </w:r>
      <w:r>
        <w:t>Юридические лица независимо от организационно-правовых форм и индивидуальные предприниматели, осуществляющие сбор информации о состоянии окружающей среды, ее загрязнении, обязаны предоставлять данную информацию в федеральный орган исполнительной власти в области гидрометеорологии и смежных с ней областях в порядке, установленном уполномоченным Правительством Российской Федерации федеральным органом исполнительной власти. (В редакции федеральных законов от 22.08.2004 № 122-ФЗ, от 02.02.2006 № 21-ФЗ, от 23.07.2008 № 160-ФЗ, от 11.06.2021 № 170-ФЗ)</w:t>
      </w:r>
    </w:p>
    <w:p>
      <w:r>
        <w:rPr>
          <w:b/>
        </w:rPr>
        <w:t xml:space="preserve">2. </w:t>
      </w:r>
      <w:r>
        <w:t>Юридические лица независимо от организационно-правовых форм и индивидуальные предприниматели, осуществляющие сбор информации о состоянии окружающей среды, ее загрязнении, обязаны в порядке, установленном уполномоченным Правительством Российской Федерации федеральным органом исполнительной власти, незамедлительно предоставлять в федеральный орган исполнительной власти в области гидрометеорологии и смежных с ней областях информацию о чрезвычайных ситуациях техногенного характера, которые оказали, оказывают, могут оказать негативное воздействие на окружающую природную среду. (В редакции федеральных законов от 22.08.2004 № 122-ФЗ, от 02.02.2006 № 21-ФЗ, от 23.07.2008 № 160-ФЗ, от 11.06.2021 № 170-ФЗ)</w:t>
      </w:r>
    </w:p>
    <w:p>
      <w:r>
        <w:rPr>
          <w:b/>
        </w:rPr>
        <w:t>Статья 17. Условия предоставления пользователям (потребителям) информации о состоянии окружающей среды, ее загрязнении и информационной продукции</w:t>
      </w:r>
    </w:p>
    <w:p>
      <w:r>
        <w:t>(Наименование в редакции Федерального закона от 02.02.2006 № 21-ФЗ)</w:t>
      </w:r>
    </w:p>
    <w:p>
      <w:r>
        <w:rPr>
          <w:b/>
        </w:rPr>
        <w:t xml:space="preserve">1. </w:t>
      </w:r>
      <w:r>
        <w:t>Информация о состоянии окружающей среды, ее загрязнении и информационная продукция предоставляются пользователям (потребителям) бесплатно, а также на основе договоров в соответствии с настоящим Федеральным законом и законодательством Российской Федерации об охране окружающей среды. (В редакции Федерального закона от 02.02.2006 № 21-ФЗ)</w:t>
      </w:r>
    </w:p>
    <w:p>
      <w:r>
        <w:rPr>
          <w:b/>
        </w:rPr>
        <w:t xml:space="preserve">2. </w:t>
      </w:r>
      <w:r>
        <w:t>Информация общего назначения доводится до пользователей (потребителей) в виде текстов в письменной форме, таблиц и графиков по сетям электрической и почтовой связи, через средства массовой информации в режиме регулярных сообщений или по запросам пользователей (потребителей)</w:t>
      </w:r>
    </w:p>
    <w:p>
      <w:r>
        <w:rPr>
          <w:b/>
        </w:rPr>
        <w:t xml:space="preserve">3. </w:t>
      </w:r>
      <w:r>
        <w:t>Специализированная информация предоставляется пользователям (потребителям) на основе договоров</w:t>
      </w:r>
    </w:p>
    <w:p>
      <w:r>
        <w:rPr>
          <w:b/>
        </w:rPr>
        <w:t xml:space="preserve">4. </w:t>
      </w:r>
      <w:r>
        <w:t>Федеральный орган исполнительной власти в области гидрометеорологии и смежных с ней областях обязан информировать пользователей (потребителей) о составе предоставляемой информации о состоянии окружающей среды, ее загрязнении, о формах доведения данной информации и об организациях, осуществляющих информационное обслуживание пользователей (потребителей). (В редакции федеральных законов от 22.08.2004 № 122-ФЗ; от 02.02.2006 № 21-ФЗ)</w:t>
      </w:r>
    </w:p>
    <w:p>
      <w:r>
        <w:rPr>
          <w:b/>
        </w:rPr>
        <w:t xml:space="preserve">5. </w:t>
      </w:r>
      <w:r>
        <w:t>Порядок предоставления информации о состоянии окружающей среды, ее загрязнении физическим и юридическим лицам иностранных государств устанавливается международными договорами Российской Федерации, законодательством Российской Федерации об участии в международном информационном обмене в области гидрометеорологии и смежных с ней областях и иными нормативными правовыми актами Российской Федерации. (В редакции Федерального закона от 02.02.2006 № 21-ФЗ)</w:t>
      </w:r>
    </w:p>
    <w:p>
      <w:pPr>
        <w:pStyle w:val="Heading3"/>
      </w:pPr>
      <w:r>
        <w:t>ОТВЕТСТВЕННОСТЬ ЗА НАРУШЕНИЕ ЗАКОНОДАТЕЛЬСТВА РОССИЙСКОЙ ФЕДЕРАЦИИ В ОБЛАСТИ ГИДРОМЕТЕОРОЛОГИИ И СМЕЖНЫХ С НЕЙ ОБЛАСТЯХ</w:t>
      </w:r>
    </w:p>
    <w:p>
      <w:r>
        <w:rPr>
          <w:b/>
        </w:rPr>
        <w:t>Статья 18. Ответственность за нарушение законодательства Российской Федерации в области гидрометеорологии и смежных с ней областях</w:t>
      </w:r>
    </w:p>
    <w:p>
      <w:r>
        <w:t>Лица, виновные в нарушении законодательства Российской Федерации в области гидрометеорологии и смежных с ней областях, несут уголовную, административную и иную ответственность в соответствии с законодательством Российской Федерации.</w:t>
      </w:r>
    </w:p>
    <w:p>
      <w:pPr>
        <w:pStyle w:val="Heading3"/>
      </w:pPr>
      <w:r>
        <w:t>МЕЖДУНАРОДНОЕ СОТРУДНИЧЕСТВО РОССИЙСКОЙ ФЕДЕРАЦИИ В ОБЛАСТИ ГИДРОМЕТЕОРОЛОГИИ И СМЕЖНЫХ С НЕЙ ОБЛАСТЯХ</w:t>
      </w:r>
    </w:p>
    <w:p>
      <w:r>
        <w:rPr>
          <w:b/>
        </w:rPr>
        <w:t>Статья 19. Международное сотрудничество Российской Федерации в области гидрометеорологии и смежных с ней областях</w:t>
      </w:r>
    </w:p>
    <w:p>
      <w:r>
        <w:rPr>
          <w:b/>
        </w:rPr>
        <w:t xml:space="preserve">1. </w:t>
      </w:r>
      <w:r>
        <w:t>Международное сотрудничество Российской Федерации в области гидрометеорологии и смежных с ней областях осуществляется на основе международных договоров Российской Федерации. Российская Федерация содействует формированию и развитию международных наблюдательных сетей и международному обмену информацией о состоянии окружающей среды, ее загрязнении. (В редакции Федерального закона от 02.02.2006 № 21-ФЗ)</w:t>
      </w:r>
    </w:p>
    <w:p>
      <w:r>
        <w:rPr>
          <w:b/>
        </w:rPr>
        <w:t xml:space="preserve">2. </w:t>
      </w:r>
      <w:r>
        <w:t>Федеральный орган исполнительной власти в области гидрометеорологии и смежных с ней областях обеспечивает защиту интересов Российской Федерации и координацию работ юридических лиц независимо от организационно-правовых форм и индивидуальных предпринимателей при осуществлении международного сотрудничества Российской Федерации в области гидрометеорологии и смежных с ней областях. (В редакции федеральных законов от 22.08.2004 № 122-ФЗ, от 11.06.2021 № 170-ФЗ)</w:t>
      </w:r>
    </w:p>
    <w:p>
      <w:r>
        <w:rPr>
          <w:b/>
        </w:rPr>
        <w:t xml:space="preserve">3. </w:t>
      </w:r>
      <w:r>
        <w:t>Порядок участия федерального органа исполнительной власти в области гидрометеорологии и смежных с ней областях, а также других федеральных органов исполнительной власти, осуществляющих деятельность в области гидрометеорологии и смежных с ней областях, в международном сотрудничестве Российской Федерации, в том числе в международном обмене информацией о состоянии окружающей среды, ее загрязнении и информационной продукцией, определяется международными договорами Российской Федерации, настоящим Федеральным законом, другими федеральными законами и иными нормативными правовыми актами Российской Федерации. (В редакции федеральных законов от 22.08.2004 № 122-ФЗ; от 02.02.2006 № 21-ФЗ)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20.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