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основных гарантиях прав ребенка в Российской Федерации</w:t>
      </w:r>
    </w:p>
    <w:p>
      <w:pPr>
        <w:pStyle w:val="Heading3"/>
      </w:pPr>
      <w:r>
        <w:t>ОБЩИЕ ПОЛОЖЕНИЯ</w:t>
      </w:r>
    </w:p>
    <w:p>
      <w:r>
        <w:rPr>
          <w:b/>
        </w:rPr>
        <w:t>Статья 1. Понятия, используемые в настоящем Федеральном законе</w:t>
      </w:r>
    </w:p>
    <w:p>
      <w:r>
        <w:t>Для целей настоящего Федерального закона используются следующие понятия: ребенок - лицо до достижения им возраста 18 лет (совершеннолетия); дети, находящиеся в трудной жизненной ситуации, - дети-сироты; дети, оставшиеся без попечения родителей; дети-инвалиды; дети с ограниченными возможностями здоровья, то есть имеющие недостатки в физическом и (или) психическом развитии; дети - жертвы вооруженных и межнациональных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 дети - жертвы насилия; дети, отбывающие наказание в виде лишения свободы в воспитательных колониях; дети, находящиеся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дети, проживающие в малоимущих семьях; дети с отклонениями в поведении;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(В редакции федеральных законов от 30.06.2007 № 120-ФЗ, от 02.07.2013 № 185-ФЗ, от 08.06.2020 № 178-ФЗ) социальная адаптация ребенка - процесс активного приспособления ребенка, находящегося в трудной жизненной ситуации, к принятым в обществе правилам и нормам поведения, а также процесс преодоления последствий психологической или моральной травмы; социальная реабилитация ребенка - мероприятия по восстановлению утраченных ребенком социальных связей и функций, восполнению среды жизнеобеспечения, усилению заботы о нем; социальные службы для детей - организации независимо от организационно-правовых форм и форм собственности, осуществляющие мероприятия по социальному обслуживанию детей (социальной поддержке, оказанию социально-бытовых, медицинских, психолого-педагогических, правовых услуг и материальной помощи, организации обеспечения отдыха и оздоровления, социальной реабилитации детей, находящихся в трудной жизненной ситуации, обеспечению занятости таких детей по достижении ими трудоспособного возраста), а также граждане, осуществляющие без образования юридического лица предпринимательскую деятельность по социальному обслуживанию граждан, в том числе детей; (В редакции федеральных законов от 21.12.2004 № 170-ФЗ; от 02.07.2013 № 185-ФЗ; от 28.11.2015 № 358-ФЗ) социальная инфраструктура для детей - система объектов (зданий, строений, сооружений), необходимых для жизнеобеспечения детей, а также организаций независимо от организационно-правовых форм и форм собственности, которые оказывают социальные услуги гражданам, в том числе детям, и деятельность которых осуществляется в целях обеспечения полноценной жизни, охраны здоровья, образования, отдыха и оздоровления, развития детей, удовлетворения их общественных потребностей; (В редакции федеральных законов от 21.12.2004 № 170-ФЗ; от 02.07.2013 № 185-ФЗ; от 28.11.2015 № 358-ФЗ) отдых детей и их оздоровление - совокупность мероприятий, направленных на воспитание, развитие творческого потенциала детей, охрану и укрепление их здоровья, профилактику заболеваний у детей, занятие их физической культурой, спортом и туризмом, формирование у детей навыков здорового образа жизни, соблюдение ими режима питания и жизнедеятельности в благоприятной окружающей среде при выполнении санитарно-гигиенических и санитарно-эпидемиологических требований и требований обеспечения безопасности жизни и здоровья детей; (Дополнение абзацем - Федеральный закон от 21.12.2004 № 170-ФЗ) (В редакции федеральных законов от 02.12.2013 № 328-ФЗ, от 28.12.2024 № 543-ФЗ) организации отдыха детей и их оздоровления - организации (независимо от их организационно-правовых форм) сезонного или круглогодичного действия, стационарного и (или) нестационарного типа, с круглосуточным или дневным пребыванием, оказывающие услуги по организации отдыха и оздоровления детей (организации отдыха детей и их оздоровления сезонного или круглогодичного действия, лагеря, организованные образовательными организациями, осуществляющими организацию отдыха и оздоровления обучающихся в каникулярное время (с круглосуточным или дневным пребыванием), детские лагеря труда и отдыха, детские лагеря палаточного типа, детские специализированные (профильные) лагеря, детские лагеря различной тематической направленности). В целях настоящего Федерального закона к организациям отдыха детей и их оздоровления приравниваются индивидуальные предприниматели, оказывающие услуги по организации отдыха и оздоровления детей, в случае соблюдения требований, установленных настоящим Федеральным законом; (Дополнение абзацем - Федеральный закон от 21.12.2004 № 170-ФЗ) (В редакции Федерального закона от 16.10.2019 № 336-ФЗ) ночное время - время с 22 до 6 часов местного времени; (Дополнение абзацем - Федеральный закон от 28.04.2009 № 71-ФЗ) торговля детьми - купля-продажа несовершеннолетнего, иные сделки в отношении несовершеннолетнего, а равно совершенные в целях его эксплуатации вербовка, перевозка, передача, укрывательство или получение; (Дополнение абзацем - Федеральный закон от 05.04.2013 № 58-ФЗ) эксплуатация детей - использование занятия проституцией несовершеннолетними и иные формы их сексуальной эксплуатации, рабский труд (услуги) несовершеннолетних, подневольное состояние несовершеннолетних, незаконное изъятие у несовершеннолетних органов и (или) тканей, незаконное усыновление (удочерение) несовершеннолетнего из корыстных побуждений; (Дополнение абзацем - Федеральный закон от 05.04.2013 № 58-ФЗ) жертва торговли детьми и (или) эксплуатации детей - несовершеннолетний, пострадавший от торговли детьми и (или) эксплуатации детей, в том числе вовлеченный в торговлю детьми и (или) подвергаемый эксплуатации независимо от наличия или отсутствия его согласия на осуществление действий, связанных с торговлей детьми и (или) эксплуатацией детей; (Дополнение абзацем - Федеральный закон от 05.04.2013 № 58-ФЗ) территория организации отдыха детей и их оздоровления - земельные участки и водные объекты, предоставленные (приобретенные) соответствующей организацией в установленном порядке, в том числе в границах береговой полосы водных объектов; (Дополнение абзацем - Федеральный закон от 03.04.2023 № 96-ФЗ) потенциально опасные газосодержащие товары бытового назначения - товары для личных и бытовых нужд, содержащие сжиженные углеводородные газы, представляющие опасность для жизни и (или) здоровья при использовании путем вдыхания указанных газов и (или) их паров. (Дополнение абзацем - Федеральный закон от 30.11.2024 № 438-ФЗ)</w:t>
      </w:r>
    </w:p>
    <w:p>
      <w:r>
        <w:rPr>
          <w:b/>
        </w:rPr>
        <w:t>Статья 2. Отношения, регулируемые настоящим Федеральным законом</w:t>
      </w:r>
    </w:p>
    <w:p>
      <w:r>
        <w:t>Настоящий Федеральный закон регулирует отношения, возникающие в связи с реализацией основных гарантий прав и законных интересов ребенка в Российской Федерации.</w:t>
      </w:r>
    </w:p>
    <w:p>
      <w:r>
        <w:rPr>
          <w:b/>
        </w:rPr>
        <w:t>Статья 3. Законодательство Российской Федерации об основных гарантиях прав ребенка в Российской Федерации</w:t>
      </w:r>
    </w:p>
    <w:p>
      <w:r>
        <w:t>Законодательство Российской Федерации об основных гарантиях прав ребенка в Российской Федерации основывается на Конституции Российской Федерации и состоит из настоящего Федерального закона, соответствующих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в области защиты прав и законных интересов ребенка.</w:t>
      </w:r>
    </w:p>
    <w:p>
      <w:r>
        <w:rPr>
          <w:b/>
        </w:rPr>
        <w:t>Статья 4. Цели государственной политики в интересах детей</w:t>
      </w:r>
    </w:p>
    <w:p>
      <w:r>
        <w:rPr>
          <w:b/>
        </w:rPr>
        <w:t xml:space="preserve">1. </w:t>
      </w:r>
      <w:r>
        <w:t>Целями государственной политики в интересах детей являются: осуществление прав детей, предусмотренных Конституцией Российской Федерации, недопущение их дискриминации, упрочение основных гарантий прав и законных интересов детей, а также восстановление их прав в случаях нарушений; формирование правовых основ гарантий прав ребенка; содействие физическому, интеллектуальному, психическому, духовному и нравственному развитию детей, воспитанию в них патриотизма и гражданственности, а также реализации личности ребенка в интересах общества и в соответствии с не противоречащими Конституции Российской Федерации и федеральному законодательству традициями народов Российской Федерации, достижениями российской и мировой культуры; защита детей от факторов, негативно влияющих на их физическое, интеллектуальное, психическое, духовное и нравственное развитие. (Дополнение абзацем - Федеральный закон от 28.04.2009 № 71-ФЗ)</w:t>
      </w:r>
    </w:p>
    <w:p>
      <w:r>
        <w:rPr>
          <w:b/>
        </w:rPr>
        <w:t xml:space="preserve">2. </w:t>
      </w:r>
      <w:r>
        <w:t>Государственная политика в интересах детей является приоритетной и основана на следующих принципах: (В редакции Федерального закона от 22.08.2004 № 122-ФЗ) законодательное обеспечение прав ребенка; поддержка семьи в целях обеспечения обучения, воспитания, отдыха и оздоровления детей, защиты их прав, подготовки их к полноценной жизни в обществе; (В редакции федеральных законов от 22.08.2004 № 122-ФЗ; от 21.12.2004 № 170-ФЗ; от 02.07.2013 № 185-ФЗ) абзац; (Утратил силу - Федеральный закон от 22.08.2004 № 122-ФЗ) ответственность юридических лиц, должностных лиц, граждан за нарушение прав и законных интересов ребенка, причинение ему вреда; (В редакции Федерального закона от 05.04.2013 № 58-ФЗ) поддержка общественных объединений и иных организаций, осуществляющих деятельность по защите прав и законных интересов ребенка. (В редакции Федерального закона от 22.08.2004 № 122-ФЗ)</w:t>
      </w:r>
    </w:p>
    <w:p>
      <w:r>
        <w:rPr>
          <w:b/>
        </w:rPr>
        <w:t>Статья 5. Полномочия органов государственной власти Российской Федерации и органов государственной власти субъектов Российской Федерации на осуществление гарантий прав ребенка в Российской Федерации</w:t>
      </w:r>
    </w:p>
    <w:p>
      <w:r>
        <w:rPr>
          <w:b/>
        </w:rPr>
        <w:t xml:space="preserve">1. </w:t>
      </w:r>
      <w:r>
        <w:t>К полномочиям органов государственной власти Российской Федерации на осуществление гарантий прав ребенка в Российской Федерации относятся: установление основ федеральной политики в интересах детей; выбор приоритетных направлений деятельности по обеспечению прав и законных интересов ребенка, охраны его здоровья и нравственности; абзац; (Утратил силу - Федеральный закон от 22.08.2004 № 122-ФЗ) абзац; (Утратил силу - Федеральный закон от 22.08.2004 № 122-ФЗ) формирование и реализация федеральных целевых программ защиты прав ребенка и поддержки детства и определение ответственных за исполнение таких программ органов, учреждений и организаций; абзац; (Утратил силу - Федеральный закон от 22.08.2004 № 122-ФЗ) абзац; (Утратил силу - Федеральный закон от 22.08.2004 № 122-ФЗ) установление порядка судебной защиты и судебная защита прав и законных интересов ребенка; исполнение международных обязательств Российской Федерации и представительство интересов Российской Федерации в международных организациях по вопросам защиты прав ребенка; установление основ государственного регулирования. (Дополнение абзацем - Федеральный закон от 28.12.2016 № 465-ФЗ) (В редакции Федерального закона от 11.06.2021 № 170-ФЗ)</w:t>
      </w:r>
    </w:p>
    <w:p>
      <w:r>
        <w:rPr>
          <w:b/>
        </w:rPr>
        <w:t xml:space="preserve">2. </w:t>
      </w:r>
      <w:r>
        <w:t>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 решение вопросов социальной поддержки и социального обслуживания детей-сирот и детей, оставшихся без попечения родителей (за исключением детей, обучающихся в федеральных государственных образовательных организациях), безнадзорных детей, детей-инвалидов, организация и обеспечение отдыха и оздоровления детей (за исключением организации отдыха детей в каникулярное время), разработка и утверждение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размещение его на официальном сайте органа исполнительной власти субъекта Российской Федерации в сети "Интернет". (В редакции федеральных законов от 22.08.2004 № 122-ФЗ; от 17.12.2009 № 326-ФЗ; от 02.07.2013 № 185-ФЗ; от 18.04.2018 № 85-ФЗ)</w:t>
      </w:r>
    </w:p>
    <w:p>
      <w:pPr>
        <w:pStyle w:val="Heading3"/>
      </w:pPr>
      <w:r>
        <w:t>ОСНОВНЫЕ НАПРАВЛЕНИЯ ОБЕСПЕЧЕНИЯ ПРАВ РЕБЕНКА В РОССИЙСКОЙ ФЕДЕРАЦИИ</w:t>
      </w:r>
    </w:p>
    <w:p>
      <w:r>
        <w:rPr>
          <w:b/>
        </w:rPr>
        <w:t>Статья 6. Законодательные гарантии прав ребенка в Российской Федерации</w:t>
      </w:r>
    </w:p>
    <w:p>
      <w:r>
        <w:t>Ребенку от рождения принадлежат и гарантируются государством права и свободы человека и гражданина 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настоящим Федеральным законом, Семейным кодексом Российской Федерации и другими нормативными правовыми актами Российской Федерации.</w:t>
      </w:r>
    </w:p>
    <w:p>
      <w:r>
        <w:rPr>
          <w:b/>
        </w:rPr>
        <w:t>Статья 7. Содействие ребенку в реализации и защите его прав и законных интересов</w:t>
      </w:r>
    </w:p>
    <w:p>
      <w:r>
        <w:rPr>
          <w:b/>
        </w:rPr>
        <w:t xml:space="preserve">1. </w:t>
      </w:r>
      <w:r>
        <w:t>Органы государственной власти Российской Федерации, органы государственной власти субъектов Российской Федерации, должностные лица указанных органов в соответствии со своей компетенцией содействуют ребенку в реализации и защите его прав и законных интересов с учетом возраста ребенка и в пределах установленного законодательством Российской Федерации объема дееспособности ребенка посредством принятия соответствующих нормативных правовых актов, проведения методической, информационной и иной работы с ребенком по разъяснению его прав и обязанностей, порядка защиты прав, установленных законодательством Российской Федерации, а также посредством поощрения исполнения ребенком обязанностей, поддержки практики правоприменения в области защиты прав и законных интересов ребенка. (В редакции Федерального закона от 22.08.2004 № 122-ФЗ)</w:t>
      </w:r>
    </w:p>
    <w:p>
      <w:r>
        <w:rPr>
          <w:b/>
        </w:rPr>
        <w:t xml:space="preserve">2. </w:t>
      </w:r>
      <w:r>
        <w:t>Родители ребенка (лица, их заменяющие) содействуют ему в осуществлении самостоятельных действий, направленных на реализацию и защиту его прав и законных интересов, с учетом возраста ребенка и в пределах установленного законодательством Российской Федерации объема дееспособности ребенка</w:t>
      </w:r>
    </w:p>
    <w:p>
      <w:r>
        <w:rPr>
          <w:b/>
        </w:rPr>
        <w:t xml:space="preserve">3. </w:t>
      </w:r>
      <w:r>
        <w:t>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поддержке и социальному обслуживанию ребенка, содействию его социальной адаптации, социальной реабилитации, могут участвовать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 (В редакции Федерального закона от 02.07.2013 № 185-ФЗ)</w:t>
      </w:r>
    </w:p>
    <w:p>
      <w:r>
        <w:rPr>
          <w:b/>
        </w:rPr>
        <w:t xml:space="preserve">4. </w:t>
      </w:r>
      <w:r>
        <w:t>Общественные объединения (организации) и иные некоммерческие организации, в том числе российское движение детей и молодежи, могут осуществлять деятельность по подготовке ребенка к реализации им своих прав и исполнению обязанностей. (В редакции федеральных законов от 22.08.2004 № 122-ФЗ, от 14.07.2022 № 262-ФЗ)</w:t>
      </w:r>
    </w:p>
    <w:p>
      <w:r>
        <w:rPr>
          <w:b/>
        </w:rPr>
        <w:t>Статья 8</w:t>
      </w:r>
    </w:p>
    <w:p>
      <w:r>
        <w:t>(Статья утратила силу - Федеральный закон от 22.08.2004 № 122-ФЗ)</w:t>
      </w:r>
    </w:p>
    <w:p>
      <w:r>
        <w:rPr>
          <w:b/>
        </w:rPr>
        <w:t>Статья 9. Меры по защите прав ребенка при осуществлении деятельности в области его образования</w:t>
      </w:r>
    </w:p>
    <w:p>
      <w:r>
        <w:rPr>
          <w:b/>
        </w:rPr>
        <w:t xml:space="preserve">1. </w:t>
      </w:r>
      <w:r>
        <w:t>При осуществлении деятельности в области образования ребенка в семье или в организации, осуществляющей образовательную деятельность, не могут ущемляться права ребенка</w:t>
      </w:r>
    </w:p>
    <w:p>
      <w:r>
        <w:rPr>
          <w:b/>
        </w:rPr>
        <w:t xml:space="preserve">2. </w:t>
      </w:r>
      <w:r>
        <w:t>Органы управления организациями, осуществляющими образовательную деятельность, не вправе препятствовать созданию по инициативе обучающихся в возрасте старше восьми лет общественных объединений обучающихся, за исключением детских общественных объединений, учреждаемых либо создаваемых политическими партиями, детских религиозных организаций</w:t>
      </w:r>
    </w:p>
    <w:p>
      <w:r>
        <w:rPr>
          <w:b/>
        </w:rPr>
        <w:t xml:space="preserve">3. </w:t>
      </w:r>
      <w:r>
        <w:t>Обучающиеся организаций, осуществляющих образовательную деятельность, за исключением обучающихся по образовательным программам дошкольного и начального общего образования, вправе самостоятельно или через своих выборных представителей обращаться в комиссию по урегулированию споров между участниками образовательных отношений. (Статья в редакции Федерального закона от 02.07.2013 № 185-ФЗ)</w:t>
      </w:r>
    </w:p>
    <w:p>
      <w:r>
        <w:rPr>
          <w:b/>
        </w:rPr>
        <w:t>Статья 10. Обеспечение прав детей на охрану здоровья</w:t>
      </w:r>
    </w:p>
    <w:p>
      <w:r>
        <w:t>В целях обеспечения прав детей на охрану здоровья, в порядке, установленном законодательством Российской Федерации, в медицинских организациях государственной системы здравоохранения и муниципальной системы здравоохранения осуществляются мероприятия по оказанию детям бесплатной медицинской помощи, предусматривающей оздоровление детей, профилактику, диагностику и лечение заболеваний, в том числе диспансерное наблюдение, медицинскую реабилитацию детей-инвалидов и детей, страдающих хроническими заболеваниями, и санаторно-курортное лечение детей. (В редакции Федерального закона от 25.11.2013 № 317-ФЗ) (Статья в редакции Федерального закона от 22.08.2004 № 122-ФЗ)</w:t>
      </w:r>
    </w:p>
    <w:p>
      <w:r>
        <w:rPr>
          <w:b/>
        </w:rPr>
        <w:t>Статья 101. Обеспечение прав детей на охрану здоровья от негативного воздействия сжиженных углеводородных газов и (или) их паров при использовании не по прямому назначению потенциально опасных газосодержащих товаров бытового назначения</w:t>
      </w:r>
    </w:p>
    <w:p>
      <w:r>
        <w:rPr>
          <w:b/>
        </w:rPr>
        <w:t xml:space="preserve">1. </w:t>
      </w:r>
      <w:r>
        <w:t>В целях обеспечения прав детей на охрану здоровья от негативного воздействия сжиженных углеводородных газов и (или) их паров запрещается продажа (в том числе дистанционным способом) несовершеннолетним потенциально опасных газосодержащих товаров бытового назначения. Перечень потенциально опасных газосодержащих товаров бытового назначения и порядок его формирования устанавливаются Правительством Российской Федерации</w:t>
      </w:r>
    </w:p>
    <w:p>
      <w:r>
        <w:rPr>
          <w:b/>
        </w:rPr>
        <w:t xml:space="preserve">2. </w:t>
      </w:r>
      <w:r>
        <w:t>В случае возникновения у лица, непосредственно реализующего потенциально опасные газосодержащие товары бытового назначения (далее - продавец), сомнения в достижении лицом, приобретающим потенциально опасные газосодержащие товары бытового назначения (далее - покупатель), совершеннолетия продавец обязан потребовать у покупателя документ, удостоверяющий его личность и позволяющий установить возраст покупателя, или проверить сведения, позволяющие удостоверить личность покупателя и установить возраст покупателя, при их предоставлении покупателем с использованием многофункционального сервиса обмена информацией либо в случае продажи потенциально опасных газосодержащих товаров бытового назначения дистанционным способом удостовериться в достижении покупателем совершеннолетия иным способом в порядке, установленном Правительством Российской Федерации. Перечень документов, удостоверяющих личность и позволяющих установить возраст покупателя, устанавливается уполномоченным Правительством Российской Федерации федеральным органом исполнительной власти. (В редакции Федерального закона от 29.12.2025 № 569-ФЗ)</w:t>
      </w:r>
    </w:p>
    <w:p>
      <w:r>
        <w:rPr>
          <w:b/>
        </w:rPr>
        <w:t xml:space="preserve">3. </w:t>
      </w:r>
      <w:r>
        <w:t>Продавец обязан отказать покупателю в продаже (в том числе дистанционным способом) потенциально опасных газосодержащих товаров бытового назначения, если в отношении покупателя имеются сомнения в достижении им совершеннолетия, но продавец не может в установленном порядке в этом удостовериться. (Дополнение статьей - Федеральный закон от 30.11.2024 № 438-ФЗ)</w:t>
      </w:r>
    </w:p>
    <w:p>
      <w:r>
        <w:rPr>
          <w:b/>
        </w:rPr>
        <w:t>Статья 11. Защита прав и законных интересов детей в сфере профессиональной ориентации, профессионального обучения и занятости</w:t>
      </w:r>
    </w:p>
    <w:p>
      <w:r>
        <w:t>(Наименование в редакции Федерального закона от 02.07.2013 № 185-ФЗ)</w:t>
      </w:r>
    </w:p>
    <w:p>
      <w:r>
        <w:rPr>
          <w:b/>
        </w:rPr>
        <w:t xml:space="preserve">1. </w:t>
      </w:r>
      <w:r>
        <w:t>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 профессионального обучения детей, достигших возраста 14 лет. (В редакции федеральных законов от 22.08.2004 № 122-ФЗ; от 02.07.2013 № 185-ФЗ)</w:t>
      </w:r>
    </w:p>
    <w:p>
      <w:r>
        <w:rPr>
          <w:b/>
        </w:rPr>
        <w:t xml:space="preserve">2. </w:t>
      </w:r>
      <w:r>
        <w:t>В случае приема на работу лиц в возрасте до 18 лет им гарантируются вознаграждение за труд, охрана труда, сокращенное рабочее время, отпуск. Указанным лицам предоставляются гарантии и льготы при совмещении работы с обучением, проведении ежегодного обязательного медицинского осмотра, расторжении трудового договора и другие гарантии и льготы, установленные законодательством Российской Федерации. В отношении указанных лиц также может осуществляться резервирование отдельных видов работ (профессий) для трудоустройства граждан, особо нуждающихся в социальной защите, или определение числа рабочих мест для трудоустройства таких граждан. (В редакции Федерального закона от 04.11.2025 № 408-ФЗ)</w:t>
      </w:r>
    </w:p>
    <w:p>
      <w:r>
        <w:rPr>
          <w:b/>
        </w:rPr>
        <w:t>Статья 12. Обеспечение прав детей на отдых и оздоровление</w:t>
      </w:r>
    </w:p>
    <w:p>
      <w:r>
        <w:rPr>
          <w:b/>
        </w:rPr>
        <w:t xml:space="preserve">1. </w:t>
      </w:r>
      <w:r>
        <w:t>В целях повышения качества и безопасности отдыха и оздоровления детей федеральные органы исполнительной власти, органы исполнительной власти субъектов Российской Федерации, органы местного самоуправления в пределах своих полномочий принимают меры: по принятию нормативных правовых актов, регулирующих деятельность организаций отдыха детей и их оздоровления; по созданию безопасных условий пребывания в организациях отдыха детей и их оздоровления; по обеспечению максимальной доступности услуг организаций отдыха детей и их оздоровления; по контролю за соблюдением требований законодательства в сфере организации отдыха и оздоровления детей; по созданию условий для организации воспитания детей в организациях отдыха детей и их оздоровления; (Дополнение абзацем - Федеральный закон от 14.07.2022 № 262-ФЗ) по созданию равного доступа к отдыху и оздоровлению детей-инвалидов и детей с ограниченными возможностями здоровья. (Дополнение абзацем - Федеральный закон от 04.08.2023 № 475-ФЗ)</w:t>
      </w:r>
    </w:p>
    <w:p>
      <w:r>
        <w:rPr>
          <w:b/>
        </w:rPr>
        <w:t xml:space="preserve">2. </w:t>
      </w:r>
      <w:r>
        <w:t>В целях повышения качества и безопасности отдыха и оздоровления детей организация отдыха детей и их оздоровления обязана: создавать безопасные условия пребывания в ней детей, в том числе детей-инвалидов и детей с ограниченными возможностями здоровья (в случае направления данных категорий детей в организацию отдыха детей и их оздоровления), присмотра и ухода за детьми; обеспечивать их содержание и питание,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 в том числе в случае проведения в природной среде следующих мероприятий с участием детей: прохождения туристских маршрутов, других маршрутов передвижения, походов, экспедиций, слетов и иных аналогичных мероприятий; обеспечивать соблюдение требований о медицинских осмотрах работников организации отдыха детей и их оздоровления, требований обеспечения антитеррористической защищенности, пожарной безопасности, наличие охраны или службы безопасности, спасательных постов в местах купания детей, а также наличие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 обеспечивать создание и ведение своего официального сайта в сети "Интернет" в соответствии с его примерной структурой и форматом предоставления информации, утвержденными федеральным органом исполнительной власти, уполномоченным Правительством Российской Федерации в сфере организации отдыха и оздоровления детей; утверждать программу воспитательной работы и календарный план воспитательной работы с описанием конкретных мероприятий по дням с учетом смен и возрастных групп детей, разработанные в соответствии с федеральной программой воспитательной работы для организаций отдыха детей и их оздоровления и календарным планом воспитательной работы, утвержденными федеральным органом исполнительной власти, уполномоченным Правительством Российской Федерации в сфере организации отдыха и оздоровления детей; (В редакции федеральных законов от 04.08.2023 № 475-ФЗ, от 28.12.2024 № 543-ФЗ) представлять сведения о своей деятельности в уполномоченный орган исполнительной власти субъекта Российской Федерации в сфере организации отдыха и оздоровления детей для включения в реестр организаций отдыха детей и их оздоровления; исполнять иные обязанности, установленные законодательством Российской Федерации. (Пункт в редакции Федерального закона от 16.10.2019 № 336-ФЗ)</w:t>
      </w:r>
    </w:p>
    <w:p>
      <w:r>
        <w:rPr>
          <w:b/>
        </w:rPr>
        <w:t xml:space="preserve">21. </w:t>
      </w:r>
      <w:r>
        <w:t>Организации, не включенные в реестр организаций отдыха детей и их оздоровления, не вправе оказывать услуги по организации отдыха и оздоровления детей. (Дополнение пунктом - Федеральный закон от 16.10.2019 № 336-ФЗ)</w:t>
      </w:r>
    </w:p>
    <w:p>
      <w:r>
        <w:rPr>
          <w:b/>
        </w:rPr>
        <w:t xml:space="preserve">22. </w:t>
      </w:r>
      <w:r>
        <w:t>Правила нахождения на территории организации отдыха детей и их оздоровления устанавливаются организацией отдыха детей и их оздоровления и доводятся до сведения граждан путем размещения на официальном сайте организации отдыха детей и их оздоровления в информационно-телекоммуникационной сети "Интернет", в иных доступных местах на территории организации отдыха детей и их оздоровления. Правила нахождения на территории организации отдыха детей и их оздоровления включают в себя: особенности использования расположенных на территории организации отдыха детей и их оздоровления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организации отдыха детей и их оздоровления участка береговой полосы водного объекта, расположенного вне границ территории организации отдыха детей и их оздоровления, а также расположенного вне границ территории организации отдыха детей и их оздоровления водного объекта; особенности доступа к расположенным на территории организации отдыха детей и их оздоровления водному объекту или его части, земельному участку в пределах береговой полосы водного объекта в случае предоставления соответствующей организации в установленном законом порядке водных объектов и земельных участков в пределах береговой полосы; правила поведения на территории организации отдыха детей и их оздоровления и на объектах, которые расположены на территории организации отдыха детей и их оздоровления; иную необходимую для безопасного пребывания детей информацию. (Дополнение пунктом - Федеральный закон от 03.04.2023 № 96-ФЗ)</w:t>
      </w:r>
    </w:p>
    <w:p>
      <w:r>
        <w:rPr>
          <w:b/>
        </w:rPr>
        <w:t xml:space="preserve">23. </w:t>
      </w:r>
      <w:r>
        <w:t>В организациях отдыха детей и их оздоровления в соответствии с программой воспитательной работы и календарным планом воспитательной работы проводятся родительские дни, мероприятия по воспитанию детей, направленные на развитие личности, формирование у детей трудолюбия, ответственного отношения к труду и его результатам, создание условий для самоопределения и социализации детей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(Дополнение пунктом - Федеральный закон от 28.12.2024 № 543-ФЗ)</w:t>
      </w:r>
    </w:p>
    <w:p>
      <w:r>
        <w:rPr>
          <w:b/>
        </w:rPr>
        <w:t xml:space="preserve">3. </w:t>
      </w:r>
      <w:r>
        <w:t>Общественный контроль за реализацией мероприятий по обеспечению отдыха и оздоровления детей осуществляется гражданами, общественными и иными организациями в соответствии с Федеральным законом от 21 июля 2014 года № 212-ФЗ "Об основах общественного контроля в Российской Федерации". Федеральные органы государственной власти, органы государственной власти субъектов Российской Федерации и органы местного самоуправления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защиты прав детей на отдых и оздоровление</w:t>
      </w:r>
    </w:p>
    <w:p>
      <w:r>
        <w:rPr>
          <w:b/>
        </w:rPr>
        <w:t xml:space="preserve">4. </w:t>
      </w:r>
      <w:r>
        <w:t>Обращения родителей (лиц, их заменяющих) по вопросам организации отдыха и оздоровления детей, направляемые в органы государственной власти субъектов Российской Федерации в письменной форме или в форме электронных документов, и ответы указанных органов на эти обращения по требованию заявителя подлежат размещению на официальных сайтах этих органов в сети "Интернет". Размещенные на официальных сайтах органов государственной власти субъектов Российской Федерации в сети "Интернет" обращения и ответы на эти обращения не должны содержать персональные данные заявителей и детей. Законодательством субъекта Российской Федерации могут устанавливаться положения, предусматривающие сокращенные сроки рассмотрения обращений родителей (лиц, их заменяющих) по вопросам организации отдыха и оздоровления детей, а также иные положения, дополняющие гарантии права граждан на обращение, установленные Федеральным законом от 2 мая 2006 года № 59-ФЗ "О порядке рассмотрения обращений граждан Российской Федерации". (Дополнение пунктом - Федеральный закон от 18.04.2018 № 85-ФЗ)</w:t>
      </w:r>
    </w:p>
    <w:p>
      <w:r>
        <w:rPr>
          <w:b/>
        </w:rPr>
        <w:t xml:space="preserve">5. </w:t>
      </w:r>
      <w:r>
        <w:t>Равный доступ к отдыху и оздоровлению детей-инвалидов и детей с ограниченными возможностями здоровья обеспечивается в том числе посредством ежегодного установления высшим исполнительным органом субъекта Российской Федерации квоты в государственных и муниципальных организациях отдыха детей и их оздоровления, обеспечивающей потребность в отдыхе и оздоровлении данной категории детей. (Дополнение пунктом - Федеральный закон от 04.08.2023 № 475-ФЗ) (Статья в редакции Федерального закона от 28.12.2016 № 465-ФЗ)</w:t>
      </w:r>
    </w:p>
    <w:p>
      <w:r>
        <w:rPr>
          <w:b/>
        </w:rPr>
        <w:t>Статья 121. Полномочия федерального органа исполнительной власти, уполномоченного Правительством Российской Федерации, органов исполнительной власти субъектов Российской Федерации, органов местного самоуправления в сфере организации отдыха и оздоровления детей</w:t>
      </w:r>
    </w:p>
    <w:p>
      <w:r>
        <w:rPr>
          <w:b/>
        </w:rPr>
        <w:t xml:space="preserve">1. </w:t>
      </w:r>
      <w:r>
        <w:t>К полномочиям федерального органа исполнительной власти, уполномоченного Правительством Российской Федерации, в сфере организации отдыха и оздоровления детей относятся: разработка и реализация основ государственной политики в сфере организации отдыха и оздоровления детей, включая обеспечение безопасности их жизни и здоровья; координация деятельности федеральных органов исполнительной власти в сфере организации отдыха и оздоровления детей и взаимодействие с органами исполнительной власти субъектов Российской Федерации, органами местного самоуправления и организациями отдыха детей и их оздоровления; утверждение примерных положений об организациях отдыха детей и их оздоровления; издание методических рекомендаций по обеспечению организации отдыха и оздоровления детей; абзац; (Утратил силу - Федеральный закон от 16.10.2019 № 336-ФЗ) утверждение примерной формы договора об организации отдыха и оздоровления ребенка; (Дополнение абзацем - Федеральный закон от 18.04.2018 № 85-ФЗ) установление общих принципов формирования и ведения реестров организаций отдыха детей и их оздоровления, разработка и утверждение типового реестра организаций отдыха детей и их оздоровления; (Дополнение абзацем - Федеральный закон от 16.10.2019 № 336-ФЗ) установление совместно с федеральным органом исполнительной власти, уполномоченным Правительством Российской Федерации в сфере государственного регулирования туристской деятельности, общих требований к организации и проведению в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 (Дополнение абзацем - Федеральный закон от 16.10.2019 № 336-ФЗ) утверждение федеральной программы воспитательной работы для организаций отдыха детей и их оздоровления и календарного плана воспитательной работы; (Дополнение абзацем - Федеральный закон от 28.12.2024 № 543-ФЗ) утверждение примерной структуры официального сайта организации отдыха детей и их оздоровления в сети "Интернет" и формата предоставления информации. (Дополнение абзацем - Федеральный закон от 28.12.2024 № 543-ФЗ)</w:t>
      </w:r>
    </w:p>
    <w:p>
      <w:r>
        <w:rPr>
          <w:b/>
        </w:rPr>
        <w:t xml:space="preserve">2. </w:t>
      </w:r>
      <w:r>
        <w:t>К полномочиям уполномоченного органа исполнительной власти субъекта Российской Федерации в сфере организации отдыха и оздоровления детей относятся: реализация на территории субъекта Российской Федерации основ государственной политики в сфере организации отдыха и оздоровления детей, включая обеспечение безопасности их жизни и здоровья; установление порядка формирования и ведения реестра организаций отдыха детей и их оздоровления на территории субъекта Российской Федерации, проверка сведений,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 формирование и ведение реестра организаций отдыха детей и их оздоровления, а также его размещение на официальном сайте этого органа в сети "Интернет"; осуществление в пределах своих полномочий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(В редакции Федерального закона от 11.06.2021 № 170-ФЗ) обеспечение координации деятельности органов исполнительной власти субъекта Российской Федерации,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 контроль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 (В редакции Федерального закона от 11.06.2021 № 170-ФЗ) взаимодействие с органами исполнительной власти иных субъектов Российской Федерации в случае направления детей в организации отдыха детей и их оздоровления, находящиеся за пределами территории данного субъекта Российской Федерации; организационное сопровождение деятельности межведомственной комиссии по вопросам организации отдыха и оздоровления детей; (Дополнение абзацем - Федеральный закон от 27.12.2019 № 514-ФЗ) рассмотрение предложений межведомственной комиссии по вопросам организации отдыха и оздоровления детей об исключении организаций отдыха детей и их оздоровления из реестра организаций отдыха детей и их оздоровления; (Дополнение абзацем - Федеральный закон от 27.12.2019 № 514-ФЗ) обеспечение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 здоровья в порядке, установленном высшим исполнительным органом субъекта Российской Федерации. (Дополнение абзацем - Федеральный закон от 04.08.2023 № 475-ФЗ) (Пункт в редакции Федерального закона от 16.10.2019 № 336-ФЗ)</w:t>
      </w:r>
    </w:p>
    <w:p>
      <w:r>
        <w:rPr>
          <w:b/>
        </w:rPr>
        <w:t xml:space="preserve">3. </w:t>
      </w:r>
      <w:r>
        <w:t>Органы местного самоуправления осуществляют в пределах своих полномочий мероприятия по обеспечению организации отдыха детей, включая мероприятия по обеспечению безопасности их жизни и здоровья. (Дополнение статьей - Федеральный закон от 28.12.2016 № 465-ФЗ)</w:t>
      </w:r>
    </w:p>
    <w:p>
      <w:r>
        <w:rPr>
          <w:b/>
        </w:rPr>
        <w:t>Статья 122. Основания для включения организации в реестр организаций отдыха детей и их оздоровления и исключения организации отдыха детей и их оздоровления из указанного реестра</w:t>
      </w:r>
    </w:p>
    <w:p>
      <w:r>
        <w:rPr>
          <w:b/>
        </w:rPr>
        <w:t xml:space="preserve">1. </w:t>
      </w:r>
      <w:r>
        <w:t>Основанием для включения организации в реестр организаций отдыха детей и их оздоровления является осуществление деятельности в сфере организации отдыха и оздоровления детей или намерение осуществлять такую деятельность в соответствии с законодательством Российской Федерации при наличии условий для ее осуществления, что подтверждается представлением в уполномоченный орган исполнительной власти субъекта Российской Федерации в сфере организации отдыха и оздоровления детей сведений, предусмотренных пунктом 2 настоящей статьи</w:t>
      </w:r>
    </w:p>
    <w:p>
      <w:r>
        <w:rPr>
          <w:b/>
        </w:rPr>
        <w:t xml:space="preserve">2. </w:t>
      </w:r>
      <w:r>
        <w:t>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фамилия, имя, отчество (при наличии) руководителя организации отдыха детей и их оздоровления либо индивидуального предпринимателя; копии учредительных документов организации отдыха детей и их оздоровления, заверенные в установленном порядке; полное и сокращенное (если имеется) наименования организации отдыха детей и их оздоровления, а в случае, если в учредительных документах организации отдыха детей и их оздоровления наименование указано на одном из языков народов Российской Федерации и (или) на иностранном языке, также наименование организации отдыха детей и их оздоровления на этом языке (для юридических лиц); адрес (место нахождения) организации отдыха детей и их оздоровления, в том числе фактический адрес, контактный телефон, адреса электронной почты и официального сайта в сети "Интернет"; (В редакции Федерального закона от 28.12.2024 № 543-ФЗ) организационно-правовая форма и тип организации отдыха детей и их оздоровления; идентификационный номер налогоплательщика; оказываемые организацией отдыха детей и их оздоровления услуги по организации отдыха и оздоровления детей, в том числе по размещению, проживанию, питанию детей; дата ввода в эксплуатацию объектов (зданий, строений, сооружений), используемых организацией отдыха детей и их оздоровления (для организаций отдыха детей и их оздоровления стационарного типа); сведения о наличии санитарно-эпидемиологического заключения о соответствии деятельности в сфере организации отдыха и оздоровления детей, осуществляемой организацией отдыха детей и их оздоровления, санитарно-эпидемиологическим требованиям, а также дата выдачи указанного заключения; информация о результатах проведения органами, осуществляющими государственный контроль (надзор), плановых и внеплановых проверок в текущем году (при наличии) и в предыдущем году; сведения о наличии лицензии на медицинскую деятельность либо договора об оказании медицинской помощи, заключаемого между организацией отдыха детей и их оздоровления и медицинской организацией; сведения о наличии лицензии на осуществление образовательной деятельности (в случае осуществления организацией образовательной деятельности по основным и дополнительным общеобразовательным программам, основным программам профессионального обучения); сведения об обеспечении в организации отдыха детей и их оздоровления доступности услуг для детей-инвалидов и детей с ограниченными возможностями здоровья, в том числе условий для хранения лекарственных препаратов для медицинского применения и специализированных продуктов лечебного питания, передаваемых в указанную организацию родителями или иными законными представителями ребенка, нуждающегося в соблюдении предписанного лечащим врачом режима лечения (в случае направления данных категорий детей в организацию отдыха детей и их оздоровления); (В редакции Федерального закона от 04.08.2023 № 475-ФЗ) копия программы воспитательной работы, предусмотренной абзацем вторым пункта 2 статьи 12 настоящего Федерального закона, заверенная в установленном порядке. (Дополнение абзацем - Федеральный закон от 28.12.2024 № 543-ФЗ)</w:t>
      </w:r>
    </w:p>
    <w:p>
      <w:r>
        <w:rPr>
          <w:b/>
        </w:rPr>
        <w:t xml:space="preserve">3. </w:t>
      </w:r>
      <w:r>
        <w:t>В реестр организаций отдыха детей и их оздоровления подлежат включению организации отдыха детей и их оздоровления и (или) их филиалы, индивидуальные предприниматели в соответствии с общими принципами формирования и ведения реестра организаций отдыха детей и их оздоровления</w:t>
      </w:r>
    </w:p>
    <w:p>
      <w:r>
        <w:rPr>
          <w:b/>
        </w:rPr>
        <w:t xml:space="preserve">4. </w:t>
      </w:r>
      <w:r>
        <w:t>Основаниями для отказа во включении организации в реестр организаций отдыха детей и их оздоровления являются: непредставление сведений, предусмотренных пунктом 2 настоящей статьи; представление недостоверных сведений, предусмотренных пунктом 2 настоящей статьи, в случае выявления уполномоченным органом исполнительной власти субъекта Российской Федерации в сфере организации отдыха и оздоровления детей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 находящихся в организации</w:t>
      </w:r>
    </w:p>
    <w:p>
      <w:r>
        <w:rPr>
          <w:b/>
        </w:rPr>
        <w:t xml:space="preserve">5. </w:t>
      </w:r>
      <w:r>
        <w:t>Уполномоченный орган исполнительной власти субъекта Российской Федерации в сфере организации отдыха и оздоровления детей в течение 20 рабочих дней со дня поступления сведений, предусмотренных пунктом 2 настоящей статьи, принимает решение о включении организации в реестр организаций отдыха детей и их оздоровления либо об отказе во включении организации в указанный реестр</w:t>
      </w:r>
    </w:p>
    <w:p>
      <w:r>
        <w:rPr>
          <w:b/>
        </w:rPr>
        <w:t xml:space="preserve">6. </w:t>
      </w:r>
      <w:r>
        <w:t>Организация отдыха детей и их оздоровления обязана уведомить уполномоченный орган исполнительной власти субъекта Российской Федерации в сфере организации отдыха и оздоровления детей об изменении сведений о данной организации, внесенных в реестр организаций отдыха детей и их оздоровления, в течение 10 рабочих дней со дня возникновения таких изменений. Документы, подтверждающие достоверность таких изменений, могут быть представлены в форме электронных документов. Уполномоченный орган исполнительной власти субъекта Российской Федерации в сфере организации отдыха и оздоровления детей в течение 10 рабочих дней со дня поступления уведомления об изменении сведений и документов, подтверждающих достоверность таких изменений, вносит изменения в сведения об организации отдыха детей и их оздоровления, содержащиеся в указанном реестре</w:t>
      </w:r>
    </w:p>
    <w:p>
      <w:r>
        <w:rPr>
          <w:b/>
        </w:rPr>
        <w:t xml:space="preserve">7. </w:t>
      </w:r>
      <w:r>
        <w:t>Основаниями для исключения организации отдыха детей и их оздоровления из реестра организаций отдыха детей и их оздоровления являются: прекращение деятельности в сфере организации отдыха и оздоровления детей, в том числе в случаях исключения организации отдыха детей и их оздоровления из единого государственного реестра юридических лиц или единого государственного реестра индивидуальных предпринимателей по основаниям, предусмотренным законодательством Российской Федерации, внесения изменений в учредительные документы организации отдыха детей и их оздоровления, если такие изменения повлекут невозможность осуществления деятельности в сфере организации отдыха и оздоровления детей; систематическое нарушение организацией отдыха детей и их оздоровления требований настоящего Федерального закона, иных федеральных законов, законов субъектов Российской Федерации, невыполнение в установленный срок предписаний, выданных органами государственного контроля (надзора), об устранении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 находящихся в организации отдыха детей и их оздоровления, и которые выявлены по итогам проведения плановых и внеплановых проверок указанной организации; выявление уполномоченным органом исполнительной власти субъекта Российской Федерации в сфере организации отдыха и оздоровления детей недостоверных сведений об указанной организации и (или) ее филиале, представленных для включения в указанный реестр, свидетельствующих об отсутствии необходимых условий для осуществления деятельности в сфере организации отдыха и оздоровления детей. (Дополнение статьей - Федеральный закон от 16.10.2019 № 336-ФЗ)</w:t>
      </w:r>
    </w:p>
    <w:p>
      <w:r>
        <w:rPr>
          <w:b/>
        </w:rPr>
        <w:t>Статья 123. Последствия исключения организации из реестра организаций отдыха детей и их оздоровления</w:t>
      </w:r>
    </w:p>
    <w:p>
      <w:r>
        <w:rPr>
          <w:b/>
        </w:rPr>
        <w:t xml:space="preserve">1. </w:t>
      </w:r>
      <w:r>
        <w:t>В случае исключения организации из реестра организаций отдыха детей и их оздоровления при отсутствии угрозы причинения вреда жизни и здоровью детей организация завершает исполнение обязательств по обеспечению отдыха и оздоровления детей, если на момент исключения из реестра она приступила к их исполнению</w:t>
      </w:r>
    </w:p>
    <w:p>
      <w:r>
        <w:rPr>
          <w:b/>
        </w:rPr>
        <w:t xml:space="preserve">2. </w:t>
      </w:r>
      <w:r>
        <w:t>В случае принятия решения об исключении организации, приступившей к исполнению обязательств по обеспечению отдыха и оздоровления детей, из реестра организаций отдыха детей и их оздоровления при наличии угрозы причинения вреда жизни и здоровью детей уполномоченный орган исполнительной власти субъекта Российской Федерации в сфере организации отдыха и оздоровления детей совместно с заинтересованными территориальными органами федеральных органов исполнительной власти и иными уполномоченными органами в соответствии с законодательством Российской Федерации в рамках своих полномочий принимают меры по предотвращению причинения такого вреда, а также (при необходимости) по доставлению детей их родителям или иным законным представителям</w:t>
      </w:r>
    </w:p>
    <w:p>
      <w:r>
        <w:rPr>
          <w:b/>
        </w:rPr>
        <w:t xml:space="preserve">3. </w:t>
      </w:r>
      <w:r>
        <w:t>В случае, предусмотренном пунктом 2 настоящей статьи, уполномоченный орган исполнительной власти субъекта Российской Федерации в сфере организации отдыха и оздоровления детей, принявший решение об исключении организации из реестра организаций отдыха детей и их оздоровления, незамедлительно уведомляет об этом соответствующие государственные органы</w:t>
      </w:r>
    </w:p>
    <w:p>
      <w:r>
        <w:rPr>
          <w:b/>
        </w:rPr>
        <w:t xml:space="preserve">4. </w:t>
      </w:r>
      <w:r>
        <w:t>Организация, исключенная из реестра организаций отдыха детей и их оздоровления, в случае, предусмотренном пунктом 2 настоящей статьи, обязана принять меры по предотвращению причинения вреда жизни и здоровью детей, а также содействовать уполномоченным органам в принятии соответствующих мер. (Дополнение статьей - Федеральный закон от 16.10.2019 № 336-ФЗ)</w:t>
      </w:r>
    </w:p>
    <w:p>
      <w:r>
        <w:rPr>
          <w:b/>
        </w:rPr>
        <w:t>Статья 124. Обеспечение соблюдения требований законодательства Российской Федерации в сфере организации отдыха и оздоровления детей</w:t>
      </w:r>
    </w:p>
    <w:p>
      <w:r>
        <w:t>В целях обеспечения соблюдения требований законодательства Российской Федерации в сфере организации отдыха и оздоровления детей федеральными органами исполнительной власти, осуществляющими государственный контроль (надзор) в соответствии с установленными полномочиями, и их территориальными подразделениями осуществляется государственный контроль (надзор) в соответствующей сфере деятельности по вопросам, связанным с образовательной, трудовой, транспортной деятельностью, защитой прав потребителей и санитарно-эпидемиологическим благополучием населения, безопасностью людей на водных объектах, выполнением требований пожарной безопасности на объектах отдыха и оздоровления детей, качеством и безопасностью медицинской деятельности в организациях отдыха детей и их оздоровления, в соответствии с законодательством Российской Федерации. (Дополнение статьей - Федеральный закон от 16.10.2019 № 336-ФЗ)</w:t>
      </w:r>
    </w:p>
    <w:p>
      <w:r>
        <w:rPr>
          <w:b/>
        </w:rPr>
        <w:t>Статья 125. Межведомственная комиссия по вопросам организации отдыха и оздоровления детей</w:t>
      </w:r>
    </w:p>
    <w:p>
      <w:r>
        <w:rPr>
          <w:b/>
        </w:rPr>
        <w:t xml:space="preserve">1. </w:t>
      </w:r>
      <w:r>
        <w:t>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уполномоченного органа исполнительной власти субъекта Российской Федерации в сфере организации отдыха и оздоровления детей, органа исполнительной власти субъекта Российской Федерации, осуществляющего государственный контроль (надзор) в сфере образования, органа исполнительной власти субъекта Российской Федерации в сфере культуры, органа исполнительной власти субъекта Российской Федерации в сфере физической культуры и спорта, органа исполнительной власти субъекта Российской Федерации в сфере туризма, представители территориальных органов федеральных органов исполнительной власти,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надзор в области защиты прав потребителей, федеральный государственный санитарно-эпидемиологический надзор, федеральный государственный пожарный надзор, государственный контроль качества и безопасности медицинской деятельности, обеспечивающих безопасность людей на водных объектах, а также представители органов местного самоуправления, уполномоченный по правам ребенка в субъекте Российской Федерации, и утверждается регламент ее деятельности. Решением высшего должностного лица субъекта Российской Федерации в состав межведомственной комиссии по вопросам организации отдыха и оздоровления детей могут включаться представители иных органов государственной власти субъектов Российской Федерации, не указанных в абзаце первом настоящего пункта, а также представители общественных объединений. (Пункт в редакции Федерального закона от 29.12.2022 № 634-ФЗ)</w:t>
      </w:r>
    </w:p>
    <w:p>
      <w:r>
        <w:rPr>
          <w:b/>
        </w:rPr>
        <w:t xml:space="preserve">2. </w:t>
      </w:r>
      <w:r>
        <w:t>К полномочиям межведомственной комиссии по вопросам организации отдыха и оздоровления детей относятся: содействие координации деятельности органов, организаций и лиц, указанных в пункте 1 настоящей статьи; выезд к месту фактического оказания услуг по организации отдыха и оздоровления детей в случае предоставления членами межведомственной комиссии по вопросам организации отдыха и оздоровления детей информации о предоставлении таких услуг организацией, не включенной в реестр организаций отдыха детей и их оздоровления, а также информации, свидетельствующей о возможных нарушениях законодательства Российской Федерации в сфере организации отдыха и оздоровления детей; проведение информационно-разъяснительной работы с руководителями организаций отдыха детей и их оздоровления, в том числе в форме ежегодных семинаров; мониторинг состояния ситуации в сфере организации отдыха и оздоровления детей в субъекте Российской Федерации; анализ результатов мероприятий по проведению оздоровительной кампании детей за летний период и по итогам календарного года; разработка мероприятий, программ и предложений по повышению эффективности организации отдыха и оздоровления детей; информирование населения о результатах своей деятельности, в том числе путем размещения информации на официальном сайте высшего должностного лица субъекта Российской Федерации в сети "Интернет". (В редакции Федерального закона от 29.12.2022 № 634-ФЗ)</w:t>
      </w:r>
    </w:p>
    <w:p>
      <w:r>
        <w:rPr>
          <w:b/>
        </w:rPr>
        <w:t xml:space="preserve">3. </w:t>
      </w:r>
      <w:r>
        <w:t>Межведомственная комиссия по вопросам организации отдыха и оздоровления детей вправе направлять в уполномоченный орган исполнительной власти субъекта Российской Федерации в сфере организации отдыха и оздоровления детей предложения об исключении организаций отдыха детей и их оздоровления из реестра организаций отдыха детей и их оздоровления при наличии оснований, предусмотренных пунктом 7 статьи 122 настоящего Федерального закона. (Дополнение статьей - Федеральный закон от 27.12.2019 № 514-ФЗ)</w:t>
      </w:r>
    </w:p>
    <w:p>
      <w:r>
        <w:rPr>
          <w:b/>
        </w:rPr>
        <w:t>Статья 126. Региональный государственный контроль (надзор) за достоверностью, актуальностью и полнотой сведений об организациях отдыха детей и их оздоровления</w:t>
      </w:r>
    </w:p>
    <w:p>
      <w:r>
        <w:rPr>
          <w:b/>
        </w:rPr>
        <w:t xml:space="preserve">1. </w:t>
      </w:r>
      <w:r>
        <w:t>Региональный государственный контроль (надзор)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r>
        <w:rPr>
          <w:b/>
        </w:rPr>
        <w:t xml:space="preserve">2. </w:t>
      </w:r>
      <w:r>
        <w:t>Предметом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является соблюдение такими организациями требований к достоверности, актуальности и полноте сведений о них, представляемых для включения в указанный реестр</w:t>
      </w:r>
    </w:p>
    <w:p>
      <w:r>
        <w:rPr>
          <w:b/>
        </w:rPr>
        <w:t xml:space="preserve">3. </w:t>
      </w:r>
      <w:r>
        <w:t>Организация и осуществление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региональном государственном контроле (надзоре)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утверждается высшим исполнительным органом государственной власти субъекта Российской Федерации. (Дополнение статьей - Федеральный закон от 11.06.2021 № 170-ФЗ)</w:t>
      </w:r>
    </w:p>
    <w:p>
      <w:r>
        <w:rPr>
          <w:b/>
        </w:rPr>
        <w:t>Статья 13. Защита прав и законных интересов ребенка при формировании социальной инфраструктуры для детей</w:t>
      </w:r>
    </w:p>
    <w:p>
      <w:r>
        <w:rPr>
          <w:b/>
        </w:rPr>
        <w:t xml:space="preserve">1. </w:t>
      </w:r>
      <w:r>
        <w:t>Федеральные органы исполнительной власти, органы исполнительной власти субъектов Российской Федерации при принятии решений по вопросам социально-экономического развития соответствующих территорий учитывают нормативы строительства объектов социальной инфраструктуры для детей. Такие нормативы устанавливаются Правительством Российской Федерации и применяются с учетом региональных различий, традиций народов Российской Федерации, если иное не установлено законодательством соответствующего субъекта Российской Федерации</w:t>
      </w:r>
    </w:p>
    <w:p>
      <w:r>
        <w:rPr>
          <w:b/>
        </w:rPr>
        <w:t xml:space="preserve">2. </w:t>
      </w:r>
      <w:r>
        <w:t>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либо о реорганизации или ликвидации государственной или муниципальной организации, образующей социальную инфраструктуру для детей, допускается на основании положительного заключения комиссии по оценке последствий такого решения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Изменение назначения или ликвидация объекта социальной инфраструктуры для детей, являющегося государственной или муниципальной собственностью, допускается в случаях, установленных Правительством Российской Федерации. Реорганизация государственных организаций, муниципальных организаций, образующих социальную инфраструктуру для детей, допускается в случаях, установленных гражданским законодательством, без изменения назначения объектов социальной инфраструктуры для детей, являющихся государственной или муниципальной собственностью и входящих в имущественные комплексы таких организаций, в том числе вновь образуемых, если иное не установлено настоящим Федеральным законом.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государственной или муниципальной организации, образующей социальную инфраструктуру для детей, допускается в случае отсутствия в имущественном комплексе такой организации объектов социальной инфраструктуры для детей, являющихся государственной или муниципальной собственностью, либо в случае изменения назначения или ликвидации в соответствии с абзацем вторым настоящего пункта объектов социальной инфраструктуры для детей, входящих в имущественный комплекс такой организации. Общие принципы проведения оценки последствий принятия решения, указанного в абзаце первом настоящего пункта, включая критерии этой оценки, а также общие принципы формирования и деятельности комиссии по оценке последствий принятия такого решения устанавливаются Правительством Российской Федерации. 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федеральной государственной собственностью, либо о реорганизации или ликвидации федеральных государственных организаций, образующих социальную инфраструктуру для детей, порядок создания комиссии по оценке последствий принятия такого решения и подготовки данной комиссией заключений устанавливаются Правительством Российской Федерации. 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субъекта Российской Федерации или муниципальной собственностью, либо о реорганизации или ликвидации государственных организаций субъекта Российской Федерации или муниципальных организаций, образующих социальную инфраструктуру для детей, порядок создания комиссии по оценке последствий принятия такого решения и подготовки данной комиссией заключений устанавливаются соответственно уполномоченными органами государственной власти субъекта Российской Федерации, органами местного самоуправления с учетом установленных в соответствии с абзацем пятым настоящего пункта общих принципов. (Пункт в редакции Федерального закона от 29.12.2022 № 635-ФЗ)</w:t>
      </w:r>
    </w:p>
    <w:p>
      <w:r>
        <w:rPr>
          <w:b/>
        </w:rPr>
        <w:t xml:space="preserve">3. </w:t>
      </w:r>
      <w:r>
        <w:t>Имущество, которое является государственной или муниципальной собственностью (земельные участки, здания, строения и сооружения, оборудование и иное имущество), которое относится к объектам социальной инфраструктуры для детей и возникновение, обособление или приобретение которого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может использоваться только в данных целях. Изменение целевого назначения и (или) вида разрешенного использования земельных участков, предоставленных для размещения объектов, предназначенных для организации отдыха и оздоровления детей, запрещается, за исключением случаев, при которых в соответствии с пунктом 2 настоящей статьи допускается изменение назначения или ликвидация объекта социальной инфраструктуры для детей, являющегося государственной или муниципальной собственностью, и случаев изъятия таких земельных участков для государственных или муниципальных нужд. (В редакции федеральных законов от 21.12.2004 № 170-ФЗ, от 02.07.2013 № 185-ФЗ, от 29.12.2022 № 635-ФЗ) Имущество, которое является собственностью субъекта Российской Федерации и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используется в порядке, определенном законодательством Российской Федерации и законодательством субъекта Российской Федерации. Имущество, которое является муниципальной собственностью и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используется в порядке, определенном муниципальными правовыми актами. (В редакции федеральных законов от 21.12.2004 № 170-ФЗ, от 02.07.2013 № 185-ФЗ, от 29.12.2022 № 635-ФЗ)</w:t>
      </w:r>
    </w:p>
    <w:p>
      <w:r>
        <w:rPr>
          <w:b/>
        </w:rPr>
        <w:t xml:space="preserve">4. </w:t>
      </w:r>
      <w:r>
        <w:t>Если государственная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пользования должна предшествовать проводимая учредителем в порядке, установленном пунктом 2 настоящей статьи, оценка последствий заключения таких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Договор аренды и договор безвозмездного пользования не могут заключаться, если в результате проведенной оценки последствий их заключения установлена возможность ухудшения указанных в абзаце первом настоящего пункта условий. Требование о проведении оценки последствий заключения договоров, указанное в абзаце первом настоящего пункта, не распространяется на случаи заключения государственной или муниципальной профессиональной образовательной организацией, образовательной организацией высшего образования таких договоров в целях, предусмотренных пунктами 2, 5 (в части организации и создания условий для занятия обучающимися физической культурой и спортом) и 8 части 1 статьи 41 Федерального закона от 29 декабря 2012 года № 273-ФЗ "Об образовании в Российской Федерации", а также на случай, указанный в части 3 статьи 41 указанного Федерального закона. (В редакции Федерального закона от 05.04.2021 № 77-ФЗ) (Пункт в редакции Федерального закона от 04.06.2018 № 136-ФЗ)</w:t>
      </w:r>
    </w:p>
    <w:p>
      <w:r>
        <w:rPr>
          <w:b/>
        </w:rPr>
        <w:t xml:space="preserve">5. </w:t>
      </w:r>
      <w:r>
        <w:t>(Пункт утратил силу - Федеральный закон от 29.12.2022 № 635-ФЗ)</w:t>
      </w:r>
    </w:p>
    <w:p>
      <w:r>
        <w:rPr>
          <w:b/>
        </w:rPr>
        <w:t xml:space="preserve">6. </w:t>
      </w:r>
      <w:r>
        <w:t>(Пункт утратил силу - Федеральный закон от 22.08.2004 № 122-ФЗ)</w:t>
      </w:r>
    </w:p>
    <w:p>
      <w:r>
        <w:rPr>
          <w:b/>
        </w:rPr>
        <w:t xml:space="preserve">7. </w:t>
      </w:r>
      <w:r>
        <w:t>Изменение формы собственности имущества, которое относится к объектам социальной инфраструктуры для детей и является государственной или муниципальной собственностью, может осуществляться в установленных законом порядке. (В редакции Федерального закона от 22.08.2004 № 122-ФЗ)</w:t>
      </w:r>
    </w:p>
    <w:p>
      <w:r>
        <w:rPr>
          <w:b/>
        </w:rPr>
        <w:t>Статья 14. Защита ребенка от информации, пропаганды и агитации, наносящих вред его здоровью, нравственному и духовному развитию</w:t>
      </w:r>
    </w:p>
    <w:p>
      <w:r>
        <w:rPr>
          <w:b/>
        </w:rPr>
        <w:t xml:space="preserve">1. </w:t>
      </w:r>
      <w:r>
        <w:t>Органы государственной власти Российской Федерации принимают меры по защите ребенка от информации, пропаганды и агитации, наносящих вред его здоровью, нравственному и духовному развитию, в том числе от национальной, классовой, социальной нетерпимости, от рекламы алкогольной продукции, табачных изделий, никотинсодержащей продукции или устройств для потребления никотинсодержащей продукции, от информации, пропагандирующей либо демонстрирующей потребление путем вдыхания сжиженных углеводородных газов, содержащихся в потенциально опасных газосодержащих товарах бытового назначения, и (или) их паров, от пропаганды социального, расового, национального и религиозного неравенства, от информации порнографического характера, от информации, пропагандирующей либо демонстрирующей нетрадиционные сексуальные отношения и (или) предпочтения, от информации, пропагандирующей педофилию, от информации, пропагандирующей отказ от деторождения, от информации, способной вызвать у детей желание сменить пол, а также от распространения печатной продукции, аудио- и видеопродукции, пропагандирующей насилие и жестокость, наркоманию, токсикоманию, антиобщественное поведение. (В редакции федеральных законов от 21.07.2011 № 252-ФЗ, от 29.06.2013 № 135-ФЗ, от 31.07.2020 № 303-ФЗ, от 05.12.2022 № 478-ФЗ, от 28.04.2023 № 178-ФЗ, от 23.11.2024 № 411-ФЗ, от 30.11.2024 № 438-ФЗ)</w:t>
      </w:r>
    </w:p>
    <w:p>
      <w:r>
        <w:rPr>
          <w:b/>
        </w:rPr>
        <w:t xml:space="preserve">2. </w:t>
      </w:r>
      <w:r>
        <w:t>В целях защиты детей от информации, причиняющей вред их здоровью и (или) развитию, Федеральным законом от 29 декабря 2010 года № 436-ФЗ "О защите детей от информации, причиняющей вред их здоровью и развитию" устанавливаются требования к распространению среди детей информации, в том числе требования к осуществлению классификации информационной продукции, ее экспертизы,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(В редакции федеральных законов от 21.07.2011 № 252-ФЗ, от 11.06.2021 № 170-ФЗ)</w:t>
      </w:r>
    </w:p>
    <w:p>
      <w:r>
        <w:rPr>
          <w:b/>
        </w:rPr>
        <w:t xml:space="preserve">3. </w:t>
      </w:r>
      <w:r>
        <w:t>В целях обеспечения безопасности жизни, охраны здоровья, нравственности ребенка, защиты его от негативных воздействий в порядке, определенном уполномоченным Правительством Российской Федерации федеральным органом исполнительной власти, проводится экспертиза (социальная, психологическая, педагогическая, санитарная) настольных, компьютерных и иных игр, игрушек и игровых сооружений для детей. (В редакции Федерального закона от 23.07.2008 № 160-ФЗ)</w:t>
      </w:r>
    </w:p>
    <w:p>
      <w:r>
        <w:rPr>
          <w:b/>
        </w:rPr>
        <w:t>Статья 141. Меры по содействию физическому, интеллектуальному, психическому, духовному и нравственному развитию детей</w:t>
      </w:r>
    </w:p>
    <w:p>
      <w:r>
        <w:rPr>
          <w:b/>
        </w:rPr>
        <w:t xml:space="preserve">1. </w:t>
      </w:r>
      <w:r>
        <w:t>В целях содействия физическому, интеллектуальному, психическому, духовному и нравственному развитию детей и формированию у них навыков здорового образа жизни 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компетенцией создают благоприятные условия для осуществления деятельности физкультурно-спортивных организаций, организаций культуры, организаций, образующих социальную инфраструктуру для детей (включая места для их доступа к сети "Интернет")</w:t>
      </w:r>
    </w:p>
    <w:p>
      <w:r>
        <w:rPr>
          <w:b/>
        </w:rPr>
        <w:t xml:space="preserve">2. </w:t>
      </w:r>
      <w:r>
        <w:t>Родители (лица, их заменяющие) обязаны заботиться о здоровье, физическом, психическом, духовном и нравственном развитии своих детей.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 (далее - лица, осуществляющие мероприятия с участием детей), в пределах их полномочий способствуют физическому, интеллектуальному, психическому, духовному и нравственному развитию детей. 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компетенцией оказывают содействие указанным лицам при осуществлении ими своих обязанностей по физическому, интеллектуальному, психическому, духовному и нравственному развитию детей</w:t>
      </w:r>
    </w:p>
    <w:p>
      <w:r>
        <w:rPr>
          <w:b/>
        </w:rPr>
        <w:t xml:space="preserve">3. </w:t>
      </w:r>
      <w:r>
        <w:t>Законами субъектов Российской Федерации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 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 (В редакции Федерального закона от 29.06.2015 № 179-ФЗ) 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и в иных общественных местах без сопровождения родителей (лиц, их заменяющих) или лиц, осуществляющих мероприятия с участием детей; (В редакции Федерального закона от 29.06.2015 № 179-ФЗ) порядок уведомления родителей (лиц, их заменяющих) или лиц, осуществляющих мероприятия с участием детей, и (или) органов внутренних дел в случае обнаружения ребенка в местах, указанных в абзацах втором и третьем настоящего пункта, в нарушение установленных требований, а также порядок доставления такого ребенка его родителям (лицам, их заменяющим) или лицам, осуществляющим мероприятия с участием детей, либо в случае отсутствия указанных лиц, невозможности установления их местонахождения или иных препятствующих незамедлительному доставлению ребенка указанным лицам обстоятельств в специализированные учреждения для несовершеннолетних, нуждающихся в социальной реабилитации, по месту обнаружения ребенка</w:t>
      </w:r>
    </w:p>
    <w:p>
      <w:r>
        <w:rPr>
          <w:b/>
        </w:rPr>
        <w:t xml:space="preserve">4. </w:t>
      </w:r>
      <w:r>
        <w:t>Субъекты Российской Федерации в соответствии с пунктом 3 настоящей статьи вправе: определять с учетом культурных и иных местных традиций места, нахождение в которых может причинить вред здоровью детей, их физическому, интеллектуальному, психическому, духовному и нравственному развитию, и общественные места,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сокращать с учетом сезонных, климатических и иных условий ночное время, в течение которого не допускается нахождение детей без сопровождения родителей (лиц, их заменяющих), а также лиц, осуществляющих мероприятия с участием детей, в установленных общественных местах; снижать с учетом культурных и иных местных традиций возраст детей, до достижения которого не допускается их нахождение в ночное время в установленных общественных местах без сопровождения родителей (лиц, их заменяющих), а также лиц, осуществляющих мероприятия с участием детей, но не более чем на два года</w:t>
      </w:r>
    </w:p>
    <w:p>
      <w:r>
        <w:rPr>
          <w:b/>
        </w:rPr>
        <w:t xml:space="preserve">5. </w:t>
      </w:r>
      <w:r>
        <w:t>Установление субъектами Российской Федерации в соответствии с абзацем третьим пункта 3 настоящей статьи мер по недопущению нахождения детей (лиц, не достигших возраста 18 лет) в ночное время без сопровождения родителей (лиц, их заменяющих) или лиц, осуществляющих мероприятия с участием детей, в транспортных средствах общего пользования осуществляется с учетом заключаемых соглашений между субъектами Российской Федерации о порядке применения этих мер, если маршруты следования указанных транспортных средств проходят по территориям двух и более субъектов Российской Федерации</w:t>
      </w:r>
    </w:p>
    <w:p>
      <w:r>
        <w:rPr>
          <w:b/>
        </w:rPr>
        <w:t xml:space="preserve">6. </w:t>
      </w:r>
      <w:r>
        <w:t>Для оценки предложений об определении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создаются экспертные комиссии. Порядок формирования и порядок деятельности таких комиссий устанавливаются в соответствии с законами субъектов Российской Федерации</w:t>
      </w:r>
    </w:p>
    <w:p>
      <w:r>
        <w:rPr>
          <w:b/>
        </w:rPr>
        <w:t xml:space="preserve">7. </w:t>
      </w:r>
      <w:r>
        <w:t>Органы местного самоуправления с учетом положений настоящей статьи и в порядке, устанавливаемом законами субъектов Российской Федерации, могут определять на территории соответствующего муниципального образования места, нахождение в которых детей в соответствии с пунктом 3 настоящей статьи не допускается</w:t>
      </w:r>
    </w:p>
    <w:p>
      <w:r>
        <w:rPr>
          <w:b/>
        </w:rPr>
        <w:t xml:space="preserve">8. </w:t>
      </w:r>
      <w:r>
        <w:t>Законами субъектов Российской Федерации за несоблюдение установленных требований к обеспечению родителями (лицами, их заменяющими), лицами, осуществляющими мероприятия с участием детей, а также юридическими лицами или гражданами, осуществляющими предпринимательскую деятельность без образования юридического лица, мер по содействию физическому, интеллектуальному, психическому, духовному и нравственному развитию детей и предупреждению причинения им вреда может устанавливаться административная ответственность. (Дополнение статьей - Федеральный закон от 28.04.2009 № 71-ФЗ)</w:t>
      </w:r>
    </w:p>
    <w:p>
      <w:r>
        <w:rPr>
          <w:b/>
        </w:rPr>
        <w:t>Статья 142. Меры по противодействию торговле детьми и эксплуатации детей</w:t>
      </w:r>
    </w:p>
    <w:p>
      <w:r>
        <w:rPr>
          <w:b/>
        </w:rPr>
        <w:t xml:space="preserve">1.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принимают меры по противодействию торговле детьми и эксплуатации детей</w:t>
      </w:r>
    </w:p>
    <w:p>
      <w:r>
        <w:rPr>
          <w:b/>
        </w:rPr>
        <w:t xml:space="preserve">2.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компетенцией принимают меры по оказанию необходимой педагогической, психологической, медицинской, юридической помощи жертвам торговли детьми и (или) эксплуатации детей, их родителям (лицам, их заменяющим)</w:t>
      </w:r>
    </w:p>
    <w:p>
      <w:r>
        <w:rPr>
          <w:b/>
        </w:rPr>
        <w:t xml:space="preserve">3. </w:t>
      </w:r>
      <w:r>
        <w:t>Общественные объединения (организации) и иные некоммерческие организации могут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 по противодействию торговле детьми и эксплуатации детей, оказанию необходимой педагогической, психологической, медицинской, юридической помощи жертвам торговли детьми и (или) эксплуатации детей, их родителям (лицам, их заменяющим)</w:t>
      </w:r>
    </w:p>
    <w:p>
      <w:r>
        <w:rPr>
          <w:b/>
        </w:rPr>
        <w:t xml:space="preserve">4. </w:t>
      </w:r>
      <w:r>
        <w:t>Граждане Российской Федерации, иностранные граждане, лица без гражданства несут уголовную, гражданско-правовую, дисциплинарную ответственность за совершение правонарушений, связанных с торговлей детьми и (или) эксплуатацией детей, в соответствии с законодательством Российской Федерации</w:t>
      </w:r>
    </w:p>
    <w:p>
      <w:r>
        <w:rPr>
          <w:b/>
        </w:rPr>
        <w:t xml:space="preserve">5. </w:t>
      </w:r>
      <w:r>
        <w:t>Юридические лица несут ответственность за создание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а также за изготовление, приобретение, хранение, перевозку, распространение, публичную демонстрацию, рекламирование материалов или предметов с порнографическими изображениями несовершеннолетних в соответствии с законодательством Российской Федерации. Настоящее положение распространяется на иностранные юридические лица в случаях, предусмотренных законодательством Российской Федерации</w:t>
      </w:r>
    </w:p>
    <w:p>
      <w:r>
        <w:rPr>
          <w:b/>
        </w:rPr>
        <w:t xml:space="preserve">6. </w:t>
      </w:r>
      <w:r>
        <w:t>Применение мер ответственности к юридическому лицу за правонарушения, связанные с торговлей детьми и (или) эксплуатацией детей, изготовлением и (или) оборотом материалов или предметов с порнографическими изображениями несовершеннолетних, не освобождает от ответственности за данные правонарушения виновное физическое лицо, равно как и привлечение физического лица к уголовной или иной ответственности за правонарушения, связанные с торговлей детьми и (или) эксплуатацией детей, изготовлением и (или) оборотом материалов или предметов с порнографическими изображениями несовершеннолетних, не освобождает от ответственности за данные правонарушения юридическое лицо. (Дополнение статьей - Федеральный закон от 05.04.2013 № 58-ФЗ)</w:t>
      </w:r>
    </w:p>
    <w:p>
      <w:r>
        <w:rPr>
          <w:b/>
        </w:rPr>
        <w:t>Статья 15. Защита прав детей, находящихся в трудной жизненной ситуации</w:t>
      </w:r>
    </w:p>
    <w:p>
      <w:r>
        <w:rPr>
          <w:b/>
        </w:rPr>
        <w:t xml:space="preserve">1. </w:t>
      </w:r>
      <w:r>
        <w:t>Абзац. (Утратил силу - Федеральный закон от 22.08.2004 № 122-ФЗ) Защита прав детей, находящихся в трудной жизненной ситуации (за исключением содержащихся и обучающихся в федеральных государственных образовательных организациях), осуществляется органами государственной власти субъектов Российской Федерации в соответствии с законодательством субъектов Российской Федерации. Защита прав детей, находящихся в трудной жизненной ситуации, содержащихся и обучающихся в федеральных государственных образовательных организациях, осуществляется федеральными органами государственной власти в соответствии с законодательством Российской Федерации. (В редакции федеральных законов от 22.08.2004 № 122-ФЗ; от 02.07.2013 № 185-ФЗ) Государство гарантирует судебную защиту прав детей, находящихся в трудной жизненной ситуации</w:t>
      </w:r>
    </w:p>
    <w:p>
      <w:r>
        <w:rPr>
          <w:b/>
        </w:rPr>
        <w:t xml:space="preserve">2. </w:t>
      </w:r>
      <w:r>
        <w:t>(Пункт утратил силу - Федеральный закон от 22.08.2004 № 122-ФЗ)</w:t>
      </w:r>
    </w:p>
    <w:p>
      <w:r>
        <w:rPr>
          <w:b/>
        </w:rPr>
        <w:t xml:space="preserve">3. </w:t>
      </w:r>
      <w:r>
        <w:t>Общественные объединения (организации) и иные некоммерческие организации, в том числе международные объединения (организации) в лице своих отделений в Российской Федерации, осуществляют свою деятельность по защите прав детей, находящихся в трудной жизненной ситуации, в соответствии с общепризнанными принципами и нормами международного права, международными договорами Российской Федерации, законодательством Российской Федерации и законодательством субъектов Российской Федерации. Указанные объединения (организации) вправе в судебном порядке оспаривать неправомерные ущемляющие или нарушающие права детей, находящихся в трудной жизненной ситуации, действия должностных лиц органов государственной власти, организаций, граждан, в том числе родителей (лиц, их заменяющих), педагогических, медицинских, социальных работников и других специалистов в области работы с детьми. (В редакции Федерального закона от 02.07.2013 № 185-ФЗ)</w:t>
      </w:r>
    </w:p>
    <w:p>
      <w:r>
        <w:rPr>
          <w:b/>
        </w:rPr>
        <w:t xml:space="preserve">4. </w:t>
      </w:r>
      <w:r>
        <w:t>При регулировании внесудебных процедур, связанных с участием детей и (или) защитой их прав и законных интересов, а также при принятии решений о наказаниях, которые могут применяться к несовершеннолетним, совершившим правонарушения, должностные лица органов государственной власти, местного самоуправления действуют в соответствии с общепризнанными принципами и нормами международного права, нормами, предусмотренными международными договорами Российской Федерации, в том числе в части гуманного обращения с несовершеннолетними, оказания им квалифицированной юридической помощи, законодательством Российской Федерации. Обязательными являются обеспечение приоритета личного и социального благополучия ребенка, обеспечение специализации правоприменительных процедур (действий) с его участием или в его интересах, учет особенностей возраста и социального положения ребенка. В случае освобождения несовершеннолетнего от уголовной ответственности или от наказания с применением принудительных мер воспитательного воздействия суд, принимая решение о применении указанных мер, за исключением такой меры, как помещение в образовательную организацию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(специальное учебно-воспитательное учреждение открытого или закрытого типа), или медицинскую организацию, вправе признать необходимым проведение мероприятий по социальной реабилитации несовершеннолетнего. (В редакции федеральных законов от 22.08.2004 № 122-ФЗ; от 02.07.2013 № 185-ФЗ) Если ребенок, с участием которого или в интересах которого осуществляется правоприменительная процедура (действие), нуждается в педагогической, психологической, медицинской, юридической помощи, в социальной реабилитации, должностное лицо, осуществляющее правоприменительную процедуру (действие), независимо от предмета рассмотрения сообщает в компетентный орган о необходимости принятия соответствующих мер и просит уведомить его о предпринятых действиях</w:t>
      </w:r>
    </w:p>
    <w:p>
      <w:pPr>
        <w:pStyle w:val="Heading3"/>
      </w:pPr>
      <w:r>
        <w:t>ОРГАНИЗАЦИОННЫЕ ОСНОВЫ ГАРАНТИЙ ПРАВ РЕБЕНКА</w:t>
      </w:r>
    </w:p>
    <w:p>
      <w:r>
        <w:rPr>
          <w:b/>
        </w:rPr>
        <w:t>Статья 16. Федеральные органы исполнительной власти, органы исполнительной власти субъектов Российской Федерации, осуществляющие гарантии прав ребенка в Российской Федерации</w:t>
      </w:r>
    </w:p>
    <w:p>
      <w:r>
        <w:rPr>
          <w:b/>
        </w:rPr>
        <w:t xml:space="preserve">1. </w:t>
      </w:r>
      <w:r>
        <w:t>Компетенция федеральных органов исполнительной власти, которые осуществляют гарантии прав ребенка, реализуют государственную политику в интересах детей, в том числе осуществляют деятельность в области образования, охраны здоровья, социальной защиты, социального обслуживания, содействия социальной адаптации и социальной реабилитации детей, обеспечения их занятости и охраны труда, профилактики безнадзорности и правонарушений, организации детского и семейного отдыха, государственной поддержки общественных объединений (организаций), иных некоммерческих организаций и в других областях в соответствии с законодательством Российской Федерации, устанавливается Президентом Российской Федерации и Правительством Российской Федерации. (В редакции Федерального закона от 02.07.2013 № 185-ФЗ)</w:t>
      </w:r>
    </w:p>
    <w:p>
      <w:r>
        <w:rPr>
          <w:b/>
        </w:rPr>
        <w:t xml:space="preserve">2. </w:t>
      </w:r>
      <w:r>
        <w:t>(Пункт утратил силу - Федеральный закон от 22.08.2004 № 122-ФЗ)</w:t>
      </w:r>
    </w:p>
    <w:p>
      <w:r>
        <w:rPr>
          <w:b/>
        </w:rPr>
        <w:t xml:space="preserve">3. </w:t>
      </w:r>
      <w:r>
        <w:t>Компетенция органов исполнительной власти субъектов Российской Федерации, которые осуществляют мероприятия по реализации государственной политики в интересах детей, регулируется законодательством субъектов Российской Федерации</w:t>
      </w:r>
    </w:p>
    <w:p>
      <w:r>
        <w:rPr>
          <w:b/>
        </w:rPr>
        <w:t>Статья 161. Уполномоченный при Президенте Российской Федерации по правам ребенка и уполномоченный по правам ребенка в субъекте Российской Федерации</w:t>
      </w:r>
    </w:p>
    <w:p>
      <w:r>
        <w:t>Уполномоченный при Президенте Российской Федерации по правам ребенка и уполномоченный по правам ребенка в субъекте Российской Федерации в пределах своих полномочий обеспечивают защиту прав и законных интересов детей. (Дополнение статьей - Федеральный закон от 03.12.2011 № 378-ФЗ) (В редакции Федерального закона от 27.12.2018 № 562-ФЗ)</w:t>
      </w:r>
    </w:p>
    <w:p>
      <w:r>
        <w:rPr>
          <w:b/>
        </w:rPr>
        <w:t>Статья 17</w:t>
      </w:r>
    </w:p>
    <w:p>
      <w:r>
        <w:t>(Статья утратила силу - Федеральный закон от 22.08.2004 № 122-ФЗ)</w:t>
      </w:r>
    </w:p>
    <w:p>
      <w:r>
        <w:rPr>
          <w:b/>
        </w:rPr>
        <w:t>Статья 18</w:t>
      </w:r>
    </w:p>
    <w:p>
      <w:r>
        <w:t>(Статья утратила силу - Федеральный закон от 22.08.2004 № 122-ФЗ)</w:t>
      </w:r>
    </w:p>
    <w:p>
      <w:r>
        <w:rPr>
          <w:b/>
        </w:rPr>
        <w:t>Статья 19</w:t>
      </w:r>
    </w:p>
    <w:p>
      <w:r>
        <w:t>(Статья утратила силу - Федеральный закон от 22.08.2004 № 122-ФЗ)</w:t>
      </w:r>
    </w:p>
    <w:p>
      <w:r>
        <w:rPr>
          <w:b/>
        </w:rPr>
        <w:t>Статья 20</w:t>
      </w:r>
    </w:p>
    <w:p>
      <w:r>
        <w:t>(Статья утратила силу - Федеральный закон от 22.08.2004 № 122-ФЗ)</w:t>
      </w:r>
    </w:p>
    <w:p>
      <w:r>
        <w:rPr>
          <w:b/>
        </w:rPr>
        <w:t>Статья 21. Финансирование мероприятий по реализации государственной политики в интересах детей</w:t>
      </w:r>
    </w:p>
    <w:p>
      <w:r>
        <w:t>Финансирование федеральных мероприятий по реализации государственной политики в интересах детей осуществляется за счет средств федерального бюджета, внебюджетных источников, а также за счет средств бюджетов субъектов Российской Федерации в соответствии с законодательством субъектов Российской Федерации. (Статья в редакции Федерального закона от 22.08.2004 № 122-ФЗ)</w:t>
      </w:r>
    </w:p>
    <w:p>
      <w:r>
        <w:rPr>
          <w:b/>
        </w:rPr>
        <w:t>Статья 22. Государственный доклад о положении детей и семей, имеющих детей, в Российской Федерации</w:t>
      </w:r>
    </w:p>
    <w:p>
      <w:r>
        <w:t>(Наименование в редакции Федерального закона от 03.12.2011 № 377-ФЗ) Государственный доклад о положении детей и семей, имеющих детей, в Российской Федерации ежегодно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положении детей и семей, имеющих детей, в Российской Федерации и тенденциях его изменения. (В редакции Федерального закона от 03.12.2011 № 377-ФЗ) Государственный доклад о положении детей и семей, имеющих детей, в Российской Федерации представляется Правительством Российской Федерации палатам Федерального Собрания Российской Федерации. Структура государственного доклада о положении детей и семей, имеющих детей, в Российской Федерации, требования к содержанию его разделов, системе используемых в нем показателей, порядок разработки, распространения, в том числе опубликования, предоставления для общественного обсуждения путем размещения на официальном сайте федерального органа исполнительной власти, уполномоченного Правительством Российской Федерации на разработку данного доклада, в сети "Интернет" и представления результатов общественного обсуждения в Правительство Российской Федерации определяются Правительством Российской Федерации. (В редакции Федерального закона от 03.12.2011 № 377-ФЗ) (Статья в редакции Федерального закона от 20.07.2000 № 103-ФЗ)</w:t>
      </w:r>
    </w:p>
    <w:p>
      <w:pPr>
        <w:pStyle w:val="Heading3"/>
      </w:pPr>
      <w:r>
        <w:t>ГАРАНТИИ ИСПОЛНЕНИЯ НАСТОЯЩЕГО ФЕДЕРАЛЬНОГО ЗАКОНА</w:t>
      </w:r>
    </w:p>
    <w:p>
      <w:r>
        <w:rPr>
          <w:b/>
        </w:rPr>
        <w:t>Статья 23. Судебный порядок разрешения споров при исполнении настоящего Федерального закона</w:t>
      </w:r>
    </w:p>
    <w:p>
      <w:r>
        <w:rPr>
          <w:b/>
        </w:rPr>
        <w:t xml:space="preserve">1. </w:t>
      </w:r>
      <w:r>
        <w:t>Родители (лица, их заменяющие), а также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защите и социальному обслуживанию ребенка, содействуют его социальной адаптации, социальной реабилитации, вправе обратиться в установленном законодательством Российской Федерации порядке в суд с иском о возмещении ребенку вреда, причиненного его здоровью, имуществу, а также морального вреда. (В редакции Федерального закона от 02.07.2013 № 185-ФЗ)</w:t>
      </w:r>
    </w:p>
    <w:p>
      <w:r>
        <w:rPr>
          <w:b/>
        </w:rPr>
        <w:t xml:space="preserve">2. </w:t>
      </w:r>
      <w:r>
        <w:t>При рассмотрении в судах дел о защите прав и законных интересов ребенка государственная пошлина не взимается</w:t>
      </w:r>
    </w:p>
    <w:p>
      <w:pPr>
        <w:pStyle w:val="Heading3"/>
      </w:pPr>
      <w:r>
        <w:t>ЗАКЛЮЧИТЕЛЬНЫЕ ПОЛОЖЕНИЯ</w:t>
      </w:r>
    </w:p>
    <w:p>
      <w:r>
        <w:rPr>
          <w:b/>
        </w:rPr>
        <w:t>Статья 24.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Пункт 3 статьи 7, пункт 3 статьи 9, пункты 3, 4, 6, 7 статьи 13, пункт 3 статьи 15 и пункт 2 статьи 23 настоящего Федерального закона вступают в силу с 1 июля 1999 года</w:t>
      </w:r>
    </w:p>
    <w:p>
      <w:r>
        <w:rPr>
          <w:b/>
        </w:rPr>
        <w:t xml:space="preserve">3. </w:t>
      </w:r>
      <w:r>
        <w:t>Статья 8 настоящего Федерального закона вступает в силу с 1 января 2000 года</w:t>
      </w:r>
    </w:p>
    <w:p>
      <w:r>
        <w:rPr>
          <w:b/>
        </w:rPr>
        <w:t>Статья 25. Приведение нормативных правовых актов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