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Закон Российской Федерации "Об основах федеральной жилищной политики"</w:t>
      </w:r>
    </w:p>
    <w:p>
      <w:r>
        <w:rPr>
          <w:b/>
        </w:rPr>
        <w:t>Статья 1. Внести в Закон Российской Федерации " Об основах</w:t>
      </w:r>
    </w:p>
    <w:p>
      <w:r>
        <w:rPr>
          <w:b/>
        </w:rPr>
        <w:t xml:space="preserve">1. </w:t>
      </w:r>
      <w:r>
        <w:t>Часть третью статьи 1 после слов "дома маневренного фонда," дополнить словами "жилые помещения из фондов жилья для временного поселения вынужденных переселенцев и лиц, признанных беженцами,"</w:t>
      </w:r>
    </w:p>
    <w:p>
      <w:r>
        <w:rPr>
          <w:b/>
        </w:rPr>
        <w:t xml:space="preserve">2. </w:t>
      </w:r>
      <w:r>
        <w:t>(Пункт 1 утратил силу - Федеральный закон от 22.08.2004 г. N 122-ФЗ )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</w:t>
      </w:r>
    </w:p>
    <w:p>
      <w:r>
        <w:rPr>
          <w:b/>
        </w:rPr>
        <w:t>Статья 3. Предложить Президенту Российской Федерации и</w:t>
      </w:r>
    </w:p>
    <w:p>
      <w:r>
        <w:t>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