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в законодательные акты Российской Федерации изменений и дополнений, вытекающих из Федерального закона "О соглашениях о разделе продукции"</w:t>
      </w:r>
    </w:p>
    <w:p>
      <w:r>
        <w:rPr>
          <w:b/>
        </w:rPr>
        <w:t>Статья 1. Внести в Закон Российской Федерации "О недрах" (Ведомости Съезда народных депутатов Российской Федерации и Верховного Совета Российской Федерации, 1992, № 16, ст. 834; Собрание законодательства Российской Федерации, 1995, № 10, ст. 823) следующие изменения и дополнения:</w:t>
      </w:r>
    </w:p>
    <w:p>
      <w:r>
        <w:rPr>
          <w:b/>
        </w:rPr>
        <w:t xml:space="preserve">1. </w:t>
      </w:r>
      <w:r>
        <w:t>Дополнить статью 1 частью восьмой следующего содержания: "Особенности отношений недропользования на условиях раздела продукции устанавливаются Федеральным законом "О соглашениях о разделе продукции"."</w:t>
      </w:r>
    </w:p>
    <w:p>
      <w:r>
        <w:rPr>
          <w:b/>
        </w:rPr>
        <w:t xml:space="preserve">2. </w:t>
      </w:r>
      <w:r>
        <w:t>В статье 3: подпункт 6 части первой дополнить словами ", установление перечней участков недр, право пользования которыми может быть предоставлено на условиях соглашений о разделе продукции"; в подпункте 11 части первой слова ", а также утверждение договоров на условиях раздела продукции" исключить; часть первую дополнить подпунктом 17 следующего содержания: "17) заключение соглашений о разделе продукции при пользовании участками недр."</w:t>
      </w:r>
    </w:p>
    <w:p>
      <w:r>
        <w:rPr>
          <w:b/>
        </w:rPr>
        <w:t xml:space="preserve">3. </w:t>
      </w:r>
      <w:r>
        <w:t>В статье 4: подпункт 7 дополнить словами ", подготовка совместно с Российской Федерацией перечней участков недр, право пользования которыми может быть предоставлено на условиях соглашений о разделе продукции"; подпункт 12 изложить в следующей редакции: "12) участие субъектов Российской Федерации в пределах полномочий, установленных Конституцией Российской Федерации и федеральными законами, в соглашениях о разделе продукции при пользовании участками недр;"</w:t>
      </w:r>
    </w:p>
    <w:p>
      <w:r>
        <w:rPr>
          <w:b/>
        </w:rPr>
        <w:t xml:space="preserve">4. </w:t>
      </w:r>
      <w:r>
        <w:t>В статье 7: часть первую изложить в следующей редакции: "В соответствии с лицензией на пользование недрами для добычи полезных ископаемых, строительства и эксплуатации подземных сооружений, не связанных с добычей полезных ископаемых, образования особо охраняемых геологических объектов, а также в соответствии с соглашением о разделе продукции при разведке и добыче минерального сырья участок недр предоставляется пользователю в виде горного отвода - геометризованного блока недр."; дополнить частью шестой следующего содержания: "При предоставлении участка недр в пользование в соответствии с соглашением о разделе продукции при поисках, разведке и добыче минерального сырья горный или геологический отвод оформляется в границах, определенных указанным соглашением."</w:t>
      </w:r>
    </w:p>
    <w:p>
      <w:r>
        <w:rPr>
          <w:b/>
        </w:rPr>
        <w:t xml:space="preserve">5. </w:t>
      </w:r>
      <w:r>
        <w:t>В статье 9: дополнить новой частью второй следующего содержания: "Пользователями недр на условиях соглашений о разделе продукции могут быть граждане Российской Федерации, иностранные граждане, юридические лица, а также создаваемые на основе договоров о совместной деятельности и не имеющие статуса юридического лица объединения юридических лиц (товарищества) при условии, что участники такого объединения несут солидарную ответственность по обязательствам, вытекающим из соглашений о разделе продукции."; часть вторую считать частью третьей и дополнить ее словами ", а при предоставлении права пользования недрами на условиях соглашения о разделе продукции - с момента вступления такого соглашения в силу"; часть третью считать частью четвертой</w:t>
      </w:r>
    </w:p>
    <w:p>
      <w:r>
        <w:rPr>
          <w:b/>
        </w:rPr>
        <w:t xml:space="preserve">6. </w:t>
      </w:r>
      <w:r>
        <w:t>Дополнить статью 10 частью пятой следующего содержания: "Порядок продления срока пользования недрами на условиях соглашения о разделе продукции определяется указанным соглашением."</w:t>
      </w:r>
    </w:p>
    <w:p>
      <w:r>
        <w:rPr>
          <w:b/>
        </w:rPr>
        <w:t xml:space="preserve">7. </w:t>
      </w:r>
      <w:r>
        <w:t>Часть первую статьи 101 дополнить подпунктом 7 следующего содержания: "7) на основании соглашения о разделе продукции, заключенного в соответствии с Федеральным законом "О соглашениях о разделе продукции"."</w:t>
      </w:r>
    </w:p>
    <w:p>
      <w:r>
        <w:rPr>
          <w:b/>
        </w:rPr>
        <w:t xml:space="preserve">8. </w:t>
      </w:r>
      <w:r>
        <w:t>В статье 11: дополнить новой частью второй следующего содержания: "Предоставление участка (участков) недр в пользование на условиях соглашения о разделе продукции оформляется лицензией на пользование недрами. Лицензия удостоверяет право пользования указанным участком (участками) недр на условиях соглашения, определяющего все необходимые условия пользования недрами в соответствии с Федеральным законом "О соглашениях о разделе продукции" и законодательством Российской Федерации о недрах."; части вторую, третью, четвертую и пятую считать соответственно частями третьей, четвертой, пятой и шестой</w:t>
      </w:r>
    </w:p>
    <w:p>
      <w:r>
        <w:rPr>
          <w:b/>
        </w:rPr>
        <w:t xml:space="preserve">9. </w:t>
      </w:r>
      <w:r>
        <w:t>В статье 12: в части второй слова "договора на условиях раздела продукции," исключить; дополнить новой частью третьей следующего содержания: "Лицензия на пользование недрами на условиях соглашений о разделе продукции должна содержать соответствующие данные и условия, предусмотренные указанным соглашением."; часть третью считать частью четвертой</w:t>
      </w:r>
    </w:p>
    <w:p>
      <w:r>
        <w:rPr>
          <w:b/>
        </w:rPr>
        <w:t xml:space="preserve">10. </w:t>
      </w:r>
      <w:r>
        <w:t>В статье 13: дополнить новой частью второй следующего содержания: "Порядок проведения и условия конкурса или аукциона для заключения соглашения о разделе продукции определяются в соответствии с законодательством Российской Федерации."; части вторую, третью и четвертую считать соответственно частями третьей, четвертой и пятой</w:t>
      </w:r>
    </w:p>
    <w:p>
      <w:r>
        <w:rPr>
          <w:b/>
        </w:rPr>
        <w:t xml:space="preserve">11. </w:t>
      </w:r>
      <w:r>
        <w:t>В подпункте 4 статьи 14 слово "лицензии" заменить словами "права пользования недрами"</w:t>
      </w:r>
    </w:p>
    <w:p>
      <w:r>
        <w:rPr>
          <w:b/>
        </w:rPr>
        <w:t xml:space="preserve">12. </w:t>
      </w:r>
      <w:r>
        <w:t>В части первой статьи 17: абзац третий дополнить словами ", а также от предоставления предусмотренных статьей 11 настоящего Закона лицензий на пользование недрами на условиях соглашений о разделе продукции"; абзац четвертый дополнить словами ", за исключением случаев, предусмотренных настоящим Законом и федеральными законами"</w:t>
      </w:r>
    </w:p>
    <w:p>
      <w:r>
        <w:rPr>
          <w:b/>
        </w:rPr>
        <w:t xml:space="preserve">13. </w:t>
      </w:r>
      <w:r>
        <w:t>Дополнить статью 171 частью восьмой следующего содержания: "Передача права пользования недрами, предоставленного субъекту предпринимательской деятельности на основании соглашения о разделе продукции, переоформление действующих лицензий осуществляются в соответствии с Федеральным законом "О соглашениях о разделе продукции"."</w:t>
      </w:r>
    </w:p>
    <w:p>
      <w:r>
        <w:rPr>
          <w:b/>
        </w:rPr>
        <w:t xml:space="preserve">14. </w:t>
      </w:r>
      <w:r>
        <w:t>Дополнить статью 20 частью четвертой следующего содержания: "При пользовании недрами в соответствии с соглашением о разделе продукции право пользования недрами может быть прекращено, приостановлено или ограничено на условиях и в порядке, которые предусмотрены указанным соглашением."</w:t>
      </w:r>
    </w:p>
    <w:p>
      <w:r>
        <w:rPr>
          <w:b/>
        </w:rPr>
        <w:t xml:space="preserve">15. </w:t>
      </w:r>
      <w:r>
        <w:t>Дополнить статью 21 частью восьмой следующего содержания: "При пользовании недрами в соответствии с соглашением о разделе продукции условия и порядок досрочного прекращения права пользования недрами определяются указанным соглашением."</w:t>
      </w:r>
    </w:p>
    <w:p>
      <w:r>
        <w:rPr>
          <w:b/>
        </w:rPr>
        <w:t xml:space="preserve">16. </w:t>
      </w:r>
      <w:r>
        <w:t>В статье 22: в части первой: подпункты 1 и 4 дополнить словами "или в соглашении о разделе продукции"; подпункты 3 и 6 после слов "в соответствии с лицензией" дополнить словами "или соглашением о разделе продукции"; подпункт 10 части второй после слов "установленных лицензией" дополнить словами "или соглашением о разделе продукции"</w:t>
      </w:r>
    </w:p>
    <w:p>
      <w:r>
        <w:rPr>
          <w:b/>
        </w:rPr>
        <w:t xml:space="preserve">17. </w:t>
      </w:r>
      <w:r>
        <w:t>Дополнить статью 26 частью седьмой следующего содержания: "Консервация и ликвидация горных выработок и иных сооружений, связанных с пользованием недрами в соответствии с соглашением о разделе продукции, осуществляются за счет средств создаваемого инвестором ликвидационного фонда, размер, порядок формирования и использования которого определяются таким соглашением в соответствии с законодательством Российской Федерации."</w:t>
      </w:r>
    </w:p>
    <w:p>
      <w:r>
        <w:rPr>
          <w:b/>
        </w:rPr>
        <w:t xml:space="preserve">18. </w:t>
      </w:r>
      <w:r>
        <w:t>Часть пятую статьи 39 изложить в следующей редакции: "При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законом "О соглашениях о разделе продукции". Пользователь недр, являющийся стороной соглашения о разделе продукции, освобождается от взимания налогов и иных обязательных платежей в части и в порядке, которые установлены Федеральным законом "О соглашениях о разделе продукции" и законодательством Российской Федерации. Взимание указанных налогов и платежей заменяется разделом продукции в соответствии с условиями соглашения, заключенного в соответствии с Федеральным законом "О соглашениях о разделе продукции". Распределение продукции, полученной государством в результате раздела произведенной продукции в соответствии с условиями соглашения, или ее стоимостного эквивалента между Российской Федерацией и субъектом Российской Федерации, на территории которого расположен предоставляемый в пользование участок недр, осуществляется на основе договоров, заключаемых соответствующими органами исполнительной власти Российской Федерации и органами исполнительной власти субъекта Российской Федерации."</w:t>
      </w:r>
    </w:p>
    <w:p>
      <w:r>
        <w:rPr>
          <w:b/>
        </w:rPr>
        <w:t xml:space="preserve">19. </w:t>
      </w:r>
      <w:r>
        <w:t>(Утратил силу - Федеральный закон от 19.05.2010 № 89-ФЗ)</w:t>
      </w:r>
    </w:p>
    <w:p>
      <w:r>
        <w:rPr>
          <w:b/>
        </w:rPr>
        <w:t xml:space="preserve">20. </w:t>
      </w:r>
      <w:r>
        <w:t>В статье 43: дополнить новой частью третьей следующего содержания: "Формы взимания платежей за пользование недрами при исполнении соглашений о разделе продукции устанавливаются в соответствии с такими соглашениями."; части третью и четвертую считать соответственно частями четвертой и пятой</w:t>
      </w:r>
    </w:p>
    <w:p>
      <w:r>
        <w:rPr>
          <w:b/>
        </w:rPr>
        <w:t xml:space="preserve">21. </w:t>
      </w:r>
      <w:r>
        <w:t>Дополнить статью 44 частью двенадцатой следующего содержания: "Пользователи недр, осуществляющие в соответствии с условиями соглашений о разделе продукции добычу разведанных за счет государственных средств полезных ископаемых, освобождаются от отчислений на воспроизводство минерально-сырьевой базы. Соглашениями о разделе продукции должна предусматриваться компенсация расходов государства на поиски и разведку соответствующего количества запасов полезных ископаемых."</w:t>
      </w:r>
    </w:p>
    <w:p>
      <w:r>
        <w:rPr>
          <w:b/>
        </w:rPr>
        <w:t xml:space="preserve">22. </w:t>
      </w:r>
      <w:r>
        <w:t>Дополнить статью 50 частью третьей следующего содержания: "Споры по вопросам пользования недрами на условиях раздела продукции разрешаются согласно условиям указанных соглашений."</w:t>
      </w:r>
    </w:p>
    <w:p>
      <w:r>
        <w:rPr>
          <w:b/>
        </w:rPr>
        <w:t>Статья 2. Внести в Федеральный закон "О континентальном шельфе Российской Федерации" (Собрание законодательства Российской Федерации, 1995, № 49, ст. 4694) следующие изменения и дополнения:</w:t>
      </w:r>
    </w:p>
    <w:p>
      <w:r>
        <w:rPr>
          <w:b/>
        </w:rPr>
        <w:t xml:space="preserve">1. </w:t>
      </w:r>
      <w:r>
        <w:t>Часть первую статьи 7 после слов "иностранных государств" дополнить словами ", а также создаваемым на основе договора о совместной деятельности и не имеющим статуса юридического лица объединениям указанных юридических лиц (товариществам), являющимся стороной соглашения о разделе продукции, при условии, что участники такого объединения несут солидарную ответственность по обязательствам, вытекающим из соглашения о разделе продукции"</w:t>
      </w:r>
    </w:p>
    <w:p>
      <w:r>
        <w:rPr>
          <w:b/>
        </w:rPr>
        <w:t xml:space="preserve">2. </w:t>
      </w:r>
      <w:r>
        <w:t>В статье 8: в части первой слова ", включая лицензии на основе соглашений о разделе продукции" исключить; дополнить частью четырнадцатой следующего содержания: "Особенности отношений, возникающих при пользовании участками континентального шельфа в соответствии с условиями соглашений о разделе продукции, в том числе связанные с предоставлением, передачей третьим лицам права пользования недрами и с выдачей лицензий, устанавливаются Федеральным законом "О соглашениях о разделе продукции"."</w:t>
      </w:r>
    </w:p>
    <w:p>
      <w:r>
        <w:rPr>
          <w:b/>
        </w:rPr>
        <w:t xml:space="preserve">3. </w:t>
      </w:r>
      <w:r>
        <w:t>В части первой статьи 16: абзац второй после слов "лица Российской Федерации" дополнить словами ", а также иные лица, являющиеся инвесторами в соответствии с Федеральным законом "О соглашениях о разделе продукции","; абзац третий после слов "и юридические лица," дополнить словами ", иные лица, являющиеся инвесторами в соответствии с Федеральным законом "О соглашениях о разделе продукции","; дополнить абзацем четвертым следующего содержания: "иные лица, являющиеся инвесторами в соответствии с Федеральным законом "О соглашениях о разделе продукции"."</w:t>
      </w:r>
    </w:p>
    <w:p>
      <w:r>
        <w:rPr>
          <w:b/>
        </w:rPr>
        <w:t xml:space="preserve">4. </w:t>
      </w:r>
      <w:r>
        <w:t>В статье 40: часть четвертую дополнить словами ", а также создаваемые на основе договора о совместной деятельности и не имеющие статуса юридического лица объединения указанных юридических лиц, являющиеся стороной соглашения о разделе продукции"; часть двенадцатую изложить в следующей редакции: "Распределение произведенной продукции, полученной государством в результате раздела продукции в соответствии с условиями соглашения, или ее стоимостного эквивалента между Российской Федерацией и субъектом Российской Федерации, территория которого используется для проведения работ по указанному соглашению, при пользовании участками континентального шельфа осуществляется на основе договоров, заключаемых соответствующими органами исполнительной власти Российской Федерации и органами исполнительной власти субъекта Российской Федерации применительно, как правило, к каждому отдельному соглашению."; дополнить частью тринадцатой следующего содержания: "Установленная настоящей статьей система платежей за пользование участками континентального шельфа применяется в отношении соглашений о разделе продукции в соответствии с положениями Федерального закона "О соглашениях о разделе продукции"."</w:t>
      </w:r>
    </w:p>
    <w:p>
      <w:r>
        <w:rPr>
          <w:b/>
        </w:rPr>
        <w:t xml:space="preserve">5. </w:t>
      </w:r>
      <w:r>
        <w:t>Дополнить статью 47 частью третьей следующего содержания: "Споры между государством и инвестором по вопросам пользования континентальным шельфом на условиях раздела продукции разрешаются в соответствии с условиями указанных соглашений."</w:t>
      </w:r>
    </w:p>
    <w:p>
      <w:r>
        <w:rPr>
          <w:b/>
        </w:rPr>
        <w:t>Статья 3</w:t>
      </w:r>
    </w:p>
    <w:p>
      <w:r>
        <w:t>(Утратила силу - Федеральный закон от 08.12.2003 № 164-ФЗ)</w:t>
      </w:r>
    </w:p>
    <w:p>
      <w:r>
        <w:rPr>
          <w:b/>
        </w:rPr>
        <w:t>Статья 4</w:t>
      </w:r>
    </w:p>
    <w:p>
      <w:r>
        <w:t>(Утратила силу - Федеральный закон от 06.06.2003 № 65-ФЗ)</w:t>
      </w:r>
    </w:p>
    <w:p>
      <w:r>
        <w:rPr>
          <w:b/>
        </w:rPr>
        <w:t>Статья 5</w:t>
      </w:r>
    </w:p>
    <w:p>
      <w:r>
        <w:t>(Утратила силу - Федеральный закон от 06.06.2003 № 65-ФЗ)</w:t>
      </w:r>
    </w:p>
    <w:p>
      <w:r>
        <w:rPr>
          <w:b/>
        </w:rPr>
        <w:t>Статья 6</w:t>
      </w:r>
    </w:p>
    <w:p>
      <w:r>
        <w:t>(Утратила силу - Федеральный закон от 06.06.2003 № 65-ФЗ)</w:t>
      </w:r>
    </w:p>
    <w:p>
      <w:r>
        <w:rPr>
          <w:b/>
        </w:rPr>
        <w:t>Статья 7</w:t>
      </w:r>
    </w:p>
    <w:p>
      <w:r>
        <w:t>(Утратила силу - Федеральный закон от 06.06.2003 № 65-ФЗ)</w:t>
      </w:r>
    </w:p>
    <w:p>
      <w:r>
        <w:rPr>
          <w:b/>
        </w:rPr>
        <w:t>Статья 8</w:t>
      </w:r>
    </w:p>
    <w:p>
      <w:r>
        <w:t>(Утратила силу - Федеральный закон от 06.06.2003 № 65-ФЗ; утратила силу - Федеральный закон от 11.11.2003 № 139-ФЗ)</w:t>
      </w:r>
    </w:p>
    <w:p>
      <w:r>
        <w:rPr>
          <w:b/>
        </w:rPr>
        <w:t>Статья 9</w:t>
      </w:r>
    </w:p>
    <w:p>
      <w:r>
        <w:t>(Утратила силу - Федеральный закон от 05.08.2000 № 118-ФЗ)</w:t>
      </w:r>
    </w:p>
    <w:p>
      <w:r>
        <w:rPr>
          <w:b/>
        </w:rPr>
        <w:t>Статья 10</w:t>
      </w:r>
    </w:p>
    <w:p>
      <w:r>
        <w:t>(Утратила силу - Федеральный закон от 06.08.2001 № 110-ФЗ)</w:t>
      </w:r>
    </w:p>
    <w:p>
      <w:r>
        <w:rPr>
          <w:b/>
        </w:rPr>
        <w:t>Статья 11</w:t>
      </w:r>
    </w:p>
    <w:p>
      <w:r>
        <w:t>(Утратила силу - Федеральный закон от 05.08.2000 № 118-ФЗ)</w:t>
      </w:r>
    </w:p>
    <w:p>
      <w:r>
        <w:rPr>
          <w:b/>
        </w:rPr>
        <w:t>Статья 12</w:t>
      </w:r>
    </w:p>
    <w:p>
      <w:r>
        <w:t>(Утратила силу - Кодекс Российской Федерации от 28.05.2003 № 61-ФЗ; утратила силу - Федеральный закон от 06.06.2003 № 65-ФЗ)</w:t>
      </w:r>
    </w:p>
    <w:p>
      <w:r>
        <w:rPr>
          <w:b/>
        </w:rPr>
        <w:t>Статья 13.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