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политике Российской Федерации в отношении соотечественников за рубежом</w:t>
      </w:r>
    </w:p>
    <w:p>
      <w:r>
        <w:rPr>
          <w:b/>
        </w:rPr>
        <w:t>Статья 1. Понятие соотечественника</w:t>
      </w:r>
    </w:p>
    <w:p>
      <w:r>
        <w:rPr>
          <w:b/>
        </w:rPr>
        <w:t xml:space="preserve">1. </w:t>
      </w:r>
      <w:r>
        <w:t>Соотечественниками являются лица, родившиеся в одном государстве, проживающие либо проживавшие в нем и обладающие признаками общности языка, истории, культурного наследия, традиций и обычаев, а также потомки указанных лиц по прямой нисходящей линии</w:t>
      </w:r>
    </w:p>
    <w:p>
      <w:r>
        <w:rPr>
          <w:b/>
        </w:rPr>
        <w:t xml:space="preserve">2. </w:t>
      </w:r>
      <w:r>
        <w:t>Соотечественниками за рубежом (далее - соотечественники) являются граждане Российской Федерации, постоянно проживающие за пределами территории Российской Федерации</w:t>
      </w:r>
    </w:p>
    <w:p>
      <w:r>
        <w:rPr>
          <w:b/>
        </w:rPr>
        <w:t xml:space="preserve">3. </w:t>
      </w:r>
      <w:r>
        <w:t>Соотечественниками также признаются лица и их потомки, проживающие за пределами территории Российской Федерации и относящиеся, как правило, к народам, исторически проживающим на территории Российской Федерации, а также сделавшие свободный выбор в пользу духовной, культурной и правовой связи с Российской Федерацией лица, чьи родственники по прямой восходящей линии ранее проживали на территории Российской Федерации, в том числе: лица, состоявшие в гражданстве СССР, проживающие в государствах, входивших в состав СССР, получившие гражданство этих государств или ставшие лицами без гражданства; выходцы (эмигранты) из Российского государства, Российской республики, РСФСР, СССР и Российской Федерации, имевшие соответствующую гражданскую принадлежность и ставшие гражданами иностранного государства или лицами без гражданства. (Статья в редакции Федерального закона от 23.07.2010 № 179-ФЗ)</w:t>
      </w:r>
    </w:p>
    <w:p>
      <w:r>
        <w:rPr>
          <w:b/>
        </w:rPr>
        <w:t>Статья 2. Другие понятия, используемые в настоящем Федеральном законе</w:t>
      </w:r>
    </w:p>
    <w:p>
      <w:r>
        <w:t>В настоящем Федеральном законе используются также следующие понятия: за рубежом - за пределами территории Российской Федерации; гражданская принадлежность - наличие подданства или гражданства соответственно Российского государства, Российской республики, РСФСР, СССР, Российской Федерации или иностранного государства; гражданин Российской Федерации, проживающий за рубежом, - лицо, имеющее гражданство Российской Федерации, проживающее на территории иностранного государства; (В редакции Федерального закона от 23.07.2010 № 179-ФЗ) лицо без гражданства - лицо, не принадлежащее к гражданству Российской Федерации и не имеющее доказательств принадлежности к гражданству или подданству иностранного государства; участники (стороны) отношений Российской Федерации с соотечественниками -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редакции Федерального закона от 23.07.2010 № 179-ФЗ) национальности Российской Федерации - национальности людей, основные территории расселения которых находятся в Российской Федерации; абзац; (Утратил силу - Федеральный закон от 23.07.2010 № 179-ФЗ) самобытность - родной язык, традиции и обычаи соотечественников, особенности их культурного наследия и религии.</w:t>
      </w:r>
    </w:p>
    <w:p>
      <w:r>
        <w:rPr>
          <w:b/>
        </w:rPr>
        <w:t>Статья 3. Признание и подтверждение принадлежности к соотечественникам</w:t>
      </w:r>
    </w:p>
    <w:p>
      <w:r>
        <w:rPr>
          <w:b/>
        </w:rPr>
        <w:t xml:space="preserve">1. </w:t>
      </w:r>
      <w:r>
        <w:t>Граждане Российской Федерации, проживающие за пределами территории Российской Федерации, являются соотечественниками в силу гражданской принадлежности. Документом, подтверждающим их принадлежность к соотечественникам, служит документ, удостоверяющий наличие гражданства Российской Федерации</w:t>
      </w:r>
    </w:p>
    <w:p>
      <w:r>
        <w:rPr>
          <w:b/>
        </w:rPr>
        <w:t xml:space="preserve">2. </w:t>
      </w:r>
      <w:r>
        <w:t>Признание своей принадлежности к соотечественникам лицами, предусмотренными пунктом 3 статьи 1 настоящего Федерального закона, является актом их самоидентификации, подкрепленным общественной либо профессиональной деятельностью по сохранению русского языка, родных языков народов Российской Федерации, развитию российской культуры за рубежом, укреплению дружественных отношений государств проживания соотечественников с Российской Федерацией, поддержке общественных объединений соотечественников и защите прав соотечественников либо иными свидетельствами свободного выбора данных лиц в пользу духовной и культурной связи с Российской Федерацией</w:t>
      </w:r>
    </w:p>
    <w:p>
      <w:r>
        <w:rPr>
          <w:b/>
        </w:rPr>
        <w:t xml:space="preserve">3. </w:t>
      </w:r>
      <w:r>
        <w:t>Соотечественники вправе регистрироваться в общественных объединениях соотечественников в соответствии с уставами этих объединений и получать документы (свидетельства), подтверждающие их членство в общественных объединениях соотечественников. (Статья в редакции Федерального закона от 23.07.2010 № 179-ФЗ)</w:t>
      </w:r>
    </w:p>
    <w:p>
      <w:r>
        <w:rPr>
          <w:b/>
        </w:rPr>
        <w:t>Статья 4</w:t>
      </w:r>
    </w:p>
    <w:p>
      <w:r>
        <w:t>(Статья утратила силу - Федеральный закон от 23.07.2010 № 179-ФЗ)</w:t>
      </w:r>
    </w:p>
    <w:p>
      <w:r>
        <w:rPr>
          <w:b/>
        </w:rPr>
        <w:t>Статья 5. Принципы и цели государственной политики Российской Федерации в отношении соотечественников</w:t>
      </w:r>
    </w:p>
    <w:p>
      <w:r>
        <w:rPr>
          <w:b/>
        </w:rPr>
        <w:t xml:space="preserve">1. </w:t>
      </w:r>
      <w:r>
        <w:t>Государственная политика Российской Федерации в отношении соотечественников является составной частью внутренней и внешней политики Российской Федерации и представляет собой совокупность правовых, дипломатических, социальных, экономических, организационных мер, мер в области информации, образования, культуры и иных мер, осуществляемых Президентом Российской Федерации, органами государственной власти Российской Федерации и органами государственной власти субъектов Российской Федерации при участии органов местного самоуправления в соответствии с Конституцией Российской Федерации, международными договорами Российской Федерации, законодательством Российской Федерации для претворения в жизнь принципов и целей, установленных настоящим Федеральным законом</w:t>
      </w:r>
    </w:p>
    <w:p>
      <w:r>
        <w:rPr>
          <w:b/>
        </w:rPr>
        <w:t xml:space="preserve">2. </w:t>
      </w:r>
      <w:r>
        <w:t>Государственная политика Российской Федерации в отношении соотечественников основывается на принципах партнерства и сотрудничества, а также на признании: неотчуждаемости и принадлежности каждому от рождения основных прав и свобод человека и гражданина; необходимости обеспечения гражданских, политических, социальных, экономических, культурных и иных прав и свобод соотечественников, а также их законных интересов в государствах проживания в соответствии с общепризнанными принципами и нормами международного права; взаимодействия государств в области обеспечения прав и свобод соотечественников</w:t>
      </w:r>
    </w:p>
    <w:p>
      <w:r>
        <w:rPr>
          <w:b/>
        </w:rPr>
        <w:t xml:space="preserve">3. </w:t>
      </w:r>
      <w:r>
        <w:t>Цели государственной политики Российской Федерации в отношении соотечественников заключаются в оказании государственной поддержки соотечественникам, в том числе в обеспечении правовой защиты их интересов, а также условий, при которых они могли бы в качестве равноправных граждан жить в иностранных государствах или вернуться в Российскую Федерацию</w:t>
      </w:r>
    </w:p>
    <w:p>
      <w:r>
        <w:rPr>
          <w:b/>
        </w:rPr>
        <w:t xml:space="preserve">4. </w:t>
      </w:r>
      <w:r>
        <w:t>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а также с учетом законодательства иностранных государств Российская Федерация оказывает соотечественникам содействие в реализации и обеспечении прав и свобод человека и гражданина, в том числе прав: использовать русский язык и родные языки народов Российской Федерации для развития духовного и интеллектуального потенциала, сохранения общероссийской культурной идентичности; (В редакции Федерального закона от 24.06.2025 № 168-ФЗ) устанавливать и свободно поддерживать связи между соотечественниками и связи с Российской Федерацией, а также получать информацию из Российской Федерации; создавать национально-культурные автономии, общественные объединения и религиозные организации соотечественников, средства массовой информации и участвовать в их деятельности; участвовать в работе неправительственных организаций на национальном и международном уровнях; участвовать в развитии взаимовыгодных отношений между государствами проживания и Российской Федерацией; осуществлять свободный выбор места жительства или реализовать право на возвращение в Российскую Федерацию</w:t>
      </w:r>
    </w:p>
    <w:p>
      <w:r>
        <w:rPr>
          <w:b/>
        </w:rPr>
        <w:t xml:space="preserve">5. </w:t>
      </w:r>
      <w:r>
        <w:t>Для соотечественников, которые вносят заметный вклад в поддержку Российской Федерации и развитие связей с Российской Федерацией, предусматриваются меры морального поощрения. (Статья в редакции Федерального закона от 23.07.2010 № 179-ФЗ)</w:t>
      </w:r>
    </w:p>
    <w:p>
      <w:r>
        <w:rPr>
          <w:b/>
        </w:rPr>
        <w:t>Статья 6. Законодательство в области отношений с соотечественниками</w:t>
      </w:r>
    </w:p>
    <w:p>
      <w:r>
        <w:t>Законодательство в области отношений с соотечественниками основывается на общепризнанных принципах и нормах международного права, Конституции Российской Федерации, международных договорах Российской Федерации и состоит из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 муниципальных правовых актов. (В редакции Федерального закона от 23.07.2010 № 179-ФЗ) (Статья в редакции Федерального закона от 31.12.2005 № 199-ФЗ)</w:t>
      </w:r>
    </w:p>
    <w:p>
      <w:r>
        <w:rPr>
          <w:b/>
        </w:rPr>
        <w:t>Статья 7. Основы отношений с гражданами Российской Федерации, проживающими за рубежом</w:t>
      </w:r>
    </w:p>
    <w:p>
      <w:r>
        <w:rPr>
          <w:b/>
        </w:rPr>
        <w:t xml:space="preserve">1. </w:t>
      </w:r>
      <w:r>
        <w:t>Российская Федерация гарантирует своим гражданам защиту и покровительство за рубежом</w:t>
      </w:r>
    </w:p>
    <w:p>
      <w:r>
        <w:rPr>
          <w:b/>
        </w:rPr>
        <w:t xml:space="preserve">2. </w:t>
      </w:r>
      <w:r>
        <w:t>Граждане Российской Федерации, проживающие за рубежом, пользуются правами и несут обязанности наравне с гражданами Российской Федерации, проживающими на территории Российской Федерации, за исключением случаев, установленных международными договорами Российской Федерации и законодательством Российской Федерации при соблюдении законодательства государства проживания</w:t>
      </w:r>
    </w:p>
    <w:p>
      <w:r>
        <w:rPr>
          <w:b/>
        </w:rPr>
        <w:t xml:space="preserve">3. </w:t>
      </w:r>
      <w:r>
        <w:t>Граждане Российской Федерации, проживающие за рубежом, во время их пребывания на территории Российской Федерации пользуются правами и несут обязанности наравне с гражданами Российской Федерации, проживающими на территории Российской Федерации, за исключением случаев, установленных федеральным законом</w:t>
      </w:r>
    </w:p>
    <w:p>
      <w:r>
        <w:rPr>
          <w:b/>
        </w:rPr>
        <w:t xml:space="preserve">4. </w:t>
      </w:r>
      <w:r>
        <w:t>Лица, имеющие двойное гражданство, одно из которых - российское, не могут быть ограничены в правах и свободах и не освобождаются от обязанностей, вытекающих из гражданства Российской Федерации, если иное не предусмотрено международным договором Российской Федерации или федеральным законом. (В редакции Федерального закона от 25.07.2009 № 214-ФЗ)</w:t>
      </w:r>
    </w:p>
    <w:p>
      <w:r>
        <w:rPr>
          <w:b/>
        </w:rPr>
        <w:t>Статья 8</w:t>
      </w:r>
    </w:p>
    <w:p>
      <w:r>
        <w:t>(Статья утратила силу - Федеральный закон от 23.07.2010 № 179-ФЗ)</w:t>
      </w:r>
    </w:p>
    <w:p>
      <w:r>
        <w:rPr>
          <w:b/>
        </w:rPr>
        <w:t>Статья 9</w:t>
      </w:r>
    </w:p>
    <w:p>
      <w:r>
        <w:t>(Статья утратила силу - Федеральный закон от 23.07.2010 № 179-ФЗ)</w:t>
      </w:r>
    </w:p>
    <w:p>
      <w:r>
        <w:rPr>
          <w:b/>
        </w:rPr>
        <w:t>Статья 10</w:t>
      </w:r>
    </w:p>
    <w:p>
      <w:r>
        <w:t>(Статья утратила силу - Федеральный закон от 23.07.2010 № 179-ФЗ)</w:t>
      </w:r>
    </w:p>
    <w:p>
      <w:r>
        <w:rPr>
          <w:b/>
        </w:rPr>
        <w:t>Статья 11</w:t>
      </w:r>
    </w:p>
    <w:p>
      <w:r>
        <w:t>(Статья утратила силу - Федеральный закон от 31.05.2002 № 62-ФЗ)</w:t>
      </w:r>
    </w:p>
    <w:p>
      <w:r>
        <w:rPr>
          <w:b/>
        </w:rPr>
        <w:t>Статья 111. Вопросы гражданства в отношениях с соотечественниками</w:t>
      </w:r>
    </w:p>
    <w:p>
      <w:r>
        <w:rPr>
          <w:b/>
        </w:rPr>
        <w:t xml:space="preserve">1. </w:t>
      </w:r>
      <w:r>
        <w:t>Соотечественники имеют право на приобретение гражданства Российской Федерации в упрощенном порядке в соответствии с международными договорами Российской Федерации и законодательными правовыми актами Российской Федерации в сфере гражданства</w:t>
      </w:r>
    </w:p>
    <w:p>
      <w:r>
        <w:rPr>
          <w:b/>
        </w:rPr>
        <w:t xml:space="preserve">2. </w:t>
      </w:r>
      <w:r>
        <w:t>Российская Федерация способствует сокращению количества лиц без гражданства среди соотечественников на основе общепризнанных принципов и норм международного права. (Дополнение статьей - Федеральный закон от 23.07.2010 № 179-ФЗ)</w:t>
      </w:r>
    </w:p>
    <w:p>
      <w:r>
        <w:rPr>
          <w:b/>
        </w:rPr>
        <w:t>Статья 12. Въезд в Российскую Федерацию, передвижение по территории Российской Федерации и выезд соотечественников из Российской Федерации</w:t>
      </w:r>
    </w:p>
    <w:p>
      <w:r>
        <w:t>Порядок въезда в Российскую Федерацию, передвижения по территории Российской Федерации и выезда соотечественников из Российской Федерации устанавливается международными договорами Российской Федерации и федеральными законами.</w:t>
      </w:r>
    </w:p>
    <w:p>
      <w:r>
        <w:rPr>
          <w:b/>
        </w:rPr>
        <w:t>Статья 13. Правовое положение соотечественников - иностранных граждан и лиц без гражданства на территории Российской Федерации</w:t>
      </w:r>
    </w:p>
    <w:p>
      <w:r>
        <w:t>Во время пребывания на территории Российской Федерации соотечественники, являющиеся иностранными гражданами или лицами без гражданства, пользуются правами и несут обязанности наравне с гражданами Российской Федерации, за исключением случаев, установленных Конституцией Российской Федерации, международными договорами Российской Федерации, федеральными конституционными законами и федеральными законами.</w:t>
      </w:r>
    </w:p>
    <w:p>
      <w:r>
        <w:rPr>
          <w:b/>
        </w:rPr>
        <w:t>Статья 131. Содействие добровольному переселению соотечественников в Российскую Федерацию</w:t>
      </w:r>
    </w:p>
    <w:p>
      <w:r>
        <w:t>Органы государственной власти Российской Федерации и органы государственной власти субъектов Российской Федерации содействуют добровольному переселению соотечественников в Российскую Федерацию. (Дополнение статьей - Федеральный закон от 23.07.2010 № 179-ФЗ)</w:t>
      </w:r>
    </w:p>
    <w:p>
      <w:r>
        <w:rPr>
          <w:b/>
        </w:rPr>
        <w:t>Статья 14. Основы деятельности по реализации государственной политики Российской Федерации в отношении соотечественников</w:t>
      </w:r>
    </w:p>
    <w:p>
      <w:r>
        <w:rPr>
          <w:b/>
        </w:rPr>
        <w:t xml:space="preserve">1. </w:t>
      </w:r>
      <w:r>
        <w:t>Основные направления государственной политики Российской Федерации в отношении соотечественников определяет Президент Российской Федерации в соответствии с Конституцией Российской Федерации и настоящим Федеральным законом</w:t>
      </w:r>
    </w:p>
    <w:p>
      <w:r>
        <w:rPr>
          <w:b/>
        </w:rPr>
        <w:t xml:space="preserve">2. </w:t>
      </w:r>
      <w:r>
        <w:t>Защита основных прав и свобод человека и гражданина применительно к соотечественникам является неотъемлемой частью внешнеполитической деятельности Российской Федерации</w:t>
      </w:r>
    </w:p>
    <w:p>
      <w:r>
        <w:rPr>
          <w:b/>
        </w:rPr>
        <w:t xml:space="preserve">3. </w:t>
      </w:r>
      <w:r>
        <w:t>Сотрудничество Российской Федерации с иностранными государствами реализуется с учетом соблюдения тем или иным государством общепризнанных принципов и норм международного права в области основных прав и свобод человека и гражданина. (В редакции Федерального закона от 23.07.2010 № 179-ФЗ)</w:t>
      </w:r>
    </w:p>
    <w:p>
      <w:r>
        <w:rPr>
          <w:b/>
        </w:rPr>
        <w:t xml:space="preserve">4. </w:t>
      </w:r>
      <w:r>
        <w:t>Дискриминация граждан Российской Федерации, проживающих за рубежом, может быть основанием для пересмотра политики Российской Федерации в отношении иностранного государства, в котором такая дискриминация имеет место</w:t>
      </w:r>
    </w:p>
    <w:p>
      <w:r>
        <w:rPr>
          <w:b/>
        </w:rPr>
        <w:t xml:space="preserve">5. </w:t>
      </w:r>
      <w:r>
        <w:t>Несоблюдение иностранным государством общепризнанных принципов и норм международного права в области основных прав и свобод человека и гражданина в отношении соотечественников является основанием для принятия органами государственной власти Российской Федерации предусмотренных нормами международного права мер по защите интересов соотечественников. (В редакции Федерального закона от 23.07.2010 № 179-ФЗ)</w:t>
      </w:r>
    </w:p>
    <w:p>
      <w:r>
        <w:rPr>
          <w:b/>
        </w:rPr>
        <w:t>Статья 15. Поддержка соотечественников в области основных прав и свобод человека и гражданина</w:t>
      </w:r>
    </w:p>
    <w:p>
      <w:r>
        <w:rPr>
          <w:b/>
        </w:rPr>
        <w:t xml:space="preserve">1. </w:t>
      </w:r>
      <w:r>
        <w:t>Соотечественники вправе рассчитывать на поддержку Российской Федерации: в обеспечении своих основных свобод и гражданских, политических, экономических, социальных, культурных и иных прав, предусмотренных международными пактами о правах человека; в своих действиях, направленных против случаев дискриминации по признакам расы, пола, языка, религии, политических или иных убеждений, национального или социального происхождения, принадлежности к соотечественникам, имущественного положения или любого другого обстоятельства; в обеспечении своего права на равенство перед законом</w:t>
      </w:r>
    </w:p>
    <w:p>
      <w:r>
        <w:rPr>
          <w:b/>
        </w:rPr>
        <w:t xml:space="preserve">2. </w:t>
      </w:r>
      <w:r>
        <w:t>Поддержка соотечественников в области основных прав и свобод человека и гражданина осуществляется Российской Федерацией в соответствии с общепризнанными принципами и нормами международного права, международными договорами Российской Федерации и законодательством Российской Федерации с учетом законодательства иностранных государств. (В редакции Федерального закона от 23.07.2010 № 179-ФЗ)</w:t>
      </w:r>
    </w:p>
    <w:p>
      <w:r>
        <w:rPr>
          <w:b/>
        </w:rPr>
        <w:t>Статья 16. Поддержка соотечественников в экономической и социальной областях</w:t>
      </w:r>
    </w:p>
    <w:p>
      <w:r>
        <w:rPr>
          <w:b/>
        </w:rPr>
        <w:t xml:space="preserve">1. </w:t>
      </w:r>
      <w:r>
        <w:t>При осуществлении государственной политики Российской Федерации в отношении соотечественников органы государственной власти Российской Федерации и органы государственной власти субъектов Российской Федерации стимулируют сотрудничество российских лиц (физических лиц и организаций) с хозяйствующими субъектами соотечественников, содействуют созданию совместных организаций, товариществ и обществ, участию соотечественников в инвестициях в российскую экономику, поощряют связи российских лиц (физических лиц и организаций независимо от форм собственности) с иностранными предприятиями, на которых работают преимущественно соотечественники, развитие взаимовыгодной кооперации между ними в соответствии с законодательством Российской Федерации и законодательством иностранных государств. (В редакции Федерального закона от 23.07.2010 № 179-ФЗ)</w:t>
      </w:r>
    </w:p>
    <w:p>
      <w:r>
        <w:rPr>
          <w:b/>
        </w:rPr>
        <w:t xml:space="preserve">2. </w:t>
      </w:r>
      <w:r>
        <w:t>Органы государственной власти Российской Федерации и органы государственной власти субъектов Российской Федерации могут оказывать в социальной области поддержку социально незащищенным категориям соотечественников на основании международных договоров Российской Федерации и в соответствии с законодательством Российской Федерации. (В редакции Федерального закона от 23.07.2010 № 179-ФЗ)</w:t>
      </w:r>
    </w:p>
    <w:p>
      <w:r>
        <w:rPr>
          <w:b/>
        </w:rPr>
        <w:t xml:space="preserve">3. </w:t>
      </w:r>
      <w:r>
        <w:t>Гуманитарная помощь соотечественникам, оказавшимся в чрезвычайных ситуациях, может быть предоставлена на условиях и в порядке, устанавливаемых Правительством Российской Федерации</w:t>
      </w:r>
    </w:p>
    <w:p>
      <w:r>
        <w:rPr>
          <w:b/>
        </w:rPr>
        <w:t>Статья 17. Поддержка соотечественников в области культуры, языка, религии и образования</w:t>
      </w:r>
    </w:p>
    <w:p>
      <w:r>
        <w:t>(Наименование статьи в редакции Федерального закона от 23.07.2010 № 179-ФЗ)</w:t>
      </w:r>
    </w:p>
    <w:p>
      <w:r>
        <w:rPr>
          <w:b/>
        </w:rPr>
        <w:t xml:space="preserve">1. </w:t>
      </w:r>
      <w:r>
        <w:t>Органы государственной власти Российской Федерации и органы государственной власти субъектов Российской Федерации поддерживают соотечественников в деле сохранения и развития их культурного наследия и языка, являющихся неотъемлемыми элементами самобытности соотечественников, в получении ими равного доступа к образованию на всех уровнях и на родных языках и предпринимают с этой целью соответствующие действия в соответствии с международными договорами Российской Федерации, законодательством Российской Федерации с учетом законодательства иностранных государств</w:t>
      </w:r>
    </w:p>
    <w:p>
      <w:r>
        <w:rPr>
          <w:b/>
        </w:rPr>
        <w:t xml:space="preserve">2. </w:t>
      </w:r>
      <w:r>
        <w:t>Органы государственной власти Российской Федерации и органы государственной власти субъектов Российской Федерации осуществляют всестороннее сотрудничество с национально-культурными автономиями соотечественников в иностранных государствах, в которых существуют указанные автономии</w:t>
      </w:r>
    </w:p>
    <w:p>
      <w:r>
        <w:rPr>
          <w:b/>
        </w:rPr>
        <w:t xml:space="preserve">3. </w:t>
      </w:r>
      <w:r>
        <w:t>Соотечественникам для удовлетворения культурных, научных и информационных потребностей предоставляется возможность использовать российские центры науки и культуры в иностранных государствах</w:t>
      </w:r>
    </w:p>
    <w:p>
      <w:r>
        <w:rPr>
          <w:b/>
        </w:rPr>
        <w:t xml:space="preserve">4. </w:t>
      </w:r>
      <w:r>
        <w:t>В целях содействия соотечественникам в сохранении и развитии ими своего культурного наследия органы государственной власти Российской Федерации и органы государственной власти субъектов Российской Федерации: оказывают помощь культурным центрам, культурно-просветительским организациям, библиотекам, архивам, музеям, театрам, музыкальным и хореографическим ансамблям, художественным студиям и другим профессиональным и любительским творческим коллективам соотечественников; способствуют изучению культурного наследия соотечественников; содействуют всем видам культурного обмена между Российской Федерацией и соотечественниками</w:t>
      </w:r>
    </w:p>
    <w:p>
      <w:r>
        <w:rPr>
          <w:b/>
        </w:rPr>
        <w:t xml:space="preserve">5. </w:t>
      </w:r>
      <w:r>
        <w:t>Органы государственной власти Российской Федерации и органы государственной власти субъектов Российской Федерации способствуют сохранению соотечественниками знания русского языка и родных языков народов Российской Федерации, созданию условий для их изучения и употребления для обучения и получения информации на этих языках в соответствии с международными договорами Российской Федерации, законодательством Российской Федерации с учетом законодательства иностранных государств. (В редакции Федерального закона от 23.07.2010 № 179-ФЗ)</w:t>
      </w:r>
    </w:p>
    <w:p>
      <w:r>
        <w:rPr>
          <w:b/>
        </w:rPr>
        <w:t xml:space="preserve">6. </w:t>
      </w:r>
      <w:r>
        <w:t>Органы государственной власти Российской Федерации и органы государственной власти субъектов Российской Федерации в соответствии с законодательством Российской Федерации способствуют получению соотечественниками образования в образовательных организациях и научных организациях в Российской Федерации. Если иное не установлено федеральными законами, при приеме на обучение по имеющим государственную аккредитацию образовательным программам соотечественникам, не являющимся гражданами Российской Федерации, предоставляется наравне с гражданами Российской Федерации право на доступ к образованию при условии представления ими документов или иных доказательств, подтверждающих соответственно: (В редакции Федерального закона от 02.07.2013 № 185-ФЗ) гражданство СССР, гражданскую принадлежность или отсутствие таковой на момент предъявления - для лиц, состоявших в гражданстве СССР; проживание в прошлом на территории Российского государства, Российской республики, РСФСР, СССР или Российской Федерации, соответствующую гражданскую принадлежность при выезде с этой территории и гражданскую принадлежность или отсутствие таковой на момент предъявления - для выходцев (эмигрантов); родство по прямой восходящей линии с указанными лицами - для потомков соотечественников; проживание за рубежом - для всех указанных лиц. (Пункт в редакции Федерального закона от 23.07.2010 № 179-ФЗ)</w:t>
      </w:r>
    </w:p>
    <w:p>
      <w:r>
        <w:rPr>
          <w:b/>
        </w:rPr>
        <w:t xml:space="preserve">61. </w:t>
      </w:r>
      <w:r>
        <w:t>При этом на соотечественников, не являющихся гражданами Российской Федерации, не распространяются особые права при приеме на обучение по имеющим государственную аккредитацию программам бакалавриата и программам специалитета, предоставляемые отдельным категориям граждан Российской Федерации в соответствии с Федеральным законом от 29 декабря 2012 года № 273-ФЗ "Об образовании в Российской Федерации", за исключением особого права при приеме на обучение, предусмотренного пунктом 1 части 4 статьи 71 указанного Федерального закона, если иное не предусмотрено международным договором Российской Федерации. (В редакции федеральных законов от 02.07.2013 № 185-ФЗ, от 23.07.2013 № 203-ФЗ, от 08.08.2024 № 329-ФЗ) В случае установления квоты на прием иностранных граждан на обучение по основным профессиональным образовательным программам или дополнительным профессиональным программам за счет средств федерального бюджета в обязательном порядке учитываются интересы соотечественников независимо от их гражданства. (В редакции Федерального закона от 02.07.2013 № 185-ФЗ) Российская Федерация содействует получению соотечественниками образования на русском языке и родных языках народов Российской Федерации, включая изучение российской истории и российского культурного наследия. С этой целью осуществляются меры по подготовке преподавателей, разработке при участии специалистов-соотечественников учебников, учебных пособий и программ с учетом особенностей организации образовательного процесса в государствах проживания соотечественников и снабжению такими учебниками, учебными пособиями и программами соотечественников. (Дополнение пунктом - Федеральный закон от 23.07.2010 № 179-ФЗ)</w:t>
      </w:r>
    </w:p>
    <w:p>
      <w:r>
        <w:rPr>
          <w:b/>
        </w:rPr>
        <w:t xml:space="preserve">7. </w:t>
      </w:r>
      <w:r>
        <w:t>Российская Федерация в целях формирования образовательного пространства, в котором учитываются права и интересы соотечественников, проводит линию на выработку с государствами их проживания согласованной политики в области образования, заключает международные договоры о признании и об установлении эквивалентности документов об образовании, ученых степенях и ученых званиях. (В редакции Федерального закона от 23.07.2010 № 179-ФЗ)</w:t>
      </w:r>
    </w:p>
    <w:p>
      <w:r>
        <w:rPr>
          <w:b/>
        </w:rPr>
        <w:t xml:space="preserve">8. </w:t>
      </w:r>
      <w:r>
        <w:t>Российская Федерация, признавая роль религиозных организаций в консолидации соотечественников, содействует социально значимым инициативам религиозных организаций в оказании духовной помощи соотечественникам, сохранении их родных языков и культуры. (Дополнение пунктом - Федеральный закон от 23.07.2010 № 179-ФЗ)</w:t>
      </w:r>
    </w:p>
    <w:p>
      <w:r>
        <w:rPr>
          <w:b/>
        </w:rPr>
        <w:t>Статья 18. Поддержка соотечественников в области информации</w:t>
      </w:r>
    </w:p>
    <w:p>
      <w:r>
        <w:rPr>
          <w:b/>
        </w:rPr>
        <w:t xml:space="preserve">1. </w:t>
      </w:r>
      <w:r>
        <w:t>Российская Федерация поддерживает соотечественников в получении и распространении информации, пользовании информацией на русском языке и родных языках народов Российской Федерации на территориях государств проживания соотечественников, создании средств массовой информации, поддержании и развитии информационных связей между государствами проживания соотечественников и Российской Федерацией. (В редакции Федерального закона от 23.07.2010 № 179-ФЗ) Органы государственной власти Российской Федерации принимают меры по распространению информации о реализации государственной политики Российской Федерации в отношении соотечественников и о положении соотечественников в Российской Федерации и в государствах их проживания</w:t>
      </w:r>
    </w:p>
    <w:p>
      <w:r>
        <w:rPr>
          <w:b/>
        </w:rPr>
        <w:t xml:space="preserve">2. </w:t>
      </w:r>
      <w:r>
        <w:t>Российская Федерация создает необходимые условия для передачи соотечественникам информации из Российской Федерации посредством телевизионного вещания и радиовещания, распространения периодических и иных печатных изданий, кинопродукции, аудио- и видеоматериалов, через сеть Интернет на русском языке и родных языках соотечественников путем принятия мер внутригосударственного характера и заключения международных договоров Российской Федерации. (В редакции Федерального закона от 23.07.2010 № 179-ФЗ) Российская Федерация предоставляет российским средствам массовой информации, осуществляющим информирование соотечественников, финансовые и материально-технические средства для выполнения этой задачи в соответствии с законодательством Российской Федерации</w:t>
      </w:r>
    </w:p>
    <w:p>
      <w:r>
        <w:rPr>
          <w:b/>
        </w:rPr>
        <w:t xml:space="preserve">3. </w:t>
      </w:r>
      <w:r>
        <w:t>Российская Федерация оказывает поддержку принадлежащим соотечественникам средствам массовой информации в соответствии с международными договорами Российской Федерации, законодательством Российской Федерации и законодательством государства, на территории которого функционируют эти средства массовой информации</w:t>
      </w:r>
    </w:p>
    <w:p>
      <w:r>
        <w:rPr>
          <w:b/>
        </w:rPr>
        <w:t>Статья 19. Полномочия Российской Федерации в области отношений с соотечественниками</w:t>
      </w:r>
    </w:p>
    <w:p>
      <w:r>
        <w:t>Полномочиями Российской Федерации в области отношений с соотечественниками являются: установление основ государственной политики Российской Федерации и деятельности по ее реализации; принятие федеральных законов, внесение изменений в федеральные законы и контроль за их соблюдением; принятие федеральных целевых и федеральных программ; (В редакции Федерального закона от 23.07.2010 № 179-ФЗ) заключение международных договоров Российской Федерации, направленных на защиту интересов соотечественников, и контроль за исполнением взятых по ним обязательств; (В редакции Федерального закона от 23.07.2010 № 179-ФЗ) другие полномочия, определенные федеральными законами.</w:t>
      </w:r>
    </w:p>
    <w:p>
      <w:r>
        <w:rPr>
          <w:b/>
        </w:rPr>
        <w:t>Статья 191. Полномочия органов государственной власти субъектов Российской Федерации в области отношений с соотечественниками</w:t>
      </w:r>
    </w:p>
    <w:p>
      <w:r>
        <w:t>Полномочиями органов государственной власти субъектов Российской Федерации в области отношений с соотечественниками являются: разработка и принятие законов и иных нормативных правовых актов субъектов Российской Федерации в соответствии с федеральными законами; разработка, принятие и реализация программ субъектов Российской Федерации; создание при органах государственной власти субъектов Российской Федерации для координации работы по поддержке соотечественников советов (комиссий) соотечественников в целях реализации государственной политики в отношении соотечественников во взаимодействии с неправительственными организациями и общественными объединениями соотечественников; (Дополнение абзацем - Федеральный закон от 23.07.2010 № 179-ФЗ) поощрение связей хозяйствующих субъектов регионов с координационными советами соотечественников, установления контактов с хозяйствующими субъектами соотечественников, иностранными предприятиями, на которых работают преимущественно соотечественники, проживающие в соответствующих государствах; (Дополнение абзацем - Федеральный закон от 23.07.2010 № 179-ФЗ) другие полномочия, определенные федеральными законами. (Дополнение статьей - Федеральный закон от 31.12.2005 № 199-ФЗ)</w:t>
      </w:r>
    </w:p>
    <w:p>
      <w:r>
        <w:rPr>
          <w:b/>
        </w:rPr>
        <w:t>Статья 192. Участие органов местного самоуправления в реализации государственной политики в отношении соотечественников</w:t>
      </w:r>
    </w:p>
    <w:p>
      <w:r>
        <w:t>Органы местного самоуправления вправе участвовать в реализации государственной политики в отношении соотечественников в части вопросов, не отнесенных к вопросам местного значения. (Дополнение статьей - Федеральный закон от 23.07.2010 № 179-ФЗ)</w:t>
      </w:r>
    </w:p>
    <w:p>
      <w:r>
        <w:rPr>
          <w:b/>
        </w:rPr>
        <w:t>Статья 20</w:t>
      </w:r>
    </w:p>
    <w:p>
      <w:r>
        <w:t>(Статья утратила силу - Федеральный закон от 22.08.2004 № 122-ФЗ)</w:t>
      </w:r>
    </w:p>
    <w:p>
      <w:r>
        <w:rPr>
          <w:b/>
        </w:rPr>
        <w:t>Статья 21. Государственные управление и контроль в области отношений с соотечественниками</w:t>
      </w:r>
    </w:p>
    <w:p>
      <w:r>
        <w:t>Государственные управление и контроль в области отношений с соотечественниками осуществляются: на федеральном уровне - Правительством Российской Федерации и специально уполномоченным на то федеральным органом исполнительной власти; (В редакции Федерального закона от 23.07.2010 № 179-ФЗ) в субъектах Российской Федерации - органами исполнительной власти субъектов Российской Федерации.</w:t>
      </w:r>
    </w:p>
    <w:p>
      <w:r>
        <w:rPr>
          <w:b/>
        </w:rPr>
        <w:t>Статья 22. Обязанности государства в области отношений с соотечественниками</w:t>
      </w:r>
    </w:p>
    <w:p>
      <w:r>
        <w:t>Органы государственной власти Российской Федерации обязаны: (В редакции Федерального закона от 22.08.2004 № 122-ФЗ) разрабатывать и осуществлять меры по реализации государственной политики Российской Федерации в соответствии с настоящим Федеральным законом; содействовать соотечественникам в реализации основных прав и свобод человека и гражданина, закрепленных в законодательстве государств их проживания или пребывания, международных договорах Российской Федерации, законодательстве Российской Федерации, а также принимать меры по их защите и восстановлению; (В редакции Федерального закона от 23.07.2010 № 179-ФЗ) руководствоваться настоящим Федеральным законом при решении вопросов, касающихся соотечественников.</w:t>
      </w:r>
    </w:p>
    <w:p>
      <w:r>
        <w:rPr>
          <w:b/>
        </w:rPr>
        <w:t>Статья 23. Финансирование деятельности в области отношений с соотечественниками</w:t>
      </w:r>
    </w:p>
    <w:p>
      <w:r>
        <w:t>(Наименование статьи в редакции Федерального закона от 31.12.2005 № 199-ФЗ)</w:t>
      </w:r>
    </w:p>
    <w:p>
      <w:r>
        <w:rPr>
          <w:b/>
        </w:rPr>
        <w:t xml:space="preserve">1. </w:t>
      </w:r>
      <w:r>
        <w:t>Финансирование деятельности в области отношений с соотечественниками осуществляется за счет средств федерального бюджета и бюджетов субъектов Российской Федерации в соответствии с полномочиями, установленными федеральными законами. (В редакции Федерального закона от 31.12.2005 № 199-ФЗ)</w:t>
      </w:r>
    </w:p>
    <w:p>
      <w:r>
        <w:rPr>
          <w:b/>
        </w:rPr>
        <w:t xml:space="preserve">2. </w:t>
      </w:r>
      <w:r>
        <w:t>(Пункт утратил силу - Федеральный закон от 22.08.2004 № 122-ФЗ)</w:t>
      </w:r>
    </w:p>
    <w:p>
      <w:r>
        <w:rPr>
          <w:b/>
        </w:rPr>
        <w:t xml:space="preserve">3. </w:t>
      </w:r>
      <w:r>
        <w:t>В Российской Федерации могут создаваться общественные фонды и другие общественные объединения, образуемые в целях поддержки соотечественников и их общественных объединений. Органы государственной власти Российской Федерации и органы государственной власти субъектов Российской Федерации поощряют благотворительную деятельность физических и юридических лиц в области отношений с соотечественниками в соответствии с законодательством Российской Федерации. (В редакции Федерального закона от 23.07.2010 № 179-ФЗ)</w:t>
      </w:r>
    </w:p>
    <w:p>
      <w:r>
        <w:rPr>
          <w:b/>
        </w:rPr>
        <w:t>Статья 24</w:t>
      </w:r>
    </w:p>
    <w:p>
      <w:r>
        <w:t>(Статья утратила силу - Федеральный закон от 22.08.2004 № 122-ФЗ)</w:t>
      </w:r>
    </w:p>
    <w:p>
      <w:r>
        <w:rPr>
          <w:b/>
        </w:rPr>
        <w:t>Статья 25. Государственный мониторинг в области отношений с соотечественниками</w:t>
      </w:r>
    </w:p>
    <w:p>
      <w:r>
        <w:t>В Российской Федерации ведется государственный мониторинг в области отношений с соотечественниками, включающий в себя сбор, анализ и оценку информации о положении соотечественников, создание банка данных, прогнозирование ситуации и проведение научно-исследовательских работ. Результаты государственного мониторинга доводятся до сведения органов государственной власти Российской Федерации, органов государственной власти субъектов Российской Федерации, других участников (сторон) отношений Российской Федерации с соотечественниками, организаций соотечественников, общественных объединений, средств массовой информации Российской Федерации и иностранных государств. Порядок ведения государственного мониторинга в области отношений с соотечественниками устанавливается уполномоченным федеральным органом исполнительной власти. (В редакции Федерального закона от 23.07.2008 № 160-ФЗ)</w:t>
      </w:r>
    </w:p>
    <w:p>
      <w:r>
        <w:rPr>
          <w:b/>
        </w:rPr>
        <w:t>Статья 26. Представительство интересов соотечественников в органах государственной власти Российской Федерации и органах государственной власти субъектов Российской Федерации</w:t>
      </w:r>
    </w:p>
    <w:p>
      <w:r>
        <w:rPr>
          <w:b/>
        </w:rPr>
        <w:t xml:space="preserve">1. </w:t>
      </w:r>
      <w:r>
        <w:t>Высшим представительным органом, обеспечивающим взаимодействие соотечественников с органами государственной власти Российской Федерации и органами государственной власти субъектов Российской Федерации, является Всемирный конгресс соотечественников, который проводится не реже одного раза в три года. В период между всемирными конгрессами соотечественников могут проводиться всемирные конференции соотечественников</w:t>
      </w:r>
    </w:p>
    <w:p>
      <w:r>
        <w:rPr>
          <w:b/>
        </w:rPr>
        <w:t xml:space="preserve">2. </w:t>
      </w:r>
      <w:r>
        <w:t>Делегаты Всемирного конгресса соотечественников и всемирных конференций соотечественников избираются общественными объединениями соотечественников на конференциях соотечественников в государствах их проживания</w:t>
      </w:r>
    </w:p>
    <w:p>
      <w:r>
        <w:rPr>
          <w:b/>
        </w:rPr>
        <w:t xml:space="preserve">3. </w:t>
      </w:r>
      <w:r>
        <w:t>В период между всемирными конгрессами соотечественников и всемирными конференциями соотечественников представительство интересов соотечественников в органах государственной власти Российской Федерации и органах государственной власти субъектов Российской Федерации, координацию деятельности координационных советов соотечественников в государствах их проживания обеспечивает Всемирный координационный совет российских соотечественников, который является органом Всемирного конгресса соотечественников</w:t>
      </w:r>
    </w:p>
    <w:p>
      <w:r>
        <w:rPr>
          <w:b/>
        </w:rPr>
        <w:t xml:space="preserve">4. </w:t>
      </w:r>
      <w:r>
        <w:t>Для координации деятельности общественных объединений соотечественников из числа их руководителей избираются координационные советы</w:t>
      </w:r>
    </w:p>
    <w:p>
      <w:r>
        <w:rPr>
          <w:b/>
        </w:rPr>
        <w:t xml:space="preserve">5. </w:t>
      </w:r>
      <w:r>
        <w:t>При органах государственной власти Российской Федерации и органах государственной власти субъектов Российской Федерации могут создаваться представительные общественно-консультативные органы - советы (комиссии) соотечественников. Порядок формирования, задачи и функции советов (комиссий) соотечественников устанавливаются органами государственной власти Российской Федерации и органами государственной власти субъектов Российской Федерации по согласованию с уполномоченным федеральным органом исполнительной власти с учетом законодательства Российской Федерации и законодательства субъектов Российской Федерации соответственно. (Статья в редакции Федерального закона от 23.07.2010 № 179-ФЗ)</w:t>
      </w:r>
    </w:p>
    <w:p>
      <w:r>
        <w:rPr>
          <w:b/>
        </w:rPr>
        <w:t>Статья 27.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