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Федеральный закон "О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1999 год"</w:t>
      </w:r>
    </w:p>
    <w:p>
      <w:r>
        <w:rPr>
          <w:b/>
        </w:rPr>
        <w:t>Статья 1. Дополнить Федеральный закон от 4 января 1999 года № 1-ФЗ "О тарифах страховых взносов в Пенсионный фонд Российской Федерации, Фонд социального страхования Российской Федерации, Государственный фонд занятости населения Российской Федерации и в фонды обязательного медицинского страхования на 1999 год" (Собрание законодательства Российской Федерации, 1999, № 1, ст. 3) статьей 11 следующего содержания:</w:t>
      </w:r>
    </w:p>
    <w:p>
      <w:r>
        <w:t>"Статья 11. Установить на 1999 год сверх предусмотренного пунктом "а" статьи 1 настоящего Федерального закона дополнительный тариф в Пенсионный фонд Российской Федерации для работодателей - организаций, использующих труд членов летных экипажей воздушных судов гражданской авиации, в размере 14 процентов выплат, начисленных в пользу членов летных экипажей воздушных судов гражданской авиации по всем основаниям независимо от источников финансирования, включая вознаграждения по договорам гражданско-правового характера, предметом которых являются выполнение работ и оказание услуг. Указанные средства аккумулируются на отдельном счете Пенсионного фонда Российской Федерации для обеспечения контроля за их целевым использованием.".</w:t>
      </w:r>
    </w:p>
    <w:p>
      <w:r>
        <w:rPr>
          <w:b/>
        </w:rPr>
        <w:t>Статья 2.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