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науке и государственной научно-технической политике"</w:t>
      </w:r>
    </w:p>
    <w:p>
      <w:r>
        <w:rPr>
          <w:b/>
        </w:rPr>
        <w:t>Статья 1. 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51, ст. 6271) следующие изменения и дополнения:</w:t>
      </w:r>
    </w:p>
    <w:p>
      <w:r>
        <w:rPr>
          <w:b/>
        </w:rPr>
        <w:t xml:space="preserve">1. </w:t>
      </w:r>
      <w:r>
        <w:t>В статье 4: дополнить новыми пунктами 2 и 3 следующего содержания: "2. Единый реестр предусмотренных государственной системой аттестации ученых степеней и ученых званий, а также порядок присуждения ученых степеней или присвоения ученых званий устанавливается Правительством Российской Федерации. Указанный реестр действует на всей территории Российской Федерации</w:t>
      </w:r>
    </w:p>
    <w:p>
      <w:r>
        <w:rPr>
          <w:b/>
        </w:rPr>
        <w:t xml:space="preserve">3. </w:t>
      </w:r>
      <w:r>
        <w:t>Правом выдачи дипломов, подтверждающих присуждение предусмотренных государственной системой аттестации ученых степеней, и правом выдачи аттестатов, подтверждающих присвоение предусмотренных государственной системой аттестации ученых званий, обладает специально уполномоченный на то Правительством Российской Федерации федеральный орган исполнительной власти."; пункты 2 - 7 считать соответственно пунктами 4 - 9</w:t>
      </w:r>
    </w:p>
    <w:p>
      <w:r>
        <w:rPr>
          <w:b/>
        </w:rPr>
        <w:t xml:space="preserve">2. </w:t>
      </w:r>
      <w:r>
        <w:t>В пункте 7 статьи 15: абзац первый после слова "государственные" дополнить словами "(в том числе федеральные)"; (Абзац утратил силу - Федеральный закон от 22.08.2004 № 122-ФЗ) (Абзац утратил силу - Федеральный закон от 22.08.2004 № 122-ФЗ)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