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бюджетной классификации Российской Федерации"</w:t>
      </w:r>
    </w:p>
    <w:p>
      <w:r>
        <w:rPr>
          <w:b/>
        </w:rPr>
        <w:t>Статья 1</w:t>
      </w:r>
    </w:p>
    <w:p>
      <w:r>
        <w:rPr>
          <w:b/>
        </w:rPr>
        <w:t xml:space="preserve">1. </w:t>
      </w:r>
      <w:r>
        <w:t>(Пункт утратил силу - Федеральный закон от 23.12.2004 № 174-ФЗ)</w:t>
      </w:r>
    </w:p>
    <w:p>
      <w:r>
        <w:rPr>
          <w:b/>
        </w:rPr>
        <w:t xml:space="preserve">2. </w:t>
      </w:r>
      <w:r>
        <w:t>В статье 10: (Абзацы второй и третий утратили силу - Федеральный закон от 23.12.2004 № 174-ФЗ) абзац четырнадцатый исключить</w:t>
      </w:r>
    </w:p>
    <w:p>
      <w:r>
        <w:rPr>
          <w:b/>
        </w:rPr>
        <w:t xml:space="preserve">3. </w:t>
      </w:r>
      <w:r>
        <w:t>Статью 11 изложить в следующей редакции: "Статья 11 Указания о порядке применения бюджетной классификации Российской Федерации издаются Министерством финансов Российской Федерации, а в части детализации видов расходов функциональной классификации расходов бюджетов Российской Федерации и экономической классификации расходов бюджетов Российской Федерации, связанных с предназначением Вооруженных Сил Российской Федерации, других войск, воинских формирований и органов, - Министерством обороны Российской Федерации, другими федеральными органами исполнительной власти, в которых законодательством Российской Федерации предусмотрена военная служба, по согласованию с Министерством финансов Российской Федерации."</w:t>
      </w:r>
    </w:p>
    <w:p>
      <w:r>
        <w:rPr>
          <w:b/>
        </w:rPr>
        <w:t xml:space="preserve">4. </w:t>
      </w:r>
      <w:r>
        <w:t>Приложение 2 "Классификация доходов бюджетов Российской Федерации" изложить в следующей редакции: "Приложение 2к Федеральному закону"О бюджетной классификацииРоссийской Федерации" КЛАССИФИКАЦИЯ ДОХОДОВ БЮДЖЕТОВ РОССИЙСКОЙ ФЕДЕРАЦИИ Код Наименование групп, подгрупп, статей и подстатей доходов 1000000 НАЛОГОВЫЕ ДОХОДЫ 1010000 НАЛОГИ НА ПРИБЫЛЬ (ДОХОД), ПРИРОСТ КАПИТАЛА 1010100 Налог на прибыль (доход) предприятий и организаций 1010101 Налог на прибыль предприятий и организаций (резидентов), подлежащий уплате в федеральный бюджет 1010102 Налог на прибыль предприятий и организаций (резидентов), подлежащий уплате в бюджет субъекта Российской Федерации 1010103 Налог на прибыль (доход) иностранных юридических лиц, подлежащий уплате в федеральный бюджет 1010104 Налог на прибыль (доход) иностранных юридических лиц, подлежащий уплате в бюджет субъекта Российской Федерации 1010105 Налог на прибыль бирж, брокерских контор, кредитных и страховых организаций, от посреднических операций и сделок, подлежащий уплате в федеральный бюджет 1010106 Налог на прибыль бирж, брокерских контор, кредитных и страховых организаций, от посреднических операций и сделок, подлежащий уплате в бюджет субъекта Российской Федерации 1010107 Налог на доходы в виде дивидендов, полученных по акциям, принадлежащим предприятию-акционеру и удостоверяющим право владельца этих ценных бумаг на участие в распределении прибыли предприятия-эмитента, на доходы по иным ценным бумагам, за исключением доходов в виде процентов (дисконта), полученных владельцами государственных ценных бумаг Российской Федерации, ценных бумаг органов местного самоуправления, налог на доходы от долевого участия в других предприятиях, созданных на территории Российской Федерации 1010108 Налог на доходы с процентов (дисконта), полученных владельцами государственных ценных бумаг Российской Федерации, государственных ценных бумаг субъектов Российской Федерации и ценных бумаг органов местного самоуправления 1010109 Налог на доходы видеосалонов (от видеопоказа), от проката видео- и аудиокассет и записи на них 1010110 Налог на прибыль предприятий и организаций (резидентов), подлежащий уплате в местный бюджет 1010111 Налог на прибыль иностранных юридических лиц, подлежащий уплате в местный бюджет 1010112 Налог на прибыль бирж, брокерских контор, кредитных и страховых организаций, от посреднических операций и сделок, подлежащий уплате в местный бюджет 1010200 Налог на доходы физических лиц 1010201 Налог на доходы физических лиц, удерживаемый предприятиями, учреждениями и организациями 1010202 Налог на доходы физических лиц, удерживаемый налоговыми органами 1010400 Налог на игорный бизнес 1010401 Налог на игорный бизнес, подлежащий уплате в федеральный бюджет 1010402 Налог на игорный бизнес, подлежащий уплате в бюджет субъекта Российской Федерации 1010500 Единый социальный налог (взнос) 1010510 Единый социальный налог (взнос), зачисляемый в Пенсионный фонд Российской Федерации 1010520 Единый социальный налог (взнос), зачисляемый в Фонд социального страхования Российской Федерации 1010530 Единый социальный налог (взнос), зачисляемый в Федеральный фонд обязательного медицинского страхования 1010540 Единый социальный налог (взнос), зачисляемый в территориальные фонды обязательного медицинского страхования 1020000 НАЛОГИ НА ТОВАРЫ И УСЛУГИ. ЛИЦЕНЗИОННЫЕ И РЕГИСТРАЦИОННЫЕ СБОРЫ 1020100 Налог на добавленную стоимость 1020101 Налог на добавленную стоимость по продовольственным товарам (за исключением подакцизных) и товарам для детей, производимым на территории Российской Федерации по перечням, утверждаемым Правительством Российской Федерации 1020111 в том числе возмещение налога на добавленную стоимость, уплаченного поставщикам материальных ресурсов, использованных при производстве экспортной продукции 1020102 Налог на добавленную стоимость по остальным товарам (работам, услугам), включая подакцизные продовольственные товары, производимым на территории Российской Федерации 1020112 в том числе возмещение налога на добавленную стоимость, уплаченного поставщикам материальных ресурсов, использованных при производстве экспортной продукции 1020103 Налог на добавленную стоимость по продовольственным товарам (за исключением подакцизных) и товарам для детей, ввозимым на территорию Российской Федерации по перечням, утверждаемым Правительством Российской Федерации 1020104 Налог на добавленную стоимость по остальным товарам (работам, услугам), включая подакцизные продовольственные товары, ввозимым на территорию Российской Федерации 1020200 Акцизы по подакцизным товарам (продукции) и отдельным видам минерального сырья, производимым на территории Российской Федерации 1020201 Этиловый спирт-сырец из пищевого сырья, спирт этиловый из пищевого сырья и спирт питьевой 1020202 Этиловый спирт-сырец из всех видов сырья, за исключением пищевого, спирт этиловый из всех видов сырья, за исключением пищевого 1020203 Спиртосодержащие растворы 1020204 Водка, ликероводочные изделия 1020205 Коньяк, шампанское (вино игристое), вино натуральное 1020206 Другие алкогольные напитки 1020207 Пиво 1020208 Табачные изделия 1020209 Ювелирные изделия 1020210 Бензин автомобильный 1020211 Легковые автомобили и мотоциклы 1020212 Природный газ 1020213 Нефть и стабильный газовый конденсат 1020214 Дизельное топливо 1020215 Моторные масла для дизельных и карбюраторных (инжекторных) двигателей 1020240 Прочие товары (сырье) 1020300 Акцизы по подакцизным товарам и продукции, ввозимым на территорию Российской Федерации 1020301 Этиловый спирт-сырец из пищевого сырья, спирт этиловый из пищевого сырья и спирт питьевой 1020302 Этиловый спирт-сырец из всех видов сырья, за исключением пищевого, спирт этиловый из всех видов сырья, за исключением пищевого 1020303 Спиртосодержащие растворы 1020304 Водка, ликероводочные изделия 1020305 Коньяк, шампанское (вино игристое), вино натуральное 1020306 Другие алкогольные напитки 1020307 Пиво 1020308 Табачные изделия 1020309 Ювелирные изделия 1020310 Бензин автомобильный 1020311 Легковые автомобили и мотоциклы 1020314 Дизельное топливо 1020315 Моторные масла для дизельных и карбюраторных (инжекторных) двигателей 1020340 Прочие товары (сырье) 1020400 Лицензионные и регистрационные сборы 1020410 Лицензионный сбор за право на производство и оборот этилового спирта, спиртосодержащей и алкогольной продукции 1020411 Лицензионный сбор за право на производство и оборот этилового спирта, спиртосодержащей и алкогольной продукции, подлежащий уплате в федеральный бюджет 1020412 Лицензионный сбор за право на производство и оборот этилового спирта, спиртосодержащей и алкогольной продукции, подлежащий уплате в бюджет субъекта Российской Федерации 1020413 Лицензионный сбор за право на производство и оборот этилового спирта, спиртосодержащей и алкогольной продукции, подлежащий уплате в местный бюджет 1020430 Прочие лицензионные и регистрационные сборы 1020431 Прочие лицензионные и регистрационные сборы, подлежащие уплате в федеральный бюджет 1020432 Прочие лицензионные и регистрационные сборы, подлежащие уплате в бюджет субъекта Российской Федерации 1020433 Прочие лицензионные и регистрационные сборы, подлежащие уплате в местный бюджет 1020600 Налог на покупку иностранных денежных знаков и платежных документов, выраженных в иностранной валюте 1020700 Налог с продаж 1024000 Прочие налоги и сборы на товары и услуги 1030000 НАЛОГИ НА СОВОКУПНЫЙ ДОХОД 1030100 Единый налог, взимаемый в связи с применением упрощенной системы налогообложения, учета и отчетности 1030101 Единый налог для юридических лиц, подлежащий уплате в федеральный бюджет 1030102 Единый налог для юридических лиц, подлежащий уплате в бюджет субъекта Российской Федерации 1030104 Единый налог для физических лиц, осуществляющих предпринимательскую деятельность без образования юридического лица, подлежащий уплате в бюджет субъекта Российской Федерации 1030200 Единый налог на вмененный доход для определенных видов деятельности 1030201 Единый налог на вмененный доход для юридических лиц 1030202 Единый налог на вмененный доход для физических лиц, осуществляющих предпринимательскую деятельность без образования юридического лица 1040000 НАЛОГИ НА ИМУЩЕСТВО 1040100 Налог на имущество физических лиц 1040200 Налог на имущество предприятий 1040201 Налог на имущество предприятий, подлежащий уплате в бюджет субъекта Российской Федерации 1040202 Налог на имущество предприятий, подлежащий уплате в местный бюджет 1040300 Налог на имущество, переходящее в порядке наследования или дарения (кроме доходов в денежном выражении) 1040400 Налог на операции с ценными бумагами 1050000 ПЛАТЕЖИ ЗА ПОЛЬЗОВАНИЕ ПРИРОДНЫМИ РЕСУРСАМИ 1050100 Платежи за пользование недрами 1050110 Платежи за проведение поисковых и разведочных работ 1050120 Платежи за добычу полезных ископаемых 1050121 Платежи за добычу общераспространенных полезных ископаемых 1050123 Платежи за добычу углеводородного сырья 1050124 Платежи за добычу подземных вод 1050125 Платежи за добычу полезных ископаемых из уникальных месторождений и групп месторождений федерального значения 1050126 Платежи за добычу других полезных ископаемых 1050130 Платежи за пользование недрами в целях, не связанных с добычей полезных ископаемых 1050140 Платежи за пользование недрами территориального моря Российской Федерации 1050150 Платежи за пользование недрами континентального шельфа Российской Федерации 1050160 Платежи за пользование недрами при реализации соглашений о разделе продукции, включая разовые платежи (бонусы), регулярные платежи (роялти), ежегодные платежи за проведение поисковых и разведочных работ (ренталс) и платежи за договорную акваторию и участки морского дна 1050200 Платежи за пользование континентальным шельфом 1050201 Платежи за пользование минеральными ресурсами 1050202 Плата за пользование живыми ресурсами 1050400 Платежи за пользование лесным фондом 1050401 Лесные подати 1050402 Арендная плата за пользование лесным фондом 1050500 Плата за пользование водными объектами 1050600 Плата за нормативные и сверхнормативные выбросы и сбросы вредных веществ, размещение отходов 1050700 Земельный налог 1050701 Земельный налог за земли сельскохозяйственного назначения 1050702 Земельный налог за земли городов и поселков 1050703 Земельный налог за другие земли несельскохозяйственного назначения 1050800 Плата за право пользования объектами животного мира и водными биологическими ресурсами 1050900 Отчисления на воспроизводство минерально-сырьевой базы 1050901 Отчисления на воспроизводство минерально-сырьевой базы, подлежащие уплате в федеральный бюджет 1050902 Отчисления на воспроизводство минерально-сырьевой базы, подлежащие уплате в бюджет субъекта Российской Федерации 1054000 Прочие платежи за пользование природными ресурсами 1060000 НАЛОГИ НА ВНЕШНЮЮ ТОРГОВЛЮ И ВНЕШНЕЭКОНОМИЧЕСКИЕ ОПЕРАЦИИ 1060100 Таможенные пошлины 1060101 Ввозные таможенные пошлины 1060102 Вывозные таможенные пошлины 1064000 Прочие налоги и пошлины, взимаемые в связи с осуществлением внешнеэкономических операций 1400000 ПРОЧИЕ НАЛОГИ, ПОШЛИНЫ И СБОРЫ 1400100 Государственная пошлина 1400101 Государственная пошлина с исковых и иных заявлений и жалоб, подаваемых в арбитражные суды, Верховный Суд Российской Федерации и Конституционный Суд Российской Федерации 1400102 Государственная пошлина с исковых и иных заявлений и жалоб, подаваемых в суды общей юрисдикции 1400103 Государственная пошлина за совершение нотариальных действий, за государственную регистрацию актов гражданского состояния и другие юридически значимые действия, за рассмотрение и выдачу документов, связанных с приобретением гражданства Российской Федерации или с выходом из гражданства Российской Федерации 1400300 Прочие федеральные налоги 1400302 Сбор за использование наименований "Россия", "Российская Федерация" и образованных на их основе слов и словосочетаний 1400303 Налог на пользователей автомобильных дорог 1400304 Налог на реализацию горюче-смазочных материалов 1400305 Недоимка, пени и штрафы по взносам в Государственный фонд занятости населения Российской Федерации, а также средства Фонда занятости, возвращаемые организациями в соответствии с ранее заключенными договорами (соглашениями) 1400310 Недоимка, пени и штрафы по взносам в Пенсионный фонд Российской Федерации 1400311 Недоимка, пени и штрафы по взносам в Фонд социального страхования Российской Федерации 1400312 Недоимка, пени и штрафы по взносам в Федеральный фонд обязательного медицинского страхования 1400313 Недоимка, пени и штрафы по взносам в территориальные фонды обязательного медицинского страхования 1400315 Налог с владельцев транспортных средств 1400340 Прочие налоги 1400400 Налоги субъектов Российской Федерации 1400401 Сбор на нужды образовательных учреждений с юридических лиц 1400500 Местные налоги и сборы 1400501 Курортный сбор 1400502 Целевые сборы с граждан и предприятий, учреждений и организаций на содержание милиции, на благоустройство территорий, на нужды образования и другие цели 1400503 Налог на рекламу 1400504 Налог на содержание жилого фонда и объектов социально-культурной сферы 1400505 Лицензионный сбор за право торговли спиртными напитками и пивом 1400540 Прочие местные налоги и сборы 1404000 Прочие налоговые платежи и сборы 2000000 НЕНАЛОГОВЫЕ ДОХОДЫ 2010000 ДОХОДЫ ОТ ИМУЩЕСТВА, НАХОДЯЩЕГОСЯ В ГОСУДАРСТВЕННОЙ И МУНИЦИПАЛЬНОЙ СОБСТВЕННОСТИ, ИЛИ ОТ ДЕЯТЕЛЬНОСТИ ГОСУДАРСТВЕННЫХ И МУНИЦИПАЛЬНЫХ ОРГАНИЗАЦИЙ 2010100 Дивиденды по акциям, принадлежащим государству 2010200 Доходы от сдачи в аренду имущества, находящегося в государственной и муниципальной собственности 2010201 Арендная плата за земли сельскохозяйственного назначения 2010202 Арендная плата за земли городов и поселков 2010203 Арендная плата за другие земли несельскохозяйственного назначения 2010205 Доходы от сдачи в аренду имущества, закрепленного за научными организациями 2010206 Доходы от сдачи в аренду имущества, закрепленного за образовательными учреждениями 2010207 Доходы от сдачи в аренду имущества, закрепленного за учреждениями здравоохранения 2010208 Доходы от сдачи в аренду имущества, закрепленного за государственными музеями, государственными учреждениями культуры и искусства 2010209 Доходы от сдачи в аренду имущества, закрепленного за архивными учреждениями 2010210 Доходы от сдачи в аренду имущества, закрепленного за Министерством обороны Российской Федерации 2010211 Доходы от сдачи в аренду имущества, закрепленного за организациями Министерства путей сообщения Российской Федерации 2010212 Доходы от сдачи в аренду имущества, закрепленного за организациями научного обслуживания академий наук, имеющих государственный статус 2010240 Прочие доходы от сдачи в аренду имущества, находящегося в государственной и муниципальной собственности 2010300 Проценты, полученные от размещения в банках и кредитных организациях временно свободных средств бюджета 2010400 Проценты, полученные от предоставления бюджетных кредитов (бюджетных ссуд) внутри страны 2010500 Возмещение потерь сельскохозяйственного производства, связанных с изъятием сельскохозяйственных угодий 2010600 Доходы от оказания услуг или компенсации затрат государства 2010601 Консульский сбор, взимаемый на территории Российской Федерации 2010602 Плата за выдаваемые паспорта, в том числе заграничные 2010603 Средства, полученные от аукционной продажи квот на отдельные виды товаров, ввозимых на территорию Особой экономической зоны в Калининградской области 2010604 Плата за предоставление информации по единому государственному реестру налогоплательщиков 2010605 Плата за опробование и клеймение изделий и сплавов из драгоценных металлов 2010606 Плата за заимствование материальных ценностей из государственного резерва 2010607 Другие средства, поступающие от основной и иной хозяйственной деятельности системы государственного резерва 2010640 Прочие доходы 2010700 Перечисление прибыли Центрального банка Российской Федерации 2010800 Платежи от государственных и муниципальных организаций 2010801 Патентные пошлины и регистрационные сборы за официальную регистрацию программ для ЭВМ, баз данных и топологий интегральных микросхем 2010802 Доходы от деятельности государственного совместного предприятия "Вьетсовпетро" 2010840 Прочие доходы 2010900 Доходы от реализации соглашений о разделе продукции 2010901 Возмещение инвестором прошлых затрат государства на проведение геолого-разведочных работ при реализации соглашений о разделе продукции 2010902 Стоимость реализованной прибыльной продукции, принадлежащей государству по соглашениям о разделе продукции 2010940 Прочие доходы от реализации соглашений о разделе продукции 2011000 Доходы от продажи квартир 2012000 Доходы от продажи оборудования, транспортных средств и других материальных ценностей 2012001 Доходы от реализации продуктов утилизации кораблей 2012040 Прочие доходы 2013000 Доходы от реализации конфискованного, бесхозяйного имущества, перешедшего в государственную или муниципальную собственность в порядке наследования или дарения, и кладов 2014000 Доходы от проведения Всероссийской государственной лотереи 2016000 Доходы от распоряжения принадлежащими Российской Федерации правами на результаты научно-исследовательских и опытно-конструкторских работ и технологических работ военного, специального и двойного назначения 2016010 Платежи, поступающие по лицензионным договорам, и иные поступления от мероприятий по правовой защите интересов Российской Федерации в сфере интеллектуальной деятельности 2016020 Платежи от мероприятий по претензионной работе по восстановлению прав Российской Федерации на результаты интеллектуальной деятельности в Российской Федерации и за рубежом 2017000 Плата за пользование водными биологическими ресурсами 2018000 Средства от эксплуатации и использования имущества федеральных автомобильных дорог 2019000 Прочие поступления от имущества, находящегося в государственной и муниципальной собственности, или от деятельности государственных и муниципальных организаций 2040000 ДОХОДЫ ОТ ПРОДАЖИ ЗЕМЛИ И НЕМАТЕРИАЛЬНЫХ АКТИВОВ 2040100 Доходы от продажи земельных участков и права аренды земельных участков, находящихся в государственной собственности 2040200 Доходы от продажи земельных участков и права аренды земельных участков, находящихся в государственной собственности, на которых расположены приватизированные предприятия 2040300 Доходы от продажи нематериальных активов 2050000 ПОСТУПЛЕНИЯ КАПИТАЛЬНЫХ ТРАНСФЕРТОВ ИЗ НЕГОСУДАРСТВЕННЫХ ИСТОЧНИКОВ 2050100 От резидентов 2050200 От нерезидентов 2060000 АДМИНИСТРАТИВНЫЕ ПЛАТЕЖИ И СБОРЫ 2060100 Сборы, взимаемые Государственной инспекцией безопасности дорожного движения (за исключением штрафов) 2060200 Исполнительский сбор 2064000 Прочие платежи, взимаемые государственными организациями за выполнение определенных функций 2070000 ШТРАФНЫЕ САНКЦИИ, ВОЗМЕЩЕНИЕ УЩЕРБА 2070100 Поступление сумм за выпуск и реализацию продукции, изготовленной с отступлением от стандартов и технических условий 2070200 Санкции за нарушение порядка применения цен 2070300 Административные штрафы и иные санкции, включая штрафы за нарушение правил дорожного движения 2070301 Штрафы, взыскиваемые органами Министерства Российской Федерации по налогам и сборам (за исключением штрафов, взыскиваемых по отдельным видам налогов за нарушение налогового законодательства) 2070302 Штрафы, взыскиваемые за нарушение валютного законодательства Российской Федерации и законодательства в области экспортного контроля 2070303 Санкции за нецелевое использование бюджетных средств 2070340 Прочие административные штрафы и иные санкции 2070400 Суммы, взыскиваемые с лиц, виновных в совершении преступлений и недостаче материальных ценностей 2070401 Поступление сумм в возмещение причиненного военному имуществу ущерба 2070440 Прочие поступления 2080000 ДОХОДЫ ОТ ВНЕШНЕЭКОНОМИЧЕСКОЙ ДЕЯТЕЛЬНОСТИ 2080100 Проценты по государственным кредитам 2080101 Оплата процентов иностранными государствами по государственным кредитам, предоставленным правительствам иностранных государств 2080102 Поступление средств от предприятий и организаций в оплату процентов и гарантий по кредитам, полученным Российской Федерацией от правительств иностранных государств, банков и фирм 2080103 Поступление средств от предприятий и организаций в оплату процентов и гарантий по кредитам, полученным Российской Федерацией от международных финансовых организаций 2080300 Поступление средств от централизованного экспорта 2080400 Таможенные сборы 2084000 Прочие поступления от внешнеэкономической деятельности 2090000 ПРОЧИЕ НЕНАЛОГОВЫЕ ДОХОДЫ 2090100 Доходы от реализации и (или) использования высокообогащенного урана и природного сырьевого компонента низкообогащенного урана 2090200 Прочие доходы 3000000 БЕЗВОЗМЕЗДНЫЕ ПЕРЕЧИСЛЕНИЯ 3010000 ОТ НЕРЕЗИДЕНТОВ 3020000 ОТ БЮДЖЕТОВ ДРУГИХ УРОВНЕЙ 3020100 Дотации 3020200 Субвенции 3020300 Средства, получаемые по взаимным расчетам, в том числе компенсации дополнительных расходов, возникших в результате решений, принятых органами государственной власти 3020400 Дотации на выравнивание уровня бюджетной обеспеченности 3020500 Субсидии 3024000 Прочие безвозмездные поступления от бюджетов других уровней 3030000 ОТ ГОСУДАРСТВЕННЫХ ВНЕБЮДЖЕТНЫХ ФОНДОВ 3040000 ОТ ГОСУДАРСТВЕННЫХ ОРГАНИЗАЦИЙ 3050000 ОТ НАДНАЦИОНАЛЬНЫХ ОРГАНИЗАЦИЙ 3060000 СРЕДСТВА, ПЕРЕДАВАЕМЫЕ В ЦЕЛЕВЫЕ БЮДЖЕТНЫЕ ФОНДЫ 3070000 ПРОЧИЕ БЕЗВОЗМЕЗДНЫЕ ПЕРЕЧИСЛЕНИЯ 4000000 ДОХОДЫ ЦЕЛЕВЫХ БЮДЖЕТНЫХ ФОНДОВ 4010000 ДОРОЖНЫЕ ФОНДЫ 4010200 Территориальные дорожные фонды 4010201 Налог на пользователей автомобильных дорог 4010202 Налог с владельцев транспортных средств 4010240 Прочие поступления 4020000 ЭКОЛОГИЧЕСКИЕ ФОНДЫ 4020200 Территориальные экологические фонды 4060000 ФОНДЫ ВОСПРОИЗВОДСТВА МИНЕРАЛЬНО-СЫРЬЕВОЙ БАЗЫ 4060200 Территориальные фонды воспроизводства минерально-сырьевой базы 4080000 ФОНД МИНИСТЕРСТВА РОССИЙСКОЙ ФЕДЕРАЦИИ ПО АТОМНОЙ ЭНЕРГИИ 4200000 ЦЕЛЕВЫЕ БЮДЖЕТНЫЕ ФОНДЫ СУБЪЕКТОВ РОССИЙСКОЙ ФЕДЕРАЦИИ (утверждаются законодательными (представительными) органами субъектов Российской Федерации) 5000000 ДОХОДЫ ОТ ПРЕДПРИНИМАТЕЛЬСКОЙ И ИНОЙ ПРИНОСЯЩЕЙ ДОХОД ДЕЯТЕЛЬНОСТИ"</w:t>
      </w:r>
    </w:p>
    <w:p>
      <w:r>
        <w:rPr>
          <w:b/>
        </w:rPr>
        <w:t xml:space="preserve">5. </w:t>
      </w:r>
      <w:r>
        <w:t>В приложении 3 "Функциональная классификация расходов бюджетов Российской Федерации"</w:t>
      </w:r>
    </w:p>
    <w:p>
      <w:r>
        <w:rPr>
          <w:b/>
        </w:rPr>
        <w:t xml:space="preserve">6. </w:t>
      </w:r>
      <w:r>
        <w:t>Приложение 4 "Перечень целевых статей функциональной классификации расходов бюджетов Российской Федерации" изложить в следующей редакции: "Приложение 4к Федеральному закону"О бюджетной классификацииРоссийской Федерации" ПЕРЕЧЕНЬ ЦЕЛЕВЫХ СТАТЕЙ ФУНКЦИОНАЛЬНОЙ КЛАССИФИКАЦИИ РАСХОДОВ БЮДЖЕТОВ РОССИЙСКОЙ ФЕДЕРАЦИИ Код Наименование целевых статей 001 Содержание Президента Российской Федерации 002 Содержание президента республики в составе Российской Федерации и главы администрации субъекта Российской Федерации 003 Обеспечение деятельности Президента Российской Федерации 004 Обеспечение деятельности президента республики в составе Российской Федерации и главы администрации субъекта Российской Федерации 005 Содержание Администрации Президента Российской Федерации 006 Содержание Управления делами Президента Российской Федерации 007 Содержание полномочных представителей Президента Российской Федерации и их заместителей в федеральных округах 008 Обеспечение деятельности полномочных представителей Президента Российской Федерации в федеральных округах 009 Содержание Уполномоченного Российской Федерации при Европейском суде по правам человека 020 Содержание Председателя Совета Федерации и его заместителей 021 Содержание главы законодательной (представительной) власти субъекта Российской Федерации 022 Содержание членов Совета Федерации и их помощников 023 Содержание членов законодательной (представительной) власти субъектов Российской Федерации 024 Обеспечение деятельности Совета Федерации 025 Обеспечение деятельности законодательной (представительной) власти субъектов Российской Федерации 026 Содержание органов местного самоуправления 027 Обеспечение деятельности органов местного самоуправления 030 Содержание Председателя Государственной Думы и его заместителей 031 Содержание депутатов Государственной Думы и их помощников 032 Обеспечение деятельности Государственной Думы 033 Содержание Председателя Правительства Российской Федерации и его заместителей 034 Содержание главы исполнительной власти субъекта Российской Федерации и его заместителей 035 Обеспечение деятельности Правительства Российской Федерации 036 Обеспечение деятельности органов исполнительной власти субъектов Российской Федерации 037 Центральный аппарат 038 Территориальные органы 039 Расходы на общегосударственное управление (не отнесенные к бюджетам других министерств и ведомств) 040 Проведение статистических обследований и переписей 041 Государственная поддержка архивной службы 042 Содержание Председателя Счетной палаты Российской Федерации и его заместителя 043 Содержание аудиторов Счетной палаты Российской Федерации 044 Обеспечение деятельности Счетной палаты Российской Федерации 045 Территориальные органы федерального казначейства 046 Содержание контрольно-ревизионных органов Министерства финансов Российской Федерации 047 Содержание Комитета угольной промышленности при Министерстве топлива и энергетики Российской Федерации 048 Обеспечение деятельности счетной палаты субъекта Российской Федерации 050 Содержание Председателя Конституционного Суда Российской Федерации и членов Конституционного Суда Российской Федерации 051 Обеспечение деятельности Конституционного Суда Российской Федерации 052 Содержание Председателя Верховного Суда Российской Федерации и членов Верховного Суда Российской Федерации 053 Обеспечение деятельности Верховного Суда Российской Федерации 054 Содержание системы судов общей юрисдикции субъектов Российской Федерации 055 Содержание системы судов общей юрисдикции районов и городов 057 Содержание Председателя Высшего Арбитражного Суда Российской Федерации и членов Высшего Арбитражного Суда Российской Федерации 058 Обеспечение деятельности Высшего Арбитражного Суда Российской Федерации 059 Содержание федеральных арбитражных судов 060 Содержание арбитражных судов субъектов Российской Федерации 061 Содержание службы судебных приставов Министерства юстиции Российской Федерации 062 Поддержка государственных нотариальных контор 063 Содержание мировых судей 064 Обеспечение деятельности мировых судей 065 Содержание Федерального агентства по правовой защите результатов интеллектуальной деятельности 070 Содержание конституционных (уставных) судов субъектов Российской Федерации 071 Обеспечение деятельности конституционных (уставных) судов субъектов Российской Федерации 080 Государственная автоматизированная информационная система "Выборы", повышение правовой культуры избирателей и организаторов федеральных выборов 120 Зарубежный аппарат 121 Взносы в международные организации 123 Экономическая и гуманитарная помощь другим государствам 125 Расходы на международные культурные, научные и информационные связи 127 Долевое участие в содержании координационных структур Содружества Независимых Государств 128 Обеспечение сотрудничества в рамках Содружества Независимых Государств 129 Мероприятия, осуществляемые в рамках совместных соглашений с финансовыми организациями 130 Расходы по обязательствам в рамках проектов, финансируемых с участием международных финансовых организаций 131 Расходы в сфере международной деятельности 134 Операции неторгового характера 135 Участие в миротворческой деятельности 136 Государственные гарантии по внешним заимствованиям 145 Расходы в рамках военной программы Министерства Российской Федерации по атомной энергии 146 Другие расходы в рамках военной программы 151 Мероприятия по гражданской обороне 201 Содержание спецконтингента 209 Содержание Генерального прокурора Российской Федерации и его заместителей 210 Обеспечение деятельности Генеральной прокуратуры Российской Федерации 211 Содержание органов прокуратуры Российской Федерации 270 Проведение фундаментальных исследований 271 Государственная поддержка Российской академии сельскохозяйственных наук 273 Государственная поддержка Российской академии наук 274 Государственная поддержка отделений Российской академии наук 275 Государственная поддержка Российской академии медицинских наук 276 Государственная поддержка отделений Российской академии медицинских наук 278 Государственная поддержка Российской академии образования 279 Государственная поддержка Российской академии архитектуры и строительных наук 280 Государственная поддержка Российской академии художеств 281 284 Государственная поддержка космической деятельности 285 Закупки серийной космической техники 286 Расходы Российского фонда фундаментальных исследований 287 Расходы Российского гуманитарного научного фонда 288 Расходы Фонда содействия развитию малых форм предприятий в научно-технической сфере 289* Государственная поддержка туризма 293 Государственная поддержка энергетики и электрификации субъектов Российской Федерации 300 Государственная поддержка угольной отрасли 302 Государственная поддержка отраслей промышленности 306 Осуществление конверсии в оборонных отраслях промышленности 307 Государственная поддержка стандартизации, метрологии и сертификации 309 Государственная поддержка народных художественных промыслов 310 Государственная поддержка жилищного хозяйства субъектов Российской Федерации 311 Государственная поддержка коммунального хозяйства субъектов Российской Федерации 313 Государственные капитальные вложения 314 Государственная поддержка строительства 315 Государственные капитальные вложения по специальным министерствам и ведомствам 316 Финансирование президентской программы "Государственные жилищные сертификаты" 340 Государственная поддержка программ и мероприятий по развитию животноводства 341 Государственная поддержка программ и мероприятий по развитию растениеводства 342 Прочие расходы в области сельского хозяйства 343 Государственная поддержка развития фермерства 344 Мероприятия по улучшению землеустройства и землепользования, осуществляемые за счет средств земельного налога 345 Государственная поддержка мероприятий по коренному улучшению земель 346 Государственная поддержка рыболовства 347 Государственная поддержка органов хлебной инспекции 348 Формирование региональных продовольственных фондов 349 Формирование региональных фондов государственной финансовой поддержки досрочного завоза продукции (товаров) в районы Крайнего Севера и приравненные к ним местности с ограниченными сроками завоза грузов 360 Финансирование мероприятий по регулированию, использованию и охране водных ресурсов 361 Финансирование лесоохранных и лесовосстановительных мероприятий 362 Финансирование мероприятий в области контроля за состоянием окружающей природной среды и охраны природы 363 Финансирование расходов на ведение работ по гидрометеорологии и мониторингу окружающей природной среды 364 Финансирование топографо-геодезических и картографических работ 365 Финансирование расходов по проведению российских антарктических экспедиций 370 Государственная поддержка железнодорожного транспорта 371 Государственная поддержка информационного обеспечения 372 Государственная поддержка автомобильного транспорта 373 Государственная поддержка воздушного транспорта 374 Государственная поддержка морского транспорта 375 Государственная поддержка речного транспорта 376 Государственная поддержка отрасли связи 377 Государственная поддержка почтовой связи 379 Государственная поддержка информационных центров 380 Государственная поддержка других видов транспорта субъектов Российской Федерации 395 Программы ликвидации последствий чрезвычайных ситуаций 396 Осуществление специальных программ 398 Содержание Комитета ветеранов подразделений особого риска Российской Федерации 399 Целевой финансовый резерв для предупреждения и ликвидации чрезвычайных ситуаций 400 Ведомственные расходы на дошкольное образование 401 Ведомственные расходы на общее образование 402 Ведомственные расходы на начальное профессиональное образование 403 Ведомственные расходы на среднее профессиональное образование 404 Ведомственные расходы на переподготовку и повышение квалификации 405 Ведомственные расходы на высшее профессиональное образование 407 Прочие ведомственные расходы в области образования 410 Ведомственные расходы на культуру и искусство 411 Государственная поддержка театров, концертных организаций и других организаций исполнительских искусств 412 Прочие ведомственные расходы в области культуры и искусства 414 Государственная поддержка деятельности цирковых организаций 415 Государственная поддержка кинематографии 420 Государственная поддержка государственных телерадиокомпаний 421 Государственная поддержка издательств 422 Государственная поддержка периодической печати 423 Государственная поддержка периодических изданий, учрежденных органами исполнительной и законодательной власти 424 Государственная поддержка средств массовой информации 425 Государственная поддержка районных (городских) газет 430 Ведомственные расходы на здравоохранение 432 Ведомственные расходы на санитарно-эпидемиологический надзор 433 Финансирование части расходов на содержание спортивных команд 434 Ведомственные расходы на физическую культуру и спорт 440 Ведомственные расходы в области социального обеспечения 441 Средства, передаваемые Пенсионному фонду Российской Федерации на выплату пенсий и пособий в соответствии с законодательством Российской Федерации 442 Выплата пенсий и пособий другим категориям граждан 443 Компенсационные выплаты на возмещение материального ущерба и предоставление льгот реабилитированным лицам и лицам, признанным пострадавшими от политических репрессий 444 Компенсационные выплаты женщинам, имеющим детей в возрасте до трех лет, уволенным в связи с ликвидацией предприятий, учреждений и организаций 445 Прочие ведомственные расходы в области социальной политики 446 Государственная поддержка в области молодежной политики 447 Пенсии, пособия, компенсации военнослужащим и членам их семей, а также лицам, приравненным к ним по пенсионному обеспечению 450 Финансирование мероприятий по Основным направлениям социально-экономической поддержки обустройства российских немцев в России 451 Финансирование мероприятий по ликвидации последствий осетино-ингушского конфликта 452 Выплаты государственных пособий на детей военнослужащих и гражданского персонала 453 Выплаты пенсий и пособий в федеральных органах налоговой полиции 455 Выплаты пенсий и пособий в таможенных органах Российской Федерации 456 Расходы на перевозку несовершеннолетних, самостоятельно ушедших из семей, детских домов, школ-интернатов, специальных учебно-воспитательных учреждений 457 Выплаты пособий по безработице и прочие выплаты безработным гражданам 460 Процентные платежи по государственному внутреннему долгу 461 Процентные платежи по государственному внешнему долгу 462 Процентные платежи по муниципальному долгу 470 Пополнение государственных запасов драгоценных металлов и драгоценных камней 471 Государственный материальный резерв 475 Финансирование геолого-разведочных работ 479 Государственная поддержка дорожного хозяйства 480 Федеральный фонд финансовой поддержки субъектов Российской Федерации 481 Региональный фонд финансовой поддержки в субъектах Российской Федерации 482 Средства, передаваемые бюджетам других уровней для осуществления государственных программ 483 Средства, передаваемые по взаимным расчетам, в том числе компенсации дополнительных расходов, возникших в результате решений, принятых органами других уровней власти 485 Дотации и субвенции 486 Расходы на реализацию федеральных полномочий по льготам, установленным Федеральным законом "О ветеранах" 487 Фонд регионального развития 488 Фонд развития региональных финансов 489 Фонд компенсаций 490 Утилизация и ликвидация стратегических наступательных вооружений по международным договорам 491 Работы по реализации конвенции о запрещении разработки, производства и накопления химического оружия и его уничтожении 492 Утилизация и ликвидация обычных видов вооружений по международным договорам 493 Разработка и утилизация ядерных боеприпасов и ядерных энергетических установок военного назначения, вывод из эксплуатации ядерно опасных и радиационно опасных объектов 494 Работы по реализации конвенции о запрещении разработки, производства и накопления запасов бактериологического (биологического) и токсического оружия и об их уничтожении 495 Утилизация и ликвидация ядерных боеприпасов и ядерных энергетических установок военного назначения, вывод из эксплуатации ядерно опасных и радиационно опасных объектов использования атомной энергии, исключая международные договоры 496 Утилизация и ликвидация обычных видов вооружений, исключая международные договоры 498 Расходы на реализацию льгот, установленных Федеральным законом "О ветеранах", в части полномочий субъектов Российской Федерации 500 Мобилизационная подготовка экономики 510 Резервные фонды 511 Расходы на проведение выборов и референдумов 512 Содержание членов Центральной избирательной комиссии Российской Федерации 513 Обеспечение деятельности Центральной избирательной комиссии Российской Федерации 514 Бюджетные кредиты (бюджетные ссуды) 515 Прочие расходы, не отнесенные к другим целевым статьям 516 Прочие расходы (нужды) на федеральные целевые программы 517 Взнос Российской Федерации в имущество государственной корпорации "Агентство по реструктуризации кредитных организаций" 518 Взнос Российской Федерации в уставный капитал кредитных организаций 520 Расходы за счет целевого фонда, консолидируемого в бюджете 530 Финансирование расходов, осуществляемое за счет средств, поступающих от сдачи в аренду имущества, закрепленного за государственными организациями 531 Расходы Бюджета развития Российской Федерации, за исключением расходов на связанные кредиты 600 Центральные органы военного управления 601 Обеспечение личного состава войск (сил) 602 Боевая подготовка и материально-техническое обеспечение войск (сил) 603 Закупки вооружений, военной техники, продукции производственно-технического назначения и имущества 604 Ремонт вооружений, военной техники, продукции производственно-технического назначения и имущества на предприятиях 605 Строительство специальных и других объектов 606 Расходы военных (специальных) образовательных учреждений 607 Страховые гарантии военнослужащим 608 Мобилизационная подготовка и переподготовка резервов, учебно-сборовые мероприятия с гражданами Российской Федерации 609 Авиационно-спортивные организации Российской оборонной спортивно-технической организации (РОСТО) 610 Государственная поддержка отраслей для национальной обороны 611 Расходы на проведение военной реформы 612 Финансирование работ по подъему, транспортировке и постановке в плавучий док атомного подводного крейсера "Курск"</w:t>
      </w:r>
    </w:p>
    <w:p>
      <w:r>
        <w:rPr>
          <w:b/>
        </w:rPr>
        <w:t xml:space="preserve">7. </w:t>
      </w:r>
      <w:r>
        <w:t>Приложение 5 "Перечень видов расходов функциональной классификации расходов бюджетов Российской Федерации" изложить в следующей редакции: "Приложение 5к Федеральному закону"О бюджетной классификацииРоссийской Федерации" ПЕРЕЧЕНЬ ВИДОВ РАСХОДОВ ФУНКЦИОНАЛЬНОЙ КЛАССИФИКАЦИИ РАСХОДОВ БЮДЖЕТОВ РОССИЙСКОЙ ФЕДЕРАЦИИ Код Наименование видов расходов 001 Денежное содержание Президента Российской Федерации 002 Денежное содержание президента республики в составе Российской Федерации и главы администрации субъекта Российской Федерации 003 Денежное содержание Руководителя Администрации Президента Российской Федерации и его заместителей 004 Содержание резиденций президента республики в составе Российской Федерации и главы администрации субъекта Российской Федерации 005 Денежное содержание Аппарата Администрации Президента Российской Федерации 006 Содержание резиденций Президента Российской Федерации 008 Денежное содержание Председателя Совета Федерации 009 Денежное содержание главы законодательной (представительной) власти субъекта Российской Федерации 010 Денежное содержание заместителей Председателя Совета Федерации 011 Денежное содержание членов Совета Федерации 012 Денежное содержание помощников членов Совета Федерации 013 Денежное содержание Аппарата Совета Федерации 014 Денежное содержание Председателя Государственной Думы 015 Денежное содержание заместителей Председателя Государственной Думы 016 Денежное содержание депутатов Государственной Думы 017 Денежное содержание помощников депутатов Государственной Думы 018 Денежное содержание аппаратов фракций и групп в Государственной Думе 019 Денежное содержание Аппарата Государственной Думы 020 Денежное содержание аппаратов комитетов Государственной Думы 021 Денежное содержание Председателя Правительства Российской Федерации 022 Денежное содержание заместителей Председателя Правительства Российской Федерации 024 Денежное содержание Председателя Счетной палаты Российской Федерации 025 Денежное содержание заместителя Председателя Счетной палаты Российской Федерации 026 Денежное содержание аудиторов Счетной палаты Российской Федерации 027 Денежное содержание аппарата 028 Представительские расходы 029 Расходы на содержание аппарата 030 Расходы, связанные с визитами делегаций высших органов власти за рубеж 031 Расходы по специальной охране посольств и представительств за рубежом 032 Денежное содержание членов законодательной (представительной) власти субъектов Российской Федерации 033 Денежное содержание главы исполнительной власти субъекта Российской Федерации и его заместителей 035 Расходы на содержание Федерального агентства по правовой защите результатов интеллектуальной деятельности 036 Денежное содержание председателей и членов конституционных судов субъектов Российской Федерации 040 Денежное содержание Председателя Конституционного Суда Российской Федерации 041 Денежное содержание членов Конституционного Суда Российской Федерации 042 Денежное содержание Председателя Верховного Суда Российской Федерации 043 Денежное содержание членов Верховного Суда Российской Федерации 044 Денежное содержание судей 045 Денежное содержание Председателя Высшего Арбитражного Суда Российской Федерации 046 Денежное содержание членов Высшего Арбитражного Суда Российской Федерации 047 Расходы по оценке недвижимости, обеспечению признания прав и регулированию отношений по федеральной собственности, в том числе недвижимого имущества за рубежом 048 Расходы на аренду каналов связи и радиопередатчиков за рубежом 049 Участие в международных научных исследованиях, стажировки студентов за рубежом 050 Участие в международных конференциях 051 Проведение выставок, ярмарок за рубежом 052 Приобретение, строительство и реконструкция недвижимости за рубежом 053 Взносы в международные организации 054 Экономическая и гуманитарная помощь другим государствам 055 Долевое участие в содержании координационных структур Содружества Независимых Государств 056 Расходы по реализации межгосударственных соглашений в рамках Содружества Независимых Государств 057 Участие в миротворческой деятельности 058 Расходы на подготовку и участие военного и гражданского персонала в деятельности по поддержанию или восстановлению международного мира и безопасности 059 Расходы по обеспечению внешней безопасности 068 Разработка и производство ядерных боеприпасов 069 Испытание ядерного оружия 070 Содержание спецконтингента 071 Другие расходы Министерства Российской Федерации по атомной энергии в рамках военной программы 072 НИОКР 075 Текущее содержание подведомственных структур 083 Проведение мероприятий по гражданской обороне и защите населения от чрезвычайных ситуаций 150 Денежное содержание Генерального прокурора Российской Федерации 151 Денежное содержание заместителей Генерального прокурора Российской Федерации 152 Денежное содержание прокуроров 160 Содержание нотариальных контор 180 Конкурсный фонд индивидуальной поддержки ведущих ученых и научных школ 181 Создание компьютерных сетей связи и баз данных фундаментальной науки и образования 182 Финансирование приоритетных направлений науки и техники 183 Текущее содержание управления делами и президиума академии (отделения) 187 Проведение научно-исследовательских и опытно-конструкторских работ в рамках федеральных целевых программ 193 Дотации подведомственным предприятиям в связи с конверсией 195 Поддержание и эксплуатация наземной космической инфраструктуры 197 Государственные капитальные вложения на возвратной основе 198 Государственные капитальные вложения на безвозвратной основе 199 Субсидии по сертификатам, выданным федеральными органами исполнительной власти 200 Субсидии по сертификатам, выданным органами исполнительной власти субъектов Российской Федерации 201 Прочие расходы по президентской программе "Государственные жилищные сертификаты" 203 Содержание эталонной базы России 204 Содержание Государственной службы времени и частоты и определения параметров вращения Земли 205 Содержание Государственной службы стандартных образцов состава и свойства веществ и материалов 206 Содержание Государственной службы стандартных справочных данных 207 Расходы Федерального фонда стандартов и общероссийских классификаторов 209 Содержание государственных инспекторов территориальных органов 210 Субсидии на животноводческую продукцию из бюджетов субъектов Российской Федерации 211 Кредитование сезонных затрат в сельском хозяйстве 212 Мероприятия по улучшению землеустройства и землепользования 213 Ведение государственного кадастра, мониторинга земель, землеустройства и водных биологических ресурсов 214 Финансирование расходов на приобретение отечественной техники и племенного скота для сельскохозяйственных товаропроизводителей на условиях лизинга, в том числе с направлением указанных средств в уставные капиталы лизинговых компаний, контрольные пакеты акций которых принадлежат государству, или лизинговых компаний, созданных организациями, контрольные пакеты акций которых принадлежат государству 215 Субсидии на отопление жилого фонда и теплиц 216 Другие НИОКР 217 Финансирование мероприятий по племенному животноводству и элитному семеноводству 219 Субсидии на производство льна и конопли 220 Субсидии утильзаводам 221 Субсидии на шерсть 222 Субсидии на закупку комбикормов для животноводческих комплексов и птицефабрик 223 Финансирование лесоохранных и лесовосстановительных мероприятий 225 Организация и содержание заповедников и национальных парков 227 Финансирование мероприятий по тушению лесных пожаров 228 Расходы за счет средств региональных фондов государственной финансовой поддержки досрочного завоза продукции (товаров) в районы Крайнего Севера и приравненные к ним местности с ограниченными сроками завоза грузов 229 Расходы по формированию региональных продовольственных фондов 230 Информационное обеспечение 232 Субсидии предприятиям воздушного транспорта, расположенным в районах Крайнего Севера 233 Обеспечение безопасности воздушного транспорта 234 Обеспечение безопасности речного транспорта 235 Субсидии на перевозку пассажиров в межобластном сообщении 236 Обеспечение безопасности морского транспорта 237 Субсидии на содержание ледокольного флота 242 Содержание аварийно-спасательного флота 250 Программа ликвидации последствий аварии на Чернобыльской АЭС 251 Программа ликвидации последствий ядерного выброса в Челябинской области 252 Программа ликвидации последствий ядерных испытаний на Семипалатинском полигоне 253 Осуществление специальных программ 254 Целевой финансовый резерв 259 Детские дошкольные учреждения 260 Школы - детские сады, школы начальные, неполные средние и средние 261 Специальные школы 262 Вечерние и заочные средние образовательные школы 263 Школы-интернаты 264 Учреждения по внешкольной работе с детьми 265 Детские дома 266 Профессионально-технические училища 267 Специальные профессионально-технические училища 268 Средние специальные учебные заведения 269 Институты повышения квалификации 270 Учебные заведения и курсы по переподготовке кадров 271 Высшие учебные заведения 272 Прочие учреждения и мероприятия в области образования 273 Содержание особо ценных объектов культурного наследия народов Российской Федерации 274 Расходы на государственный заказ 280 Дворцы и дома культуры, другие учреждения клубного типа 281 Театры, концертные организации и другие организации исполнительских искусств 282 Организации кинематографии 283 Музеи и постоянные выставки 284 Библиотеки 285 Содержание объектов социально-культурной сферы 286* Средства, направленные на финансирование туризма 287 Прочие учреждения и мероприятия в области культуры и искусства 288 Расходы цирковых организаций 290 Целевые субсидии и субвенции 291 Развитие материально-технической базы районных (городских) газет 292 Оплата расходов, связанных с производством и распространением районных (городских) газет (оплата полиграфических услуг, бумаги и услуг федеральной почтовой связи) 300 Больницы, родильные дома, клиники, госпитали 301 Поликлиники, амбулатории, диагностические центры 302 Фельдшерско-акушерские пункты 303 Станции переливания крови 304 Дома ребенка 305 Станции скорой и неотложной помощи 306 Санатории для больных туберкулезом 307 Санатории для детей и подростков 308 Санатории, пансионаты и дома отдыха 309 Дезинфекционные станции 310 Прочие учреждения и мероприятия в области здравоохранения 311 Центры государственного санитарно-эпидемиологического надзора 312 Мероприятия по борьбе с эпидемиями 313 Прочие учреждения и мероприятия в области санитарно-эпидемиологического надзора 314 Прочие учреждения и мероприятия в области физической культуры и спорта 315 Целевые расходы на оказание дорогостоящих видов медицинской помощи гражданам Российской Федерации 316 Средства бюджета на обязательное медицинское страхование неработающего населения, перечисленные фондам обязательного медицинского страхования 317 Территориальные медицинские объединения 318 Территориальные центры и отделения оказания социальной помощи на дому 319 Финансирование мероприятий по организации оздоровительной кампании детей и подростков 320 Дома-интернаты для престарелых и инвалидов 321 Учреждения по обучению инвалидов 322 Пособия и социальная помощь 323 Прочие учреждения и мероприятия в области социальной политики 324 Выплата государственных пособий на детей военнослужащих и гражданского персонала 325 Пенсии военнослужащим и членам их семей 326 Выплаты пенсий и пособий 327 Расходы на изготовление и ремонт протезно-ортопедических изделий 328 Расходы на обеспечение инвалидов транспортными средствами или компенсация расходов на транспортное обслуживание вместо получения транспортного средства 329 Расходы на санаторно-курортное лечение ветеранов и инвалидов 330 Выплаты процентов по государственному долгу 331 Выплаты процентов по муниципальному долгу 333 Расходы на оплату проезда ветеранов и инвалидов 334 Расходы на оплату установки телефона ветеранам и инвалидам и его использование 335 Медицинские учреждения, находящиеся в ведении федеральных органов исполнительной власти, в составе которых предусмотрена военная и приравненная к ней служба 336 Средства, передаваемые в бюджеты субъектов Российской Федерации на реализацию федеральных полномочий по Федеральному закону "О ветеранах" 337 Субсидии бюджетам субъектов Российской Федерации на реализацию Федерального закона "О социальной защите инвалидов в Российской Федерации" 338 Содержание граждан Российской Федерации, временно покинувших территорию Чеченской Республики 339 Дотации бюджетам субъектов Российской Федерации на возмещение потерь в связи с изменением объема и порядка формирования Фонда компенсаций 340 Содержание и пополнение государственного материального резерва 345 Расходы на оплату жилищно-коммунальных услуг ветеранам и инвалидам 346 Расходы на приобретение и доставку топлива ветеранам 347 Компенсация инвалидам расходов на эксплуатацию и техническое обслуживание транспортных средств 348 Расходы на обеспечение лекарственными средствами инвалидов и ветеранов 350 Дотации и субвенции бюджетам закрытых административно-территориальных образований 351 Средства на формирование и использование федерального фонда семян 358 Средства, передаваемые для компенсации дополнительных расходов, возникших в результате решений, принятых органами власти другого уровня 359 Другие средства, передаваемые по взаимным расчетам 360 Финансирование расходов на содержание объектов социальной сферы и жилого фонда, переданных в ведение органов местного самоуправления 361 Дотация и субвенция на содержание инфраструктуры города Байконура (Республика Казахстан), связанной с арендой космодрома Байконур 362 Субвенции городу Москве для осуществления им функций столицы Российской Федерации 363 Дотация городу-курорту Сочи 364 Дотации на выравнивание уровня бюджетной обеспеченности субъектов Российской Федерации 369 Дотации и субвенции из бюджетов субъектов Российской Федерации 370 НИОКР в целях ликвидации и утилизации вооружений 371 Утилизация и ликвидация вооружений 372 Инспекционная деятельность и другие расходы 373 НИОКР в целях реализации конвенции 374 Демилитаризация и уничтожение объектов по производству химического оружия 380 Мобилизационная подготовка экономики 390 Резервный фонд Правительства Российской Федерации 391 Резервный фонд Президента Российской Федерации 392 Резервный фонд Правительства Российской Федерации по предупреждению и ликвидации чрезвычайных ситуаций и последствий стихийных бедствий 393 Выборы в Федеральное Собрание Российской Федерации 394 Выборы в органы законодательной (представительной) власти субъектов Российской Федерации, выборы высшего должностного лица субъекта Российской Федерации, выборы в органы местного самоуправления 395 Выборы Президента Российской Федерации 396 Референдумы Российской Федерации 397 Прочие расходы, не отнесенные к другим видам расходов 398 Поддержка экспортно ориентированных производств (на возвратной основе) 399 Другие ссуды 407 Субсидии на природоохранные мероприятия 408 Геологическое изучение недр Российской Федерации, континентального шельфа и Мирового океана для федеральных нужд 409 Расходы на управление Государственным фондом недр 410 Геолого-разведочные работы 411 Геологическое изучение недр Российской Федерации, финансируемое из бюджетов субъектов Российской Федерации 420 Технические работы по ликвидации особо убыточных и неперспективных угольных шахт и разрезов 421 Научно-техническое и проектное обеспечение реструктуризации угольной промышленности 422 Социальная защита работников, высвобождаемых в связи с реструктуризацией угольной промышленности, членов их семей, пенсионеров и инвалидов, работавших в угольной промышленности 423 Реализация программ местного развития и обеспечения занятости для шахтерских городов и поселков 424 Возмещение вреда, причиненного работникам ликвидируемых угольных шахт и разрезов вследствие производственной травмы или производственного заболевания 425 Формирование и использование централизованного резервного фонда социальной поддержки работников ликвидируемых угольных шахт и разрезов 426 Предоставление организациям угольной промышленности инвестиций и средств на разработку научно-технических программ 427 Селективная поддержка угледобывающих предприятий 428 Реализация отраслевых тарифных соглашений на предприятиях и в организациях угольной промышленности и шахтного строительства 429 Расходы на управление угольной отраслью 430 Формирование и использование централизованного резервного фонда реструктуризации угольной промышленности 431 Мероприятия по созданию безопасных условий работы в угольной отрасли 435 Формирование резервных фондов исполнительных органов власти субъектов Российской Федерации 440 Субсидии на услуги, оказываемые населению электро- и теплоснабжающими организациями в субъектах Российской Федерации 441 Субсидии на услуги, предоставляемые населению газоснабжающими организациями в субъектах Российской Федерации 442 Субсидии на услуги, предоставляемые населению организациями водоснабжения и канализации в субъектах Российской Федерации 443 Расходы на благоустройство в субъектах Российской Федерации 444 Расходы на прочие структуры коммунального хозяйства в субъектах Российской Федерации 445 Дотации на выравнивание уровня бюджетной обеспеченности муниципальных образований 446 Средства Бюджета развития Российской Федерации, за исключением связанных кредитов 450 Расходы на мероприятия по обеспечению безопасности гидротехнических сооружений и другие водохозяйственные мероприятия капитального характера 451 Прочие расходы на водохозяйственные мероприятия 453 Дополнительная финансовая помощь высокодотационным субъектам Российской Федерации 454 Субвенции бюджетам закрытых административно-территориальных образований на финансирование программ развития закрытых административно-территориальных образований 455 Субвенции на компенсацию тарифов на электроэнергию территориям Дальнего Востока и Архангельской области 456 Субсидии на государственную финансовую поддержку закупки и доставки нефти, нефтепродуктов, топлива и продовольственных товаров (за исключением подакцизных)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жилищно-коммунального хозяйства 457 Субсидии на реализацию федеральных программ развития регионов 458 Субсидии на активизацию процессов финансового оздоровления бюджетов субъектов Российской Федерации, содействие реформированию бюджетной сферы и бюджетного процесса, стимулирование экономических реформ 459 Другие дотации 460 Расходы на развитие и функционирование государственной автоматизированной информационной системы "Выборы", повышение правовой культуры избирателей, обучение организаторов федеральных выборов 462 Расходы на погашение кредиторской задолженности прошлых лет 463 Субсидирование процентных ставок по привлеченным кредитам 465 Финансирование мероприятий, направленных на сохранение озера Байкал 470 Субвенции на реализацию Федерального закона "О государственных пособиях гражданам, имеющим детей" 480 Финансирование федеральной целевой программы "Государственная поддержка развития муниципальных образований и создания условий для реализации конституционных полномочий местного самоуправления" 490 Финансирование федеральной программы "Государственная поддержка малого предпринимательства в России на 2000 - 2001 годы" 500 Расходы на содержание действующей сети федеральных автомобильных дорог 501 Расходы на ремонт искусственных сооружений на действующей сети федеральных автомобильных дорог, включая расходы на проектно-изыскательские работы и экспертизу проектов 505 Расходы на реализацию мероприятий по обеспечению безопасности дорожного движения 506 Расходы на проведение диагностики и оценки транспортно-эксплуатационного состояния автомобильных дорог и искусственных сооружений на них 508 Расходы на обустройство полос отвода федеральных автомобильных дорог, проходящих через населенные пункты 509 Расходы на природоохранные мероприятия 510 Расходы на ремонт действующей сети федеральных автомобильных дорог, включая расходы на проектно-изыскательские работы и экспертизу проектов 511 Расходы на финансирование проектов ремонта федеральных автомобильных дорог и искусственных сооружений на них, ранее осуществлявшееся за счет кредитов Международного банка реконструкции и развития 513 Резерв средств на финансирование работ по ремонту федеральных автомобильных дорог и сооружений на них, подвергшихся разрушению в результате обстоятельств непреодолимой силы 514 Расходы на реконструкцию и строительство федеральных автомобильных дорог и сооружений на них в рамках развития международных и межрегиональных транспортных коридоров и важнейших транспортных узлов 515 Расходы на финансирование переходящих объемов работ по реконструкции и строительству федеральных автомобильных дорог и сооружений на них 516 Расходы на финансирование проектов реконструкции и строительства искусственных сооружений на федеральных автомобильных дорогах, ранее осуществлявшееся за счет кредитов Международного банка реконструкции и развития 518 Расходы на долевое участие в строительстве объектов придорожной инфраструктуры 519 Расходы на развитие современных систем связи и диспетчеризацию на федеральных автомобильных дорогах 521 Приобретение дорожной техники и другого имущества, необходимого для функционирования федеральных автомобильных дорог, предоставляемых на возвратной и безвозвратной основах 522 Текущие расходы организаций на управление дорожным хозяйством 525 Расходы по надзору за состоянием и соблюдением правил по охране федеральных автомобильных дорог и сооружений на них 526 Расходы на резервирование земель для реконструкции и строительства федеральных автомобильных дорог, на инвентаризацию имущества дорожного хозяйства, находящегося в федеральной собственности 529 Расходы на инвентаризацию имущества дорожного хозяйства, находящегося в федеральной собственности, а также оценку стоимости и оформление правоудостоверяющих документов указанного имущества 530 Расходы на страхование федеральных автомобильных дорог, сооружений на них, имущества, необходимого для обеспечения их функционирования 531 Прочие расходы на нужды дорожного хозяйства 532 Субвенции и субсидии бюджетам субъектов Российской Федерации на финансирование дорожного хозяйства 533 Резерв средств на финансирование работ на федеральных автомобильных дорогах, подвергшихся разрушению в результате обстоятельств непреодолимой силы 538 Субвенции на реализацию программ развития городов как наукоградов Российской Федерации 539 Субвенция на премирование победителей Всероссийского конкурса на звание "Самый благоустроенный город России" 540 Финансирование мероприятий по федеральной целевой программе восстановления экономики и социальной сферы Чеченской Республики 545 Капитальный ремонт действующей сети федеральных автомобильных дорог 546 Расходы на содержание искусственных сооружений на действующей сети федеральных автомобильных дорог 550 Расходы на проведение конкурсов работ по содержанию, ремонту, реконструкции и строительству федеральных автомобильных дорог и сооружений на них 553 Расходы на проектно-изыскательские работы, обоснование инвестиций и проведение экспертизы проектов 554 Субвенции и субсидии бюджетам закрытых административно-территориальных образований на финансирование дорожного хозяйства 555 Расходы на разработку мер по повышению пропускной способности, благоустройство федеральных автомобильных дорог и сооружений на них, охрану окружающей среды, особо охраняемых историко-культурных и природных территорий, организацию движения и обеспечение информацией пользователей федеральных автомобильных дорог об условиях движения 600 Денежное содержание гражданского персонала 601 Денежное довольствие военнослужащих 602 Продовольственное обеспечение военнослужащих 603 Вещевое обеспечение военнослужащих 604 Транспортное обеспечение при проезде в отпуск и на лечение военнослужащих и членов их семей 605 Обеспечение льгот и компенсаций военнослужащим и членам их семей 606 Прочие расходы, связанные с обеспечением личного состава 607 Оплата и хранение специального топлива и горюче-смазочных материалов в рамках государственного оборонного заказа 608 Обеспечение электросвязью в рамках государственного оборонного заказа 609 Транспортное обеспечение в рамках государственного оборонного заказа 610 Содержание, эксплуатация и текущий ремонт вооружения, военной техники и имущества 611 Содержание командных пунктов, специальных объектов и сооружений, аэродромов 612 Содержание испытательных, научно-исследовательских учреждений 613 Содержание и эксплуатация учебных объектов боевой и физической подготовки 614 Квартирно-эксплуатационные расходы 615 Прочие расходы, связанные с боевой подготовкой и материально-техническим обеспечением войск (сил) 616 Фундаментальные и прикладные исследования (включая базовые военные технологии) 617 Ракетные комплексы с межконтинентальными баллистическими ракетами 618 Другая ракетная техника (включая средства ПРО, ЗРК, ЗРС, крылатые ракеты, тактические и оперативно-тактические ракетные комплексы) 619 Космические системы и комплексы (включая средства обеспечения связи, навигации, разведки, предупреждения и контроля космического пространства) 620 Авиационная техника 621 Подводные и надводные корабли, суда, катера 622 Автобронетанковая техника 623 Артиллерия 624 Стрелковое и холодное оружие 625 Автоматизированные системы и средства управления, связи, разведки, РЭП, информационного противодействия, другая радиоэлектронная и специальная техника 626 Средства радиационной, химической, биологической защиты, инженерного и тылового обеспечения 627 Ядерные боеприпасы 628 Другие боеприпасы 629 Прочие вооружение, военная и специальная техника, продукция производственно-технического назначения и имущество 630 Специальные объекты 631 Жилой фонд 632 Прочие объекты 633 Расходы на обеспечение учебного процесса военных (специальных) образовательных учреждений 634 Обязательное государственное страхование жизни и здоровья военнослужащих 635 Единовременные пособия в случае гибели (смерти) или повреждения здоровья военнослужащих при исполнении обязанностей военной службы 636 Обеспечение мобилизационной подготовки и подготовки резервов, учебно-сборовые мероприятия 637 Подготовка граждан по военно-учетным специальностям в общественных объединениях и образовательных учреждениях 638 Обучение по программе подготовки офицеров запаса на военных кафедрах при учреждениях высшего профессионального образования всех форм собственности 639 Содержание авиационно-спортивных организаций РОСТО 640 Пособия и компенсации военнослужащим и членам их семей 641 Текущее содержание 642 Оплата отдельных льгот, установленных законодательством 643 Расходы по подъему, транспортировке и постановке в плавучий док атомного подводного крейсера "Курск"</w:t>
      </w:r>
    </w:p>
    <w:p>
      <w:r>
        <w:rPr>
          <w:b/>
        </w:rPr>
        <w:t xml:space="preserve">8. </w:t>
      </w:r>
      <w:r>
        <w:t>В приложении 7 "Экономическая классификация расходов бюджетов Российской Федерации"</w:t>
      </w:r>
    </w:p>
    <w:p>
      <w:r>
        <w:rPr>
          <w:b/>
        </w:rPr>
        <w:t xml:space="preserve">9. </w:t>
      </w:r>
      <w:r>
        <w:t>В приложении 8 "Классификация источников внутреннего финансирования дефицитов бюджетов Российской Федерации"</w:t>
      </w:r>
    </w:p>
    <w:p>
      <w:r>
        <w:rPr>
          <w:b/>
        </w:rPr>
        <w:t xml:space="preserve">10. </w:t>
      </w:r>
      <w:r>
        <w:t>В приложении 9 "Классификация источников внешнего финансирования дефицитов федерального бюджета и бюджетов субъектов Российской Федерации"</w:t>
      </w:r>
    </w:p>
    <w:p>
      <w:r>
        <w:rPr>
          <w:b/>
        </w:rPr>
        <w:t xml:space="preserve">11. </w:t>
      </w:r>
      <w:r>
        <w:t>В приложении 10 "Классификация видов государственных внутренних долгов Российской Федерации и субъектов Российской Федерации, видов муниципального долга"</w:t>
      </w:r>
    </w:p>
    <w:p>
      <w:r>
        <w:rPr>
          <w:b/>
        </w:rPr>
        <w:t xml:space="preserve">12. </w:t>
      </w:r>
      <w:r>
        <w:t>(Пункт утратил силу - Федеральный закон от 23.12.2004 № 174-ФЗ)</w:t>
      </w:r>
    </w:p>
    <w:p>
      <w:r>
        <w:rPr>
          <w:b/>
        </w:rPr>
        <w:t xml:space="preserve">5. </w:t>
      </w:r>
      <w:r>
        <w:t>после подраздела "0201 Федеральная судебная система" раздела "0200 Судебная власть" дополнить подразделом следующего содержания: "0202 Судебная система субъектов Российской Федерации"</w:t>
      </w:r>
    </w:p>
    <w:p>
      <w:r>
        <w:rPr>
          <w:b/>
        </w:rPr>
        <w:t xml:space="preserve">5. </w:t>
      </w:r>
      <w:r>
        <w:t>из раздела "0300 Международная деятельность" подраздел "0302 Миротворческая деятельность" исключить</w:t>
      </w:r>
    </w:p>
    <w:p>
      <w:r>
        <w:rPr>
          <w:b/>
        </w:rPr>
        <w:t xml:space="preserve">5. </w:t>
      </w:r>
      <w:r>
        <w:t>после подраздела "0403 Обеспечение мобилизационной и вневойсковой подготовки" раздела "0400 Национальная оборона" дополнить подразделами следующего содержания: "0404 Подготовка и участие в обеспечении коллективной безопасности и миротворческой деятельности"; "0407 Обеспечение деятельности отраслей для национальной обороны"</w:t>
      </w:r>
    </w:p>
    <w:p>
      <w:r>
        <w:rPr>
          <w:b/>
        </w:rPr>
        <w:t xml:space="preserve">5. </w:t>
      </w:r>
      <w:r>
        <w:t>после подраздела "0510 Органы юстиции" раздела "0500 Правоохранительная деятельность и обеспечение безопасности государства" дополнить подразделом следующего содержания: "0511 Государственная фельдъегерская служба"</w:t>
      </w:r>
    </w:p>
    <w:p>
      <w:r>
        <w:rPr>
          <w:b/>
        </w:rPr>
        <w:t xml:space="preserve">5. </w:t>
      </w:r>
      <w:r>
        <w:t>после подраздела "0709 Воспроизводство минерально-сырьевой базы" раздела "0700 Промышленность, энергетика и строительство" дополнить подразделом следующего содержания: "0710 Содержание органов специального строительства"</w:t>
      </w:r>
    </w:p>
    <w:p>
      <w:r>
        <w:rPr>
          <w:b/>
        </w:rPr>
        <w:t xml:space="preserve">5. </w:t>
      </w:r>
      <w:r>
        <w:t>подраздел "1801 Учреждения социального обеспечения" раздела "1800 Социальная политика" изложить в следующей редакции: "1801 Учреждения социального обеспечения и службы занятости"</w:t>
      </w:r>
    </w:p>
    <w:p>
      <w:r>
        <w:rPr>
          <w:b/>
        </w:rPr>
        <w:t xml:space="preserve">5. </w:t>
      </w:r>
      <w:r>
        <w:t>после подраздела "2402 Научно-исследовательские и опытно-конструкторские работы в области космической деятельности" раздела "2400 Исследование и использование космического пространства" дополнить разделом и подразделом следующего содержания: "2500 Военная реформа"; "2501 Проведение военной реформы"</w:t>
      </w:r>
    </w:p>
    <w:p>
      <w:r>
        <w:rPr>
          <w:b/>
        </w:rPr>
        <w:t xml:space="preserve">5. </w:t>
      </w:r>
      <w:r>
        <w:t>в разделе "3000 Прочие расходы": подраздел "3003 Бюджетные ссуды" изложить в следующей редакции: "3003 Бюджетные кредиты (бюджетные ссуды)"; дополнить новым подразделом "Туризм"*</w:t>
      </w:r>
    </w:p>
    <w:p>
      <w:r>
        <w:rPr>
          <w:b/>
        </w:rPr>
        <w:t xml:space="preserve">5. </w:t>
      </w:r>
      <w:r>
        <w:t>из раздела "3100 Целевые бюджетные фонды" следующие подразделы: "3101 Федеральный дорожный фонд Российской Федерации"; "3102 Федеральный экологический фонд Российской Федерации"; "3103 Федеральный фонд Министерства Российской Федерации по налогам и сборам и Федеральной службы налоговой полиции Российской Федерации"; "3106 Государственный фонд борьбы с преступностью"; "3107 Федеральный фонд воспроизводства минерально-сырьевой базы"; "3110 Целевой бюджетный фонд содействия военной реформе"; "3113 Фонд управления, изучения, сохранения и воспроизводства водных биологических ресурсов"; "3114 Федеральный фонд восстановления и охраны водных объектов"; "3118 Фонд контрольно-ревизионных органов Министерства финансов Российской Федерации" исключить."</w:t>
      </w:r>
    </w:p>
    <w:p>
      <w:r>
        <w:rPr>
          <w:b/>
        </w:rPr>
        <w:t xml:space="preserve">8. </w:t>
      </w:r>
      <w:r>
        <w:t>после подстатьи "110140 Оплата труда внештатных сотрудников" дополнить под статьей следующего содержания: "110150 Компенсация налога на доходы физических лиц"</w:t>
      </w:r>
    </w:p>
    <w:p>
      <w:r>
        <w:rPr>
          <w:b/>
        </w:rPr>
        <w:t xml:space="preserve">8. </w:t>
      </w:r>
      <w:r>
        <w:t>после подстатьи "111050 Прочие специальные расходы" дополнить подстатьей следующего содержания: "111060 Прочие непредвиденные расходы федерального значения"</w:t>
      </w:r>
    </w:p>
    <w:p>
      <w:r>
        <w:rPr>
          <w:b/>
        </w:rPr>
        <w:t xml:space="preserve">8. </w:t>
      </w:r>
      <w:r>
        <w:t>после подстатьи "120160 Выплата процентов по кредитам коммерческих банков" дополнить подстатьей следующего содержания: "120170 Выплата процентов по ценным бумагам субъектов Российской Федерации и муниципальным ценным бумагам"</w:t>
      </w:r>
    </w:p>
    <w:p>
      <w:r>
        <w:rPr>
          <w:b/>
        </w:rPr>
        <w:t xml:space="preserve">8. </w:t>
      </w:r>
      <w:r>
        <w:t>после подстатьи "380410 Государственные кредиты, возвращенные правительствами иностранных государств" дополнить статьей следующего содержания: "380500 Реализация финансовых активов"</w:t>
      </w:r>
    </w:p>
    <w:p>
      <w:r>
        <w:rPr>
          <w:b/>
        </w:rPr>
        <w:t xml:space="preserve">8. </w:t>
      </w:r>
      <w:r>
        <w:t>наименования расходов изложить в следующей редакции: "110100 Оплата труда"; "110200 Начисления на оплату труда (единый социальный налог (взнос), включая тарифы на обязательное социальное страхование от несчастных случаев на производстве и профессиональных заболеваний)"; "120100 Выплата процентов по государственному внутреннему долгу Российской Федерации, субъектов Российской Федерации, долгу муниципальных образований"; "120128 Обслуживание прочих государственных ценных бумаг"; "120150 Обслуживание авалированных векселей Агропромбанка"; "120410 Платежи в погашение процентов по кредитам, полученным Российской Федерацией от правительств иностранных государств (включая платежи в погашение процентов по внешнему долгу бывшего СССР)"; "120510 Платежи в погашение процентов по займам и кредитам, полученным субъектом Российской Федерации от иностранных коммерческих банков и фирм"; "130110 Субсидии государственным организациям и организациям других форм собственности"; "130130 Субсидии на покрытие убытков организаций, возникающих при продаже товаров (работ, услуг)"; "240100 Приобретение и модернизация оборудования и предметов длительного пользования"; "240110 Приобретение и модернизация оборудования и предметов длительного пользования производственного назначения"; "240120 Приобретение и модернизация непроизводственного оборудования и предметов длительного пользования для государственных учреждений"</w:t>
      </w:r>
    </w:p>
    <w:p>
      <w:r>
        <w:rPr>
          <w:b/>
        </w:rPr>
        <w:t xml:space="preserve">8. </w:t>
      </w:r>
      <w:r>
        <w:t>группу расходов "300000 Предоставление кредитов (бюджетных ссуд) за вычетом погашения" изложить в следующей редакции: "300000 Предоставление бюджетных кредитов (бюджетных ссуд) за вычетом погашения 380000 Предоставление бюджетных кредитов (бюджетных ссуд) 380100 Предоставление бюджетных кредитов (бюджетных ссуд) внутри страны 380110 Бюджетные кредиты (бюджетные ссуды) бюджетам других уровней 380120 Бюджетные кредиты (бюджетные ссуды) нефинансовым организациям 380130 Бюджетные кредиты (бюджетные ссуды) финансовым организациям 380140 Прочие бюджетные кредиты (бюджетные ссуды) внутри страны 380200 Возврат бюджетных кредитов (бюджетных ссуд), предоставленных внутри страны 380210 Бюджетные кредиты (бюджетные ссуды), возвращенные бюджетами других уровней 380220 Бюджетные кредиты (бюджетные ссуды), возвращенные нефинансовыми организациями 380230 Бюджетные кредиты (бюджетные ссуды), возвращенные финансовыми организациями 380240 Возврат прочих бюджетных кредитов (бюджетных ссуд)"</w:t>
      </w:r>
    </w:p>
    <w:p>
      <w:r>
        <w:rPr>
          <w:b/>
        </w:rPr>
        <w:t xml:space="preserve">8. </w:t>
      </w:r>
      <w:r>
        <w:t>статью расходов "120300 Выплата процентов по прочим займам субъектов Российской Федерации (муниципальных образований), полученным внутри страны" и подстатью расходов "120310 Выплата процентов по ценным бумагам субъектов Российской Федерации (муниципальным ценным бумагам)" исключить."</w:t>
      </w:r>
    </w:p>
    <w:p>
      <w:r>
        <w:rPr>
          <w:b/>
        </w:rPr>
        <w:t xml:space="preserve">9. </w:t>
      </w:r>
      <w:r>
        <w:t>наименования источников изложить в следующей редакции: "0230 Облигации государственного сберегательного займа (ОГСЗ)"; "0610 Поступления от продажи имущества, находящегося в государственной собственности"; "0620 Поступления от продажи акций, находящихся в государственной собственности"</w:t>
      </w:r>
    </w:p>
    <w:p>
      <w:r>
        <w:rPr>
          <w:b/>
        </w:rPr>
        <w:t xml:space="preserve">9. </w:t>
      </w:r>
      <w:r>
        <w:t>после источника "0610 Поступления от продажи имущества, находящегося в государственной собственности" дополнить источниками: "0611 Поступления от продажи имущества, находящегося в федеральной собственности 0612 Поступления от продажи имущества, находящегося в собственности субъектов Российской Федерации"</w:t>
      </w:r>
    </w:p>
    <w:p>
      <w:r>
        <w:rPr>
          <w:b/>
        </w:rPr>
        <w:t xml:space="preserve">9. </w:t>
      </w:r>
      <w:r>
        <w:t>после источника "0620 Поступления от продажи акций, находящихся в государственной собственности" дополнить источниками: "0621 Поступления от продажи акций, находящихся в федеральной собственности 0622 Поступления от продажи акций, находящихся в собственности субъектов Российской Федерации 0630 Поступления от продажи имущества, находящегося в муниципальной собственности 0640 Поступления от продажи акций, находящихся в муниципальной собственности"</w:t>
      </w:r>
    </w:p>
    <w:p>
      <w:r>
        <w:rPr>
          <w:b/>
        </w:rPr>
        <w:t xml:space="preserve">9. </w:t>
      </w:r>
      <w:r>
        <w:t>исключить следующие источники: "0290 Государственные облигации, погашаемые золотом 0291 Привлечение средств 0292 Погашение основной суммы задолженности"</w:t>
      </w:r>
    </w:p>
    <w:p>
      <w:r>
        <w:rPr>
          <w:b/>
        </w:rPr>
        <w:t xml:space="preserve">10. </w:t>
      </w:r>
      <w:r>
        <w:t>после источника "0502 погашение основной суммы долга" дополнить источником "0503 курсовая разница"</w:t>
      </w:r>
    </w:p>
    <w:p>
      <w:r>
        <w:rPr>
          <w:b/>
        </w:rPr>
        <w:t xml:space="preserve">10. </w:t>
      </w:r>
      <w:r>
        <w:t>наименование источника изложить в следующей редакции: "0300 Кредиты иностранных коммерческих банков и фирм, предоставленные Российской Федерации, субъектам Российской Федерации"</w:t>
      </w:r>
    </w:p>
    <w:p>
      <w:r>
        <w:rPr>
          <w:b/>
        </w:rPr>
        <w:t xml:space="preserve">11. </w:t>
      </w:r>
      <w:r>
        <w:t>виды долгов изложить в следующей редакции: "031 Государственные гарантии, предоставленные субъектами Российской Федерации"; "035 Муниципальные гарантии"</w:t>
      </w:r>
    </w:p>
    <w:p>
      <w:r>
        <w:rPr>
          <w:b/>
        </w:rPr>
        <w:t xml:space="preserve">11. </w:t>
      </w:r>
      <w:r>
        <w:t>исключить следующие виды долгов: "004 Государственный внутренний долг Российской Федерации, принятый от бывшего Союза ССР"; "006 Задолженность Правительства Российской Федерации по кредитам, полученным от Центрального банка Российской Федерации на покрытие дефицита бюджета в 1991 - 1994 годах, включая задолженность по процентам"; "008 Государственные ценные бумаги, обеспеченные золотом"; "021 Задолженность по техническим кредитам, предоставленным Центральным банком Российской Федерации странам Содружества Независимых Государств"; "022 Задолженность Пенсионному фонду Российской Федерации по возмещению расходов по выплате государственных пенсий и пособий"</w:t>
      </w:r>
    </w:p>
    <w:p>
      <w:r>
        <w:rPr>
          <w:b/>
        </w:rPr>
        <w:t>Статья 2</w:t>
      </w:r>
    </w:p>
    <w:p>
      <w:r>
        <w:t>Настоящий Федеральный закон вступает в силу со дня его официального опубликования. Действие настоящего Федерального закона распространяется на отношения, возникающие при составлении и исполнении бюджетов всех уровней начиная с 1 января 2001 года, за исключением положений настоящего Федерального закона, применяемых при составлении и исполнении бюджетов согласно приложениям 3 - 5 и 12 в особом порядке.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