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дополнительном социальном обеспечении членов летных экипажей воздушных судов гражданской авиации</w:t>
      </w:r>
    </w:p>
    <w:p>
      <w:r>
        <w:rPr>
          <w:b/>
        </w:rPr>
        <w:t>Статья 1. Члены летных экипажей воздушных судов гражданской авиации (далее - члены летных экипажей), получающие пенсии, установленные в соответствии с законодательством Российской Федерации, имеют право на ежемесячную доплату к пенсии (далее - доплата к пенсии) за счет взносов, уплачиваемых организациями, использующими труд членов летных экипажей, в Фонд пенсионного и социального страхования Российской Федерации на выплату доплаты к пенсии (далее - взносы). (В редакции федеральных законов от 23.12.2010 № 360-ФЗ, от 28.12.2022 № 569-ФЗ)</w:t>
      </w:r>
    </w:p>
    <w:p>
      <w:r>
        <w:t>Доплата к пенсии назначается при наличии выслуги в должности члена летного экипажа не менее 25 лет у мужчин и не менее 20 лет у женщин, а при оставлении по состоянию здоровья летной работы в должности, дающей право на назначение доплаты к пенсии, - не менее 20 лет у мужчин и не менее 15 лет у женщин. Перечень организаций, использующих труд членов летных экипажей, определяется в порядке, установленном Правительством Российской Федерации. Список должностей членов летных экипажей и должностей, тождественных должностям, работа в которых дает право на доплату к пенсии, а также правила исчисления выслуги лет для установления доплаты к пенсии утверждаются Правительством Российской Федерации. Доплата к пенсии выплачивается при условии оставления членами летных экипажей летной работы в должности, дающей право на доплату к пенсии. При поступлении пенсионера, получающего доплату к пенсии, вновь на летную работу на должность, дающую право на доплату к пенсии, выплата доплаты к пенсии приостанавливается с 1-го числа месяца, следующего за месяцем, в котором этот пенсионер был принят на указанную работу. Возобновление выплаты доплаты к пенсии производится в порядке и сроки, которые предусмотрены статьей 2 настоящего Федерального закона, при обращении пенсионера в территориальный орган Фонда пенсионного и социального страхования Российской Федерации с соответствующим заявлением и документами, подтверждающими прекращение летной работы в должности, дающей право на назначение доплаты к пенсии. (В редакции Федерального закона от 28.12.2022 № 569-ФЗ) Пенсионеры, получающие доплату к пенсии, организации, использующие труд членов летных экипажей (далее - плательщики взносов), пенсионные органы федеральных органов исполнительной власти, осуществляющих пенсионное обеспечение, обязаны безотлагательно извещать территориальный орган Фонда пенсионного и социального страхования Российской Федерации об обстоятельствах, влияющих на выплату доплаты к пенсии. (В редакции Федерального закона от 28.12.2022 № 569-ФЗ) В случае представления недостоверных сведений или несвоевременного представления сведений, повлекших перерасход средств на выплату доплаты к пенсии, виновные лица возмещают территориальному органу Фонда пенсионного и социального страхования Российской Федерации, осуществляющему выплату доплаты к пенсии, причиненный ущерб в порядке, установленном законодательством Российской Федерации. (В редакции Федерального закона от 28.12.2022 № 569-ФЗ) Выплата доплаты к пенсии, включая ее доставку, производится за текущий месяц. Доставка доплаты к пенсии производится по желанию пенсионера через организацию федеральной почтовой связи, кредитную или иную организацию. Приостановление, возобновление, прекращение, восстановление выплаты доплаты к пенсии и ее удержание по основаниям, не предусмотренным настоящим Федеральным законом, производятся в порядке, определенном для страховой пенсии Федеральным законом от 28 декабря 2013 года № 400-ФЗ "О страховых пенсиях". (В редакции федеральных законов от 24.07.2009 № 213-ФЗ; от 21.07.2014 № 216-ФЗ) Периоды работы, засчитываемые в выслугу лет для установления доплаты к пенсии, подтверждаются в отношении работы, осуществлявшейся до 1 января 2023 года, на основании сведений индивидуального (персонифицированного) учета и (или) документов, выдаваемых в установленном порядке соответствующими государственными и муниципальными органами, а также плательщиками взносов, а в отношении работы, осуществлявшейся после 1 января 2023 года, - на основании сведений индивидуального (персонифицированного) учета. (Дополнение частью - Федеральный закон от 11.06.2022 № 182-ФЗ) (Статья в редакции Федерального закона от 03.06.2009 № 114-ФЗ)</w:t>
      </w:r>
    </w:p>
    <w:p>
      <w:r>
        <w:rPr>
          <w:b/>
        </w:rPr>
        <w:t>Статья 2. Размер доплаты к пенсии определяется по формуле:</w:t>
      </w:r>
    </w:p>
    <w:p>
      <w:r>
        <w:t>РД = СЗП х (ЗР / ЗП) х К х (СВ / СВД), где РД - размер доплаты к пенсии; СЗП -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последовательно увеличенная на все годовые индексы роста среднемесячной заработной платы в Российской Федерации, определенные Правительством Российской Федерации в соответствии с Федеральным законом от 17 декабря 2001 года № 173-ФЗ "О трудовых пенсиях в Российской Федерации", а с 1 января 2015 года - на годовые индексы роста среднемесячной заработной платы в Российской Федерации, утверждаемые Правительством Российской Федерации в целях реализации настоящего Федерального закона; ЗР - среднемесячный заработок члена летного экипажа за время летной работы в должности, дающей право на назначение доплаты к пенсии, исчисленный по его выбору за 24 последних месяца указанной работы или за любые 60 месяцев подряд такой работы. Среднемесячный заработок подтверждается в отношении работы, осуществлявшейся до 1 января 2023 года, на основании сведений индивидуального (персонифицированного) учета и (или) документов, выдаваемых в установленном порядке соответствующими государственными и муниципальными органами, а также плательщиками взносов, а в отношении работы, осуществлявшейся после 1 января 2023 года, - на основании сведений индивидуального (персонифицированного) учета; (В редакции Федерального закона от 11.06.2022 № 182-ФЗ) ЗП - среднемесячная заработная плата в Российской Федерации за тот же период; К - коэффициент, учитывающий долю среднемесячного заработка члена летного экипажа, полагающуюся в зависимости от продолжительности выслуги, из которой исчисляется доплата к пенсии. Коэффициент, учитывающий долю среднемесячного заработка члена летного экипажа, при наличии выслуги 25 лет у мужчин и 20 лет у женщин в должности члена летного экипажа составляет 0,55. За каждый полный год, проработанный сверх указанной выслуги лет, коэффициент, учитывающий долю среднемесячного заработка члена летного экипажа, при наличии выслуги увеличивается на 0,01, но не должен превышать 0,75. При выслуге от 20 до 25 лет у мужчин и от 15 до 20 лет у женщин в должности члена летного экипажа при условии, что лица, замещающие указанные должности, имеют право на установление пенсии в связи с оставлением летной работы по состоянию здоровья, коэффициент, учитывающий долю среднемесячного заработка члена летного экипажа, при выслуге, недостающей до 25 лет у мужчин и 20 лет у женщин, уменьшается на 0,02 за каждый год, в том числе неполный; СВ - среднемесячная сумма взносов, пеней и штрафов, фактически поступивших в бюджет Фонда пенсионного и социального страхования Российской Федерации в предшествующем квартале от плательщиков взносов; (В редакции Федерального закона от 28.12.2022 № 569-ФЗ) СВД - сумма средств, необходимых для финансового обеспечения расходов на выплату доплаты к пенсии на начало выплатного периода. (Часть в редакции Федерального закона от 21.07.2014 № 216-ФЗ) Назначение и выплата (возобновление выплаты) доплаты к пенсии, а также перерасчет ее размера производятся в следующем порядке: с 1 мая, если обращение за назначением (перерасчетом размера) и выплатой (возобновлением выплаты) доплаты к пенсии, а также изменение суммы взносов, влекущее перерасчет, произошли в период с 1 января по 31 марта; с 1 августа, если обращение за назначением (перерасчетом размера) и выплатой (возобновлением выплаты) доплаты к пенсии, а также изменение суммы взносов, влекущее перерасчет, произошли в период с 1 апреля по 30 июня; с 1 ноября, если обращение за назначением (перерасчетом размера) и выплатой (возобновлением выплаты) доплаты к пенсии, а также изменение суммы взносов, влекущее перерасчет, произошли в период с 1 июля по 30 сентября; с 1 февраля, если обращение за назначением (перерасчетом размера) и выплатой (возобновлением выплаты) доплаты к пенсии, а также изменение суммы взносов, влекущее перерасчет, произошли в период с 1 октября по 31 декабря предшествующего года. (Часть в редакции Федерального закона от 03.06.2009 № 114-ФЗ) При определении размера доплаты к пенсии отношение среднемесячного заработка члена летного экипажа воздушного судна гражданской авиации за время летной работы в должности, дающей право на назначение доплаты к пенсии, за 24 последних месяца указанной работы или за любые 60 месяцев подряд такой работы, к среднемесячной заработной плате в стране за тот же период учитывается в размере не свыше 5. (В редакции Федерального закона от 03.06.2009 № 114-ФЗ) Часть. (Утратила силу - Федеральный закон от 21.07.2014 № 216-ФЗ) Отношение среднемесячной суммы взносов, фактически поступивших в Фонд пенсионного и социального страхования Российской Федерации в предшествующем квартале от плательщиков взносов, к сумме средств, необходимых для финансирования доплаты к пенсии, на начало выплатного периода устанавливается Фондом пенсионного и социального страхования Российской Федерации ежеквартально и применяется для корректировки размера доплаты к пенсии. (В редакции федеральных законов от 03.06.2009 № 114-ФЗ, от 28.12.2022 № 569-ФЗ) Обращение за назначением (перерасчетом размера) и выплатой (возобновлением выплаты) доплаты к пенсии, рассмотрение указанных обращений производятся в порядке, аналогичном порядку, определенному Федеральным законом от 28 декабря 2013 года № 400-ФЗ "О страховых пенсиях", если иное не предусмотрено настоящим Федеральным законом. (Дополнение частью - Федеральный закон от 21.07.2014 № 216-ФЗ) Размер доплаты к пенсии при перерасчете ее размера определяется в порядке, установленном настоящей статьей. (Дополнение частью - Федеральный закон от 21.07.2014 № 216-ФЗ)</w:t>
      </w:r>
    </w:p>
    <w:p>
      <w:r>
        <w:rPr>
          <w:b/>
        </w:rPr>
        <w:t>Статья 3. Доплата к пенсии назначается территориальным органом Фонда пенсионного и социального страхования Российской Федерации и выплачивается одновременно с пенсией. (В редакции Федерального закона от 28.12.2022 № 569-ФЗ)</w:t>
      </w:r>
    </w:p>
    <w:p>
      <w:r>
        <w:t>(Статья в редакции Федерального закона от 03.06.2009 № 114-ФЗ)</w:t>
      </w:r>
    </w:p>
    <w:p>
      <w:r>
        <w:rPr>
          <w:b/>
        </w:rPr>
        <w:t>Статья 31. Информация о назначении и выплате доплаты к пенсии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(В редакции Федерального закона от 25.12.2023 № 635-ФЗ)</w:t>
      </w:r>
    </w:p>
    <w:p>
      <w:r>
        <w:t>(Дополнение статьей - Федеральный закон от 07.03.2018 № 56-ФЗ)</w:t>
      </w:r>
    </w:p>
    <w:p>
      <w:r>
        <w:rPr>
          <w:b/>
        </w:rPr>
        <w:t>Статья 32. Сведения о периодах работы, засчитываемых в выслугу лет для установления доплаты к пенсии, и заработке, из которого исчисляется размер доплаты к пенсии, представляются плательщиками взносов ежегодно не позднее 25 января года, следующего за отчетным годом, в порядке, установленном статьей 8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(В редакции Федерального закона от 28.12.2022 № 569-ФЗ)</w:t>
      </w:r>
    </w:p>
    <w:p>
      <w:r>
        <w:t>Сведения, указанные в части первой настоящей статьи, в отношении лица, обратившегося с заявлением о назначении (перерасчете размера) доплаты к пенсии, плательщик взносов представляет в течение трех календарных дней со дня поступления плательщику взносов запроса территориального органа Фонда пенсионного и социального страхования Российской Федерации либо со дня обращения указанного лица к плательщику взносов. (В редакции Федерального закона от 28.12.2022 № 569-ФЗ) Плательщики взносов не позднее 1 июля 2025 года представляют в территориальные органы Фонда пенсионного и социального страхования Российской Федерации сведения о периодах работы, засчитываемых в выслугу лет для установления доплаты к пенсии, и заработке, из которого исчисляется размер доплаты к пенсии, в отношении лиц из числа членов летных экипажей, не являющихся (не являвшихся) получателями доплаты к пенсии, за период работы до 1 января 2023 года. (В редакции Федерального закона от 28.12.2022 № 569-ФЗ) Формы и форматы представления сведений, указанных в частях первой и третьей настоящей статьи, и порядок заполнения таких форм плательщиками взносов определяются Фондом пенсионного и социального страхования Российской Федерации. (В редакции Федерального закона от 28.12.2022 № 569-ФЗ) (Дополнение статьей - Федеральный закон от 11.06.2022 № 182-ФЗ)</w:t>
      </w:r>
    </w:p>
    <w:p>
      <w:r>
        <w:rPr>
          <w:b/>
        </w:rPr>
        <w:t>Статья 4. Установить для плательщиков взносов тариф взносов в размере 14 процентов выплат и иных вознаграждений, начисленных ими в пользу членов летных экипажей. Правоотношения, связанные с установлением размера тарифа, облагаемой базы, исчислением и уплатой (перечислением) взносов плательщиками взносов на доплату к пенсии, контролем за правильностью начисления и уплатой взносов на доплату к пенсии, регулируются законодательством Российской Федерации о налогах и сборах.</w:t>
      </w:r>
    </w:p>
    <w:p>
      <w:r>
        <w:t>(Статья в редакции Федерального закона от 03.07.2016 № 250-ФЗ)</w:t>
      </w:r>
    </w:p>
    <w:p>
      <w:r>
        <w:rPr>
          <w:b/>
        </w:rPr>
        <w:t>Статья 41</w:t>
      </w:r>
    </w:p>
    <w:p>
      <w:r>
        <w:t>(Дополнение статьей - Федеральный закон от 03.06.2009 № 114-ФЗ) (Утратила силу - Федеральный закон от 03.07.2016 № 250-ФЗ)</w:t>
      </w:r>
    </w:p>
    <w:p>
      <w:r>
        <w:rPr>
          <w:b/>
        </w:rPr>
        <w:t>Статья 42</w:t>
      </w:r>
    </w:p>
    <w:p>
      <w:r>
        <w:t>(Дополнение статьей - Федеральный закон от 03.06.2009 № 114-ФЗ) (Утратила силу - Федеральный закон от 03.07.2016 № 250-ФЗ)</w:t>
      </w:r>
    </w:p>
    <w:p>
      <w:r>
        <w:rPr>
          <w:b/>
        </w:rPr>
        <w:t>Статья 5. Финансовое обеспечение расходов на выплату доплаты к пенсии, включая расходы на организацию работы по ее выплате и доставке, производится за счет взносов, поступивших от плательщиков взносов, сумм пеней, начисленных за несвоевременную уплату взносов, и штрафов за неправомерные действия, связанные с реализацией настоящего Федерального закона.</w:t>
      </w:r>
    </w:p>
    <w:p>
      <w:r>
        <w:t>(Статья в редакции Федерального закона от 23.12.2010 № 360-ФЗ)</w:t>
      </w:r>
    </w:p>
    <w:p>
      <w:r>
        <w:rPr>
          <w:b/>
        </w:rPr>
        <w:t>Статья 6. Фонд пенсионного и социального страхования Российской Федерации обеспечивает обособленный учет поступивших взносов, пеней и штрафов в целом по Российской Федерации. (В редакции федеральных законов от 23.12.2010 № 360-ФЗ, от 28.12.2022 № 569-ФЗ)</w:t>
      </w:r>
    </w:p>
    <w:p>
      <w:r>
        <w:t>(Статья в редакции Федерального закона от 03.06.2009 № 114-ФЗ)</w:t>
      </w:r>
    </w:p>
    <w:p>
      <w:r>
        <w:rPr>
          <w:b/>
        </w:rPr>
        <w:t>Статья 7</w:t>
      </w:r>
    </w:p>
    <w:p>
      <w:r>
        <w:t>(Статья утратила силу - Федеральный закон от 03.06.2009 № 114-ФЗ)</w:t>
      </w:r>
    </w:p>
    <w:p>
      <w:r>
        <w:rPr>
          <w:b/>
        </w:rPr>
        <w:t>Статья 8.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Статья 9. Настоящий Федеральный закон вступает в силу со дня его официального опубликования.</w:t>
      </w:r>
    </w:p>
    <w:p>
      <w:r>
        <w:t>В связи с вступлением в силу настоящего Федерального закона признать утратившим силу Федеральный закон от 25 февраля 1999 года № 37-ФЗ "О внесении изменения в Закон Российской Федерации "О государственных пенсиях в Российской Федерации" (Собрание законодательства Российской Федерации, 1999, № 9, ст. 1094). (В редакции Федерального закона от 03.06.2009 № 114-ФЗ)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