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аудиторской деятельности"</w:t>
      </w:r>
    </w:p>
    <w:p>
      <w:r>
        <w:rPr>
          <w:b/>
        </w:rPr>
        <w:t>Статья 1. Внести в Федеральный закон от 7 августа 2001 года № 119-ФЗ "Об аудиторской деятельности" (Собрание законодательства Российской Федерации, 2001, № 33, ст. 3422) следующие изменения и дополнения:</w:t>
      </w:r>
    </w:p>
    <w:p>
      <w:r>
        <w:rPr>
          <w:b/>
        </w:rPr>
        <w:t xml:space="preserve">1. </w:t>
      </w:r>
      <w:r>
        <w:t>(Утратил силу - Федеральный закон от 30.12.2008 № 307-ФЗ) 2.(Утратил силу - Федеральный закон от 30.12.2008 № 307-ФЗ)</w:t>
      </w:r>
    </w:p>
    <w:p>
      <w:r>
        <w:rPr>
          <w:b/>
        </w:rPr>
        <w:t xml:space="preserve">3. </w:t>
      </w:r>
      <w:r>
        <w:t>(Утратил силу - Федеральный закон от 30.12.2008 № 307-ФЗ)</w:t>
      </w:r>
    </w:p>
    <w:p>
      <w:r>
        <w:rPr>
          <w:b/>
        </w:rPr>
        <w:t xml:space="preserve">4. </w:t>
      </w:r>
      <w:r>
        <w:t>(Утратил силу - Федеральный закон от 30.12.2008 № 307-ФЗ) 5.(Утратил силу - Федеральный закон от 30.12.2008 № 307-ФЗ)</w:t>
      </w:r>
    </w:p>
    <w:p>
      <w:r>
        <w:rPr>
          <w:b/>
        </w:rPr>
        <w:t xml:space="preserve">6. </w:t>
      </w:r>
      <w:r>
        <w:t>(Утратил силу - Федеральный закон от 30.12.2008 № 307-ФЗ)</w:t>
      </w:r>
    </w:p>
    <w:p>
      <w:r>
        <w:rPr>
          <w:b/>
        </w:rPr>
        <w:t xml:space="preserve">7. </w:t>
      </w:r>
      <w:r>
        <w:t>(Утратил силу - Федеральный закон от 30.12.2008 № 307-ФЗ)</w:t>
      </w:r>
    </w:p>
    <w:p>
      <w:r>
        <w:rPr>
          <w:b/>
        </w:rPr>
        <w:t xml:space="preserve">8. </w:t>
      </w:r>
      <w:r>
        <w:t>(Утратил силу - Федеральный закон от 30.12.2008 № 307-ФЗ)</w:t>
      </w:r>
    </w:p>
    <w:p>
      <w:r>
        <w:rPr>
          <w:b/>
        </w:rPr>
        <w:t xml:space="preserve">9. </w:t>
      </w:r>
      <w:r>
        <w:t>(Утратил силу - Федеральный закон от 30.12.2008 № 307-ФЗ)</w:t>
      </w:r>
    </w:p>
    <w:p>
      <w:r>
        <w:rPr>
          <w:b/>
        </w:rPr>
        <w:t xml:space="preserve">10. </w:t>
      </w:r>
      <w:r>
        <w:t>(Утратил силу - Федеральный закон от 30.12.2008 № 307-ФЗ) 11.(Утратил силу - Федеральный закон от 30.12.2008 № 307-ФЗ) 12.(Утратил силу - Федеральный закон от 30.12.2008 № 307-ФЗ)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