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сотрудничестве в области использования космической и авиационной техники, технологий и дистанционного зондирования Земли</w:t>
      </w:r>
    </w:p>
    <w:p>
      <w:r>
        <w:rPr>
          <w:b/>
        </w:rPr>
        <w:t>Статья None. Федеральный закон   от 11.07.2002 № 89-ФЗ</w:t>
      </w:r>
    </w:p>
    <w:p>
      <w:r>
        <w:t>О ратификации Соглашения между Правительством Российской Федерации и Правительством Республики Казахстан о сотрудничестве в области использования космической и авиационной техники, технологий и дистанционного зондирования Земли РОССИЙСКАЯ ФЕДЕРАЦИЯ ФЕДЕРАЛЬНЫЙ ЗАКОН О ратификации Соглашения между Правительством Российской Федерации и Правительством Республики Казахстан о сотрудничестве в области использования космической и авиационной техники, технологий и дистанционного зондирования Земли Принят Государственной Думой 19 июня 2002 года Одобрен Советом Федерации 26 июня 2002 года Ратифицировать Соглашение между Правительством Российской Федерации и Правительством Республики Казахстан о сотрудничестве в области использования космической и авиационной техники, технологий и дистанционного зондирования Земли, подписанное в городе Москве 6 июля 1998 года. Президент Российской Федерации В.Путин Москва, Кремль 11 июля 2002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