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дополнений в Федеральный закон "О гражданской обороне"</w:t>
      </w:r>
    </w:p>
    <w:p>
      <w:r>
        <w:rPr>
          <w:b/>
        </w:rPr>
        <w:t>Статья 1. Внести в Федеральный закон от 12 февраля 1998 года № 28-ФЗ "О гражданской обороне" (Собрание законодательства Российской Федерации, 1998, № 7, ст. 799) следующие дополнения:</w:t>
      </w:r>
    </w:p>
    <w:p>
      <w:r>
        <w:t>статью 5 дополнить новым абзацем вторым следующего содержания: "определяет основные направления единой государственной политики в области гражданской обороны;"; статью 6 дополнить новыми абзацами шестым и седьмым следующего содержания: "определяет порядок эвакуации населения, материальных и культурных ценностей в безопасные районы; определяет порядок обучения населения способам защиты от опасностей, возникающих при ведении военных действий или вследствие этих действий;"; абзац пятый статьи 7 после слов "системы управления гражданской обороны" дополнить словами "и системы оповещения населения об опасностях, возникающих при ведении военных действий или вследствие этих действий"; абзац пятый статьи 8 после слов "системы управления гражданской обороны" дополнить словами ", системы оповещения населения об опасностях, возникающих при ведении военных действий или вследствие этих действий,".</w:t>
      </w:r>
    </w:p>
    <w:p>
      <w:r>
        <w:rPr>
          <w:b/>
        </w:rPr>
        <w:t>Статья 2. 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t>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rPr>
          <w:b/>
        </w:rPr>
        <w:t>Статья 3.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