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"Об исполнительном производстве"</w:t>
      </w:r>
    </w:p>
    <w:p>
      <w:r>
        <w:rPr>
          <w:b/>
        </w:rPr>
        <w:t>Статья None. Федеральный закон   от 05.03.2004 № 11-ФЗ</w:t>
      </w:r>
    </w:p>
    <w:p>
      <w:r>
        <w:t>О внесении изменения в Федеральный закон "Об исполнительном производстве" Утратил силу - Федеральный закон от 02.10.2007 г. N 229-ФЗ РОССИЙСКАЯ ФЕДЕРАЦИЯ ФЕДЕРАЛЬНЫЙ ЗАКОН О внесении изменения в Федеральный закон "Об исполнительном производстве" Принят Государственной Думой 11 февраля 2004 года Одобрен Советом Федерации 25 февраля 2004 года Внести в Федеральный закон от 21 июля 1997 года N 119-ФЗ "Об исполнительном производстве" (Собрание законодательства Российской Федерации, 1997, N 30, ст. 3591) изменение, дополнив его статьей 46-1 следующего содержания: "Статья 46-1. Особенности обращения взыскания на денежные средства профессионального участника рынка ценных бумаг и его клиентов 1. Обращение взыскания по долгам профессионального участника рынка ценных бумаг на денежные средства его клиентов, находящиеся на отдельном банковском счете (счетах), открытом профессиональным участником рынка ценных бумаг в кредитной организации в соответствии с Федеральным законом " О рынке ценных бумаг " (далее - специальный счет), не допускается.</w:t>
      </w:r>
    </w:p>
    <w:p>
      <w:r>
        <w:rPr>
          <w:b/>
        </w:rPr>
        <w:t xml:space="preserve">2. </w:t>
      </w:r>
      <w:r>
        <w:t>При обращении взыскания на имущество должника - клиента профессионального участника рынка ценных бумаг на денежные средства клиента-должника, находящиеся на специальном счете, налагается арест. На основании постановления судебного пристава-исполнителя о наложении ареста профессиональный участник рынка ценных бумаг обязан немедленно приостановить операции с денежными средствами клиента-должника, находящимися на специальном счете, в размере, который требуется для исполнения исполнительного документа. Судебный пристав-исполнитель вправе запросить у профессионального участника рынка ценных бумаг сведения о находящихся на специальном счете денежных средствах клиента-должника в размере, который требуется для исполнения исполнительного документа. Профессиональный участник рынка ценных бумаг в течение трех дней со дня получения соответствующего запроса обязан предоставить судебному приставу-исполнителю необходимую информацию. Обращение взыскания на денежные средства клиента-должника, находящиеся на специальном счете, осуществляется в порядке, предусмотренном статьей 48 настоящего Федерального закона.". Президент Российской Федерации В.Путин Москва, Кремль 5 марта 2004 года N 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