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2005 год"</w:t>
      </w:r>
    </w:p>
    <w:p>
      <w:r>
        <w:rPr>
          <w:b/>
        </w:rPr>
        <w:t>Статья 1</w:t>
      </w:r>
    </w:p>
    <w:p>
      <w:r>
        <w:t>Внести в Федеральный закон от 23 декабря 2004 года № 173-ФЗ "О федеральном бюджете на 2005 год" (Собрание законодательства Российской Федерации, 2004, № 52, ст. 5277) следующие изменения: 1) дополнить статьей 211 следующего содержания: "Статья 211 Установить, что доходы, поступающие в федеральный бюджет в виде безвозмездных перечислений от других бюджетов бюджетной системы Российской Федерации, кроме бюджетов государственных внебюджетных фондов, направляются Правительством Российской Федерации в 2005 году и последующие годы на увеличение расходов федерального бюджета по разделу "Межбюджетные трансферты" функциональной классификации расходов бюджетов Российской Федерации, за исключением расходов по подразделу "Трансферты внебюджетным фондам"."; 2) дополнить статьей 241 следующего содержания: "Статья 241 Установить, что недоимка, числящаяся по состоянию на 1 января 2005 года за организациями системы государственного материального резерва по налогу на добавленную стоимость и пеням по операциям, проведенным с материальными ценностями государственного материального резерва в 2001 - 2002 годах, признается безнадежной и списывается в порядке, установленном Правительством Российской Федерации."; 3) часть 4 статьи 27 изложить в следующей редакции: "4. Установить, что в 2005 году предоставление из федерального бюджета межбюджетных трансфертов бюджетам Читинской области и Агинского Бурятского автономного округа осуществляется в соответствии с настоящим Федеральным законом. Министерству финансов Российской Федерации и федеральным органам исполнительной власти обеспечить перечисление средств межбюджетных трансфертов в бюджет Агинского Бурятского автономного округа с учетом средств межбюджетных трансфертов, фактически перечисленных из бюджета Читинской области."; 4) в статье 30 слова "согласно приложению 6" заменить словами "согласно приложениям 6 и 61"; 5) в статье 31 слова "согласно приложению 7" заменить словами "согласно приложениям 7 и 71"; 6) в статье 33 слова "согласно приложениям 9, 10 (совершенно секретно) и 11 (секретно)" заменить словами "согласно приложениям 9, 91, 10 (совершенно секретно), 101 (совершенно секретно), 11 (секретно) и 111 (секретно)"; 7) в статье 34: слово "Установить" заменить словами "1. Установить"; дополнить пунктами 15 и 16 следующего содержания: (Азбац утратил силу - Федеральный закон от 04.11.2005 № 141-ФЗ) 16) ведомственную, функциональную и экономическую структуры расходов федерального бюджета - на суммы средств, предусмотренных на проведение мероприятий по оптимизации в 2005 году состава и численности Вооруженных Сил Российской Федерации."; дополнить частью 2 следующего содержания: "2. Установить, что в ходе исполнения настоящего Федерального закона в случае изменения закрепления основных источников доходов федерального бюджета за главными распорядителями средств федерального бюджета - администраторами доходов федерального бюджета Министерство финансов Российской Федерации по представлению главных распорядителей средств федерального бюджета - администраторов доходов федерального бюджета вправе вносить изменения в сводную бюджетную роспись федерального бюджета."; 8) часть 1 статьи 43 после слов "согласно приложению 16" дополнить словами "и в сумме 21 649 194,1 тыс. рублей согласно приложению 161"; 9) в статье 44: часть 1 после слов "согласно приложению 17" дополнить словами "и в виде дотации в сумме 808 111,0 тыс. рублей согласно приложению 171"; дополнить частью 41 следующего содержания: "41. Утвердить распределение дотаций бюджетам закрытых административно-территориальных образований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в сумме 121 476,0 тыс. рублей согласно приложению 46 к настоящему Федеральному закону."; 10) в части 1 статьи 45: в пункте 8 слова "в сумме 6 484 240,0 тыс. рублей" заменить словами "в сумме 6 549 540,0 тыс. рублей"; в пункте 9 слова "в сумме 4 755 110,0 тыс. рублей." заменить словами "в сумме 4 758 260,0 тыс. рублей;"; дополнить пунктами 10 - 12 следующего содержания: "10) средства на погашение задолженности федерального бюджета перед бюджетами субъектов Российской Федерации, сложившейся по состоянию на 1 января 2005 года, на реализацию Закона Российской Федерации от 18 октября 1991 года № 1761-I "О реабилитации жертв политических репрессий" в сумме 1 638 686,7 тыс. рублей с распределением согласно приложению 43 к настоящему Федеральному закону; 11) средства на погашение задолженности федерального бюджета перед бюджетами субъектов Российской Федерации, сложившейся по состоянию на 1 января 2005 года, на реализацию Закона Российской Федерации от 9 июня 1993 года № 5142-I "О донорстве крови и ее компонентов" в сумме 64 360,8 тыс. рублей с распределением согласно приложению 44 к настоящему Федеральному закону; 12) средства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в сумме 9 351 718,2 тыс. рублей с распределением согласно приложению 45 к настоящему Федеральному закону."; 11) в статье 47: пункт 2 части 2 после слов "согласно приложению 22" дополнить словами "и в сумме 342 320,0 тыс. рублей с распределением согласно приложению 221"; дополнить частью 4 следующего содержания: "4. Утвердить размер субвенций бюджетам субъектов Российской Федерации на оплату жилищно-коммунальных услуг отдельным категориям граждан, указанных в пункте 1 части 2 настоящей статьи, в сумме 2 028 023,0 тыс. рублей в связи с увеличением численности лиц, которым предоставлены меры социальной поддержки по оплате жилищно-коммунальных услуг. Указанные средства распределяются между субъектами Российской Федерации на условиях, предусмотренных частью 3 настоящей статьи, дополнительно."; 12) дополнить статьей 481 следующего содержания: "Статья 481 Направить в 2005 году из федерального бюджета средства в сумме 2 778 650,0 тыс. рублей на финансирование расходов по выплате компенсаций гражданам, пострадавшим в результате разрешения кризиса в Чеченской Республике и постоянно проживающим на ее территории, исходя из размера компенсации 300 тыс. рублей за полностью разрушенное жилье и 50 тыс. рублей за утраченное имущество. Предоставление указанных средств осуществляется в порядке, установленном Правительством Российской Федерации."; 13) пункт 9 части 1 статьи 53 изложить в следующей редакции: "9) в 2004 - 2005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а) организациям топливно-энергетического комплекса,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по обеспечению населения топливом; б) организациям легкой и текстильной промышленности для сезонной закупки сырья и материалов для производства товаров народного потребления, продукции производственно-технического назначения;"; 14) в части 1 статьи 81 слова "согласно приложению 26" заменить словами "согласно приложениям 26 и 261"; 15) статью 83 изложить в следующей редакции: "Статья 83 1. Установить в 2005 году предельный размер субвенций бюджету Пенсионного фонда Российской Федерации на выплату пенсий и пособий, осуществляемую в соответствии с законодательством Российской Федерации за счет средств федерального бюджета, а также на доставку и пересылку пенсий в сумме 107 460,8 млн. рублей, в том числе 2 289,26 млн. рублей на погашение задолженности федерального бюджета по финансированию выплаты пенсий перед бюджетом Пенсионного фонда Российской Федерации, фактически сложившейся в 2003 году, 13 933,87 млн. рублей на погашение реструктурированной задолженности федерального бюджета перед Пенсионным фондом Российской Федерации в соответствии с Федеральным законом от 8 апреля 2002 года № 35-ФЗ "Об исполнении бюджета Пенсионного фонда Российской Федерации за 2000 год" и 12 783,32 млн. рублей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p>
      <w:r>
        <w:rPr>
          <w:b/>
        </w:rPr>
        <w:t xml:space="preserve">2. </w:t>
      </w:r>
      <w:r>
        <w:t>Установить объем средств, направляемых из федерального бюджета на обеспечение сбалансированности бюджета Пенсионного фонда Российской Федерации, в сумме до 223 117,5 млн. рублей.";</w:t>
      </w:r>
    </w:p>
    <w:p>
      <w:r>
        <w:rPr>
          <w:b/>
        </w:rPr>
        <w:t xml:space="preserve">2. </w:t>
      </w:r>
      <w:r>
        <w:t>Территориальные органы Федерального казначейства для осуществления и учета операций со средствами, указанными в части 1 настоящей статьи, открывают счета по учету средств, поступающих во временное распоряжение федеральных учреждений, в учреждениях Центрального банка Российской Федерации и кредитных организациях с учетом положений пункта 2 статьи 156 Бюджетного кодекса Российской Федерации</w:t>
      </w:r>
    </w:p>
    <w:p>
      <w:r>
        <w:rPr>
          <w:b/>
        </w:rPr>
        <w:t xml:space="preserve">3. </w:t>
      </w:r>
      <w:r>
        <w:t>Установить, что взыскание в бесспорном порядке средств со счетов, указанных в части 2 настоящей статьи, не допускается</w:t>
      </w:r>
    </w:p>
    <w:p>
      <w:r>
        <w:rPr>
          <w:b/>
        </w:rPr>
        <w:t xml:space="preserve">4. </w:t>
      </w:r>
      <w:r>
        <w:t>Учреждения Центрального банка Российской Федерации и кредитные организации обслуживают счета по учету средств, поступающих во временное распоряжение федеральных учреждений, открытые территориальным органам Федерального казначейства, без взимания платы</w:t>
      </w:r>
    </w:p>
    <w:p>
      <w:r>
        <w:rPr>
          <w:b/>
        </w:rPr>
        <w:t xml:space="preserve">2. </w:t>
      </w:r>
      <w:r>
        <w:t>дополнить статьей 831 следующего содержания: "Статья 831 Установить, что доходы, поступающие в федеральный бюджет сверх сумм, установленных статьей 1 настоящего Федерального закона и пунктом 1 статьи 2 Федерального закона "О внесении изменений в Федеральный закон "О федеральном бюджете на 2005 год", за исключением доходов, направляемых в установленном законодательством Российской Федерации порядке на формирование Стабилизационного фонда Российской Федерации, направляются на обеспечение сбалансированности бюджета Пенсионного фонда Российской Федерации в ходе его исполнения в объеме, установленном частью 2 статьи 83 настоящего Федерального закона."</w:t>
      </w:r>
    </w:p>
    <w:p>
      <w:r>
        <w:rPr>
          <w:b/>
        </w:rPr>
        <w:t xml:space="preserve">2. </w:t>
      </w:r>
      <w:r>
        <w:t>в статье 106: в части 1 слова "согласно приложению 27" заменить словами "согласно приложениям 27 и 271"; часть 5 после слова "подлежащих" дополнить словом "приобретению,"</w:t>
      </w:r>
    </w:p>
    <w:p>
      <w:r>
        <w:rPr>
          <w:b/>
        </w:rPr>
        <w:t xml:space="preserve">2. </w:t>
      </w:r>
      <w:r>
        <w:t>дополнить статьями 1151 и 1152 следующего содержания: "Статья 1151 1. Установить, что средства в валюте Российской Федерации, поступающие во временное распоряжение федеральных учреждений в соответствии с законодательством Российской Федерации, учитываются на лицевых счетах, открытых им в территориальных органах Федерального казначейства в порядке, установленном Федеральным казначейством</w:t>
      </w:r>
    </w:p>
    <w:p>
      <w:r>
        <w:rPr>
          <w:b/>
        </w:rPr>
        <w:t>Статья 115.2</w:t>
      </w:r>
    </w:p>
    <w:p>
      <w:r>
        <w:t>Главным распорядителям средств федерального бюджета до 31 декабря 2005 года обеспечить закрытие счетов, открытых федеральным учреждениям, находящимся в их ведении, в учреждениях Центрального банка Российской Федерации и кредитных организациях для учета операций со средствами, поступающими во временное распоряжение федеральных учреждений.";</w:t>
      </w:r>
    </w:p>
    <w:p>
      <w:r>
        <w:t>в части 1 статьи 119 слова "12 и 13 статьи 34" заменить словами "12, 13 и 16 статьи 34"</w:t>
      </w:r>
    </w:p>
    <w:p>
      <w:r>
        <w:t>статью 126 дополнить пунктом 8 следующего содержания: "8) пункта 4 Постановления Верховного Совета Российской Федерации от 11 февраля 1993 года № 4463-I "О порядке введения в действие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358) в части зачисления сумм поступлений от платы за выдачу лицензий на право нотариальной деятельности в местные бюджеты."</w:t>
      </w:r>
    </w:p>
    <w:p>
      <w:r>
        <w:t>в статье 127: в части 1: в пункте 1 слова "согласно приложению 28" заменить словами "согласно приложениям 28 и 281"; в пункте 2 слова "согласно приложению 29 (секретно)" заменить словами "согласно приложениям 29 (секретно) и 291 (секретно)"; в части 2: в пункте 7 слова "согласно приложениям 36, 37 (совершенно секретно)" заменить словами "согласно приложениям 36, 361, 37 (совершенно секретно)"; дополнить пунктами 12 - 15 следующего содержания: "12) распределение субвенций бюджетам субъектов Российской Федерации на погашение задолженности федерального бюджета, сложившейся по состоянию на 1 января 2005 года, по реализации Закона Российской Федерации от 18 октября 1991 года № 1761-I "О реабилитации жертв политических репрессий" согласно приложению 43 к настоящему Федеральному закону</w:t>
      </w:r>
    </w:p>
    <w:p>
      <w:r>
        <w:t>распределение субвенций бюджетам субъектов Российской Федерации на погашение задолженности федерального бюджета, сложившейся по состоянию на 1 января 2005 года, по реализации Закона Российской Федерации от 9 июня 1993 года № 5142-I "О донорстве крови и ее компонентов" согласно приложению 44 к настоящему Федеральному закону</w:t>
      </w:r>
    </w:p>
    <w:p>
      <w:r>
        <w:t>распределение дотаций бюджетам субъектов Российской Федерации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согласно приложению 45 к настоящему Федеральному закону</w:t>
      </w:r>
    </w:p>
    <w:p>
      <w:r>
        <w:t>распределение дотаций бюджетам закрытых административно-территориальных образований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согласно приложению 46 к настоящему Федеральному закону."</w:t>
      </w:r>
    </w:p>
    <w:p>
      <w:r>
        <w:t>в приложении 1: а) после строки Сборы за пользование объектами животного мира и за пользование объектами водных биологических ресурсов*" Государственная пошлина по делам, рассматриваемым в арбитражных судах Государственная пошлина по делам, рассматриваемым Конституционным Судом Российской Федерации Государственная пошлина по делам, рассматриваемым Верховным Судом Российской Федерации"; б) строку Прочие платежи при пользовании недрами, зачисляемые в федеральный бюджет" исключить; в) после строки Федеральное агентство по рыболовству"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г) после строки Министерство иностранных дел Российской Федерации" Государственная пошлина за совершение действий, связанных с приобретением гражданства Российской Федерации или с выходом из него, с въездом в Российскую Федерацию и выездом из Российской Федерации"; д) после строки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Поступление сумм в возмещение причиненного военному имуществу ущерба Федеральная служба безопасности Российской Федерации Поступление сумм в возмещение причиненного военному имуществу ущерба"; е) строку Доходы от перечисления части прибыли Центрального банка Российской Федерации" ж) после строки Проценты по государственным кредитам" Доходы от перечисления части прибыли Центрального банка Российской Федерации"; з) строки Высший Арбитражный Суд Российской Федерации Государственная пошлина по делам, рассматриваемым в арбитражных судах Конституционный Суд Российской Федерации Государственная пошлина по делам, рассматриваемым Конституционным Судом Российской Федерации Верховный Суд Российской Федерации Государственная пошлина по делам, рассматриваемым Верховным Судом Российской Федерации" и) после строки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Государственная пошлина за государственную регистрацию юридических лиц, физических лиц в качестве индивидуальных предпринимателей, изменений, вносимых в их учредительные документы, а также за государственную регистрацию ликвидации юридического лица"; к) после строки Государственная пошлина за право вывоза культурных ценностей, предметов коллекционирования по палеонтологии и минералогии" Служба внешней разведки Поступление сумм в возмещение причиненного военному имуществу ущерба Федеральная служба охраны Российской Федерации Поступление сумм в возмещение причиненного военному имуществу ущерба"; л) после строки Прочие поступления от использования имущества, находящегося в собственности Российской Федерации" Платежи за пользование лесным фондом в части минимальных ставок платы за древесину, отпускаемую на корню"</w:t>
      </w:r>
    </w:p>
    <w:p>
      <w:r>
        <w:t>в приложении 2: а) строки Доходы от реализации имущества, находящегося в собственности Российской Федерации (в части реализации основных средств по указанному имуществу) 100 Доходы от реализации имущества, находящегося в собственности Российской Федерации (в части реализации материальных запасов по указанному имуществу) 100" Доходы от реализации имущества, находящегося в собственности Российской Федерации (в части реализации основных средств по указанному имуществу)* 100 Доходы от реализации имущества, находящегося в собственности Российской Федерации (в части реализации материальных запасов по указанному имуществу)* 100"; б) после строки "Средства, получаемые таможенными органами, являющимися владельцами складов временного хранения и таможенных складов, в счет возмещения затрат на хранение товаров (подлежат зачислению по коду бюджетной классификации 1 17 05010 01 0000 180) 100" дополнить строкой следующего содержания: "_________________________ * За исключением доходов от реализации военного имущества, зачисляемых в консолидированный бюджет субъекта Российской Федерации."</w:t>
      </w:r>
    </w:p>
    <w:p>
      <w:r>
        <w:t>в приложении 6: строки Государственная пошлина по делам, рассматриваемым в арбитражных судах 1 035 400,0 Государственная пошлина по делам, рассматриваемым Конституционным Судом Российской Федерации 517 700,0 Государственная пошлина по делам, рассматриваемым Верховным Судом Российской Федерации 517 700,0" Государственная пошлина по делам, рассматриваемым: в арбитражных судах, Конституционным Судом Российской Федерации, Верховным Судом Российской Федерации 2 070 800,0"</w:t>
      </w:r>
    </w:p>
    <w:p>
      <w:r>
        <w:t>(Утратил силу - Федеральный закон от 04.11.2005 № 141-ФЗ) 26) (Утратил силу - Федеральный закон от 04.11.2005 № 141-ФЗ) 27) в приложении 9: а) строку "Федеральная целевая программа "Дети России" на 2003 - 2006 годы 073 07 09 1001300 167 540,0" изложить в следующей редакции: "Федеральная целевая программа "Дети России" на 2003 - 2006 годы 073 07 09 1001300 167 540,0*"; б) строку "Государственная поддержка в сфере образования 073 07 09 1001500 285 1 660 600,0" изложить в следующей редакции: "Государственная поддержка в сфере образования 073 07 09 1001500 285 1 660 600,0*"; в) строку "Государственная поддержка в сфере образования 073 07 09 1004200 285 1 991 310,0" изложить в следующей редакции: "Государственная поддержка в сфере образования 073 07 09 1004200 285 1 991 310*"; г) после строки "Строительство объектов для нужд отрасли 724 05 04 1000407 213 5 500,0" дополнить строкой следующего содержания: "______________________________ * Передача материально-технических ресурсов, приобретенных за счет средств федерального бюджета, государственным образовательным учреждениям, находящимся в ведении субъектов Российской Федерации и муниципальных образований, осуществляется государственным заказчиком по акту приема-передачи."</w:t>
      </w:r>
    </w:p>
    <w:p>
      <w:r>
        <w:t>(Утратил силу - Федеральный закон от 04.11.2005 № 141-ФЗ) 29) (Утратил силу - Федеральный закон от 04.11.2005 № 141-ФЗ) 30) в приложении 12 (секретно)</w:t>
      </w:r>
    </w:p>
    <w:p>
      <w:r>
        <w:t>в приложении 15: а) строку 87 434,9" 77 495,9"; б) после строки 13 246,9" 9 939,0"</w:t>
      </w:r>
    </w:p>
    <w:p>
      <w:r>
        <w:t>в приложении 16: а) строку 579 800,4" б) после строки 33) (Утратил силу - Федеральный закон от 04.11.2005 № 141-ФЗ) 34) (Утратил силу - Федеральный закон от 04.11.2005 № 141-ФЗ) 35) в приложении 20: а) строку 214 854,4" 205 667,4"; б) после строки 41 808,0" 9 187,0"</w:t>
      </w:r>
    </w:p>
    <w:p>
      <w:r>
        <w:t>в приложении 22: а) строку 28 739,3" 27 204,3"; б) после строки 4 962,1" 1 535,0"</w:t>
      </w:r>
    </w:p>
    <w:p>
      <w:r>
        <w:t>(Утратил силу - Федеральный закон от 04.11.2005 № 141-ФЗ) 38) в приложении 26: а) строку " "; б) после строки " "</w:t>
      </w:r>
    </w:p>
    <w:p>
      <w:r>
        <w:t>(Утратил силу - Федеральный закон от 04.11.2005 № 141-ФЗ) 40) (Утратил силу - Федеральный закон от 04.11.2005 № 141-ФЗ) 41) (Утратил силу - Федеральный закон от 04.11.2005 № 141-ФЗ) 42) (Утратил силу - Федеральный закон от 04.11.2005 № 141-ФЗ) 43) в приложении 34: а) после строки б) строку в) строку 44) (Утратил силу - Федеральный закон от 04.11.2005 № 141-ФЗ) 45) (Утратил силу - Федеральный закон от 04.11.2005 № 141-ФЗ) 46) дополнить приложением 43 следующего содержания: "Приложение 43к Федеральному закону"О федеральном бюджете на 2005 год" Распределение субвенций бюджетам субъектов Российской Федерации на погашение задолженности федерального бюджета, сложившейся по состоянию на 1 января 2005 года, по реализации Закона Российской Федерации от 18 октября 1991 года № 1761-I "О реабилитации жертв политических репрессий" (тыс. рублей) Наименование субъекта Российской Федерации Размер субвенций 1 2 2 136,8 7 357,1 5 779,0 46 410,4 326 842,3 20 800,0 38 193,0 11 443,0 2 630,0 25 114,0 5,3 31,6 2 722,8 482,6 906,0 3 319,1 1 695,2 9 827,8 16 963,4 22 729,3 7 644,0 8 864,0 22 335,6 10 092,8 6 717,4 2 693,3 1 991,4 3 338,1 4 073,0 2 405,4 4 250,0 2 036,0 3 739,8 13 034,9 4 283,3 5 332,9 1 272,6 40 132,5 3 916,6 680,0 5 846,5 383,0 6 319,9 2 446,3 1 498,6 28 856,7 5 886,0 2 431,4 1 716,0 12 012,5 23 559,7 4 289,0 72,2 3 087,4 31 216,6 11,0 8 153,3 1 430,3 10 487,4 6 415,6 990,2 6 483,1 915,0 339,8 2 807,3 66 911,0 8 623,2 18 905,1 582,2 81 659,8 5 392,6 686,8 565 521,4 11 338,2 1 272,6 59,5 0,2 29,0 187,8 125,2 10 805,0 157,0 4 553,0 1 638 686,7"</w:t>
      </w:r>
    </w:p>
    <w:p>
      <w:r>
        <w:t>дополнить приложением 44 следующего содержания: "Приложение 44к Федеральному закону"О федеральном бюджете на 2005 год" Распределение субвенций бюджетам субъектов Российской Федерации на погашение задолженности федерального бюджета, сложившейся по состоянию на 1 января 2005 года, по реализации Закона Российской Федерации от 9 июня 1993 года № 5142-I "О донорстве крови и ее компонентов" (тыс. рублей) Наименование субъекта Российской Федерации Размер субвенции 1 2 3,79,76,0277,8335,91 021,63,09,91 058,953,09,4268,02 361,93 566,7396,71 341,95,91 282,51 361,1776,1249,81 224,3515,71 155,71 037,36 978,221,01 016,9548,3183,6476,41 618,339,41 048,619,786,8870,4156,1657,484,64 880,91 664,6231,16 987,922,1352,9298,3337,7486,31 343,7763,4191,012 119,741,410,61 665,064,3761,7 64 360,8"</w:t>
      </w:r>
    </w:p>
    <w:p>
      <w:r>
        <w:t>дополнить приложением 45 следующего содержания: "Приложение 45к Федеральному закону"О федеральном бюджете на 2005 год" Распределение дотаций бюджетам субъектов Российской Федерации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(тыс. рублей) Наименование субъекта Российской Федерации Сумма 1 2 29 951,412 960,8257 651,752 719,4116 593,538 097,562 740,328 312,924 485,374 611,4135 779,331 864,944 117,1201 420,7105 239,8245 890,731 582,584 550,249 098,9126 155,258 385,8171 661,5322 583,9382 331,1255 729,4147 969,9158 187,681 451,7104 656,355 233,957 435,171 563,577 843,0129 394,6101 297,7110 092,666 083,7253 190,142 397,160 799,735 310,7236 233,292 373,947 435,464 937,467 544,864 540,770 374,233 543,0397 966,986 093,1185 296,740 067,6173 250,6173 447,7115 446,042 333,346 473,1157 754,030 751,4149 755,455 250,7213 751,8113 715,848 659,0284 024,143 702,375 874,162 556,865 360,988 268,058 150,3230 639,458 957,376 985,1655 853,3237 338,89 895,53 061,55 360,216 802,416 339,3158 130,8 9 351 718,2"</w:t>
      </w:r>
    </w:p>
    <w:p>
      <w:r>
        <w:t>дополнить приложением 46 следующего содержания: "Приложение 46к Федеральному закону"О федеральном бюджете на 2005 год" Распределение дотаций бюджетам закрытых административно-территориальных образований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(тыс. рублей) Наименование субъекта Российской Федерации и закрытого административно-территориального образования Сумма 1 2 2 026,0 735,0 640,0 960,0 8 352,0 4 900,0 4 752,0 3 580,0 1 380,0 1 800,0 2 276,0 1 596,0 4 488,0 360,0 1 500,0 216,0 80,0 3 178,0 3 270,0 1 340,0 3 302,0 3 910,0 6 592,0 1 830,0 5 360,0 350,0 5 126,0 190,0 570,0 1 012,0 125,0 490,0 3 100,0 9 883,0 790,0 613,0 13 118,0 2 082,0 7 560,0 6 032,0 1 162,0 850,0 121 476,0"</w:t>
      </w:r>
    </w:p>
    <w:p>
      <w:r>
        <w:rPr>
          <w:b/>
        </w:rPr>
        <w:t>Статья 2</w:t>
      </w:r>
    </w:p>
    <w:p>
      <w:r>
        <w:t>(Утратила силу - Федеральный закон от 04.11.2005 № 141-ФЗ)</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