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гидрометеорологической службе"</w:t>
      </w:r>
    </w:p>
    <w:p>
      <w:r>
        <w:rPr>
          <w:b/>
        </w:rPr>
        <w:t>Статья None. Федеральный закон   от 02.02.2006 № 21-ФЗ</w:t>
      </w:r>
    </w:p>
    <w:p>
      <w:r>
        <w:t>О внесении изменений в Федеральный закон "О гидрометеорологической службе" РОССИЙСКАЯ ФЕДЕРАЦИЯ ФЕДЕРАЛЬНЫЙ ЗАКОН О внесении изменений в Федеральный закон "О гидрометеорологической службе" Принят Государственной Думой 20 января 2006 года Одобрен Советом Федерации 25 января 2006 года Внести в Федеральный закон от 19 июля 1998 года № 113-ФЗ "О гидрометеорологической службе" (Собрание законодательства Российской Федерации, 1998, № 30, ст. 3609; 2002, № 26, ст. 2516; 2004, № 35, ст. 3607; 2005, № 23, ст. 2203) следующие изменения</w:t>
      </w:r>
    </w:p>
    <w:p>
      <w:r>
        <w:t>в преамбуле слово "природной" исключить</w:t>
      </w:r>
    </w:p>
    <w:p>
      <w:r>
        <w:t>в статье 1: а) абзац второй после слова "гелиогеофизики" дополнить словами ", области активных воздействий на метеорологические и другие геофизические процессы", слово "природной" исключить; б) в абзацах третьем - шестом и восьмом слово "природной" исключить; в) абзац десятый изложить в следующей редакции: "экстренная информация - незамедлительно передаваемые штормовые предупреждения и (или) штормовые оповещения, а также незамедлительно передаваемая информация о фактических и прогнозируемых резких изменениях погоды и загрязнении окружающей среды, которые могут угрожать жизни или здоровью граждан и наносить ущерб окружающей среде;"; г) в абзаце одиннадцатом слово "природной" исключить; д) абзац тринадцатый изложить в следующей редакции: "работы федерального назначения в области гидрометеорологии и смежных с ней областях - работы в области гидрометеорологии и смежных с ней областях, в том числе исследования гидрометеорологических и геофизических процессов в атмосфере, на поверхности суши, в Мировом океане, Арктике и Антарктике, исследования состояния ионосферы и магнитного поля Земли, исследования в околоземном космическом пространстве в части изучения и прогнозирования радиационной обстановки, по предметам ведения Российской Федерации;"; е) абзац шестнадцатый после слова "лица" дополнить словами "(в том числе юридические лица, создаваемые в установленном порядке Правительством Российской Федерации)"; ж) в абзацах восемнадцатом и девятнадцатом слово "природной" исключить; з) дополнить абзацами следующего содержания: "работы регионального назначения в области гидрометеорологии и смежных с ней областях - работы в области гидрометеорологии и смежных с ней областях, обеспечивающие реализацию полномочий субъектов Российской Федерации по предупреждению чрезвычайных ситуаций межмуниципального и регионального характера, стихийных бедствий, эпидемий и ликвидации их последствий, по организации и осуществлению межмуниципальных программ и проектов в области охраны окружающей среды и экологической безопасности, по предметам совместного ведения Российской Федерации и субъектов Российской Федерации; штормовое предупреждение - информация о прогнозируемом опасном природном явлении; штормовое оповещение - информация о начавшемся опасном природном явлении; опасное природное явление - гидрометеорологическое или гелиогеофизическое явление, которое по интенсивности развития, продолжительности или моменту возникновения может представлять угрозу жизни или здоровью граждан, а также может наносить значительный материальный ущерб; гидрометеорологическая безопасность - состояние защищенности жизненно важных интересов личности, общества и государства от воздействия опасных природных явлений, изменений климата."</w:t>
      </w:r>
    </w:p>
    <w:p>
      <w:r>
        <w:t>в статье 2: часть 1 дополнить словами ", а также нормативными правовыми актами субъектов Российской Федерации, принятыми в пределах их ведения"; в частях 2 и 3 слово "природной" исключить</w:t>
      </w:r>
    </w:p>
    <w:p>
      <w:r>
        <w:t>в статье 4: в абзацах втором, третьем, пятом, шестом и седьмом слово "природной" исключить; в абзаце восьмом слово "природной" исключить, после слова "экологической" дополнить словами "и гидрометеорологической"</w:t>
      </w:r>
    </w:p>
    <w:p>
      <w:r>
        <w:t>в статье 5: в абзаце третьем слово "природной" исключить, слова "экстренной информацией" заменить словами "экстренной информацией. Указанное обеспечение осуществляется федеральным органом исполнительной власти в области гидрометеорологии и смежных с ней областях в соответствии с утверждаемым Правительством Российской Федерации положением о государственных услугах в области гидрометеорологии и смежных с ней областях, мониторинга окружающей среды, ее загрязнения"; в абзацах шестом и седьмом слово "природной" исключить</w:t>
      </w:r>
    </w:p>
    <w:p>
      <w:r>
        <w:t>статью 6 изложить в следующей редакции: "Статья 6. Федеральный орган исполнительной власти в области гидрометеорологии и смежных с ней областях Федеральный орган исполнительной власти в области гидрометеорологии и смежных с ней областях в установленном порядке утверждает перечень работ федерального назначения в области гидрометеорологии и смежных с ней областях, организует и обеспечивает проведение таких работ, осуществляет иную деятельность в области гидрометеорологии и смежных с ней областях совместно с другими федеральными органами исполнительной власти в пределах их компетенции и взаимодействует с органами исполнительной власти субъектов Российской Федерации."</w:t>
      </w:r>
    </w:p>
    <w:p>
      <w:r>
        <w:t>в статье 8 слово "природной" исключить</w:t>
      </w:r>
    </w:p>
    <w:p>
      <w:r>
        <w:t>в статье 10 слово "природной" исключить</w:t>
      </w:r>
    </w:p>
    <w:p>
      <w:r>
        <w:t>в части 3 статьи 13 слово "природной" исключить</w:t>
      </w:r>
    </w:p>
    <w:p>
      <w:r>
        <w:t>в наименовании главы IV слово "природной" исключить</w:t>
      </w:r>
    </w:p>
    <w:p>
      <w:r>
        <w:t>в статье 14: в наименовании слово "природной" исключить; в части 1 слово "природной" исключить</w:t>
      </w:r>
    </w:p>
    <w:p>
      <w:r>
        <w:t>в статье 15: в наименовании слово "природной" исключить; слово "природной" исключить</w:t>
      </w:r>
    </w:p>
    <w:p>
      <w:r>
        <w:t>в статье 16: в наименовании слово "природной" исключить; слово "природной" исключить</w:t>
      </w:r>
    </w:p>
    <w:p>
      <w:r>
        <w:t>в статье 17: в наименовании слово "природной" исключить; в частях 1, 4 и 5 слово "природной" исключить</w:t>
      </w:r>
    </w:p>
    <w:p>
      <w:r>
        <w:t>в частях 1 и 3 статьи 19 слово "природной" исключить. Президент Российской Федерации В.Путин Москва, Кремль 2 февраля 2006 года № 21-ФЗ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