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3227) изменение, заменив слова "Карачаево-Черкесская Республика - 19" словами "Карачаево-Черкесская Республика - 25".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