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3101) следующие изменения</w:t>
      </w:r>
    </w:p>
    <w:p>
      <w:r>
        <w:t>часть 1 статьи 9 дополнить пунктом 16 следующего содержания: "16) операций, связанных с расчетами между транспортными организациями и находящимися за пределами территории Российской Федерации физическими лицами, а также филиалами, представительствами и иными подразделениями юридических лиц, созданных в соответствии с законодательством Российской Федерации, по договорам перевозки пассажиров."</w:t>
      </w:r>
    </w:p>
    <w:p>
      <w:r>
        <w:t>в статье 12: в абзаце первом части 5 слова "1 - 3 части 2 статьи 19 настоящего Федерального закона, а также средства, перечисленные в соответствии с пунктами 10, 11 и 12 части 1 статьи 9 настоящего Федерального закона" заменить словами "10 - 12 и 16 части 1 статьи 9, абзацем шестым части 2 статьи 14, а также пунктами 1 - 3 и 6 части 2 статьи 19 настоящего Федерального закона"; в пункте 4 части 61 слова "10 и 11 части 1 статьи 9" заменить словами "10, 11 и 16 части 1 статьи 9, а также абзацем шестым части 2 статьи 14"</w:t>
      </w:r>
    </w:p>
    <w:p>
      <w:r>
        <w:t>в статье 14: в части 2: в абзаце четвертом слова "за обслуживание воздушных судов иностранных государств, судов иностранных государств в речных и морских портах, а также при оплате портовых сборов" заменить словами "за обслуживание воздушных судов иностранных государств в аэропортах, судов иностранных государств в речных и морских портах, а также при оплате нерезидентами аэронавигационных, аэропортовых и портовых сборов на территории Российской Федерации"; дополнить абзацами следующего содержания: "Юридические лица - резиденты могут осуществлять без использования банковских счетов в уполномоченных банках расчеты в наличной иностранной валюте и наличной валюте Российской Федерации с нерезидентами за обслуживание воздушных судов таких юридических лиц в аэропортах иностранных государств, судов таких юридических лиц в речных и морских портах иностранных государств, иных транспортных средств таких юридических лиц во время их нахождения на территориях иностранных государств, а также при оплате такими юридическими лицами аэронавигационных, аэропортовых, портовых сборов и иных обязательных сборов на территориях иностранных государств, связанных с обеспечением деятельности таких юридических лиц. Юридические лица - резиденты могут осуществлять без использования банковских счетов в уполномоченных банках расчеты в иностранной валюте и валюте Российской Федерации с находящимися за пределами территории Российской Федерации физическими лицами - резидентами, а также филиалами, представительствами и иными подразделениями юридических лиц, созданных в соответствии с законодательством Российской Федерации, и физическими лицами - нерезидентами по договорам перевозки пассажиров, а также расчеты в иностранной валюте и валюте Российской Федерации с находящимися за пределами территории Российской Федерации физическими лицами - резидентами и физическими лицами - нерезидентами по договорам перевозки грузов, перевозимых физическими лицами для личных, семейных, домашних и иных нужд, не связанных с осуществлением предпринимательской деятельности."; часть 3 дополнить пунктом 8 следующего содержания: "8) расчетов, осуществляемых физическими лицами - резидентами в соответствии с пунктом 16 части 1 статьи 9 настоящего Федерального закона."</w:t>
      </w:r>
    </w:p>
    <w:p>
      <w:r>
        <w:t>в части 2 статьи 19: в пункте 4 слова ", а также между транспортными организациями - резидентами и нерезидентами, оказывающими за пределами таможенной территории Российской Федерации услуги указанным резидентам по заключенным с ними агентским договорам (соглашениям)" заменить словами ", а также между транспортными организациями - резидентами и нерезидентами, оказывающими за пределами таможенной территории Российской Федерации услуги указанным резидентам по заключенным с ними договорам (соглашениям), а также при проведении зачета встречных требований по обязательствам между транспортными организациями - резидентами и нерезидентами в случае, если расчеты между ними осуществляются через специализированные расчетные организации, созданные международными организациями в области международных перевозок, членами которых являются такие транспортные организации - резиденты"; дополнить пунктом 6 следующего содержания: "6) при зачислении валютной выручки на счета транспортных организаций - резидентов в банках за пределами территории Российской Федерации - в целях оплаты возникающих у таких транспортных организаций за пределами территории Российской Федерации расходов, связанных с оплатой аэронавигационных, аэропортовых, портовых сборов и иных обязательных сборов на территориях иностранных государств, расходов, связанных с обслуживанием находящихся за пределами территории Российской Федерации воздушных, речных, морских судов и иных транспортных средств таких транспортных организаций и их пассажиров, а также расходов для обеспечения деятельности находящихся за пределами территории Российской Федерации филиалов, представительств и иных подразделений таких транспортных организаций."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16 части 1 статьи 9, абзаца первого части 5 и пункта 4 части 61 статьи 12, абзацев четвертого - шестого части 2 и пункта 8 части 3 статьи 14, пунктов 4 и 6 части 2 статьи 19 Федерального закона от 10 декабря 2003 года № 173-ФЗ "О валютном регулировании и валютном контроле" (в редакции настоящего Федерального закона) применяются к правоотношениям, возникшим с 1 января 2007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