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полигона Эмба от 20 января 1995 года</w:t>
      </w:r>
    </w:p>
    <w:p>
      <w:r>
        <w:rPr>
          <w:b/>
        </w:rPr>
        <w:t>Статья None. Федеральный закон   от 07.06.2007 № 94-ФЗ</w:t>
      </w:r>
    </w:p>
    <w:p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полигона Эмба от 20 января 1995 года РОССИЙСКАЯ ФЕДЕРАЦИЯ ФЕДЕРАЛЬНЫЙ ЗАКОН 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полигона Эмба от 20 января 1995 года Принят Государственной Думой 18 мая 2007 года Одобрен Советом Федерации 25 мая 2007 года Ратифицировать Протокол о внесении изменений и дополнений в Соглашение между Российской Федерацией и Республикой Казахстан об условиях использования и аренды полигона Эмба от 20 января 1995 года, подписанный в городе Москве 4 апреля 2006 года. Президент Российской Федерации В.Путин Москва, Кремль 7 июня 2007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