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развитии малого и среднего предпринимательства в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
        <w:rPr>
          <w:b/>
        </w:rPr>
        <w:t>Статья 2. Нормативное правовое регулирование развития малого и среднего предпринимательства в Российской Федерации</w:t>
      </w:r>
    </w:p>
    <w:p>
      <w:r>
        <w:t>Нормативное правовое регулирование развития малого и среднего предпринимательства в Российской Федерации основывается на Конституции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 (В редакции Федерального закона от 02.07.2021 № 351-ФЗ)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 (В редакции Федерального закона от 03.08.2018 № 313-ФЗ) 2) (Пункт утратил силу - Федеральный закон от 29.06.2015 № 156-ФЗ) 3) (Пункт утратил силу - Федеральный закон от 29.06.2015 № 156-ФЗ) 4) (Пункт утратил силу - Федеральный закон от 29.06.2015 № 156-ФЗ) 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законом от 8 декабря 2003 года № 164-ФЗ "Об основах государственного регулирования внешнеторговой деятельности", его дочерних обществ, деятельность заказчиков, указанных в части 1 статьи 161 настоящего Федерального закона; (В редакции федеральных законов от 29.06.2015 № 156-ФЗ, от 03.07.2016 № 265-ФЗ, от 02.08.2019 № 293-ФЗ, от 02.07.2021 № 351-ФЗ, от 14.07.2022 № 285-ФЗ) 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 (Дополнение пунктом - Федеральный закон от 03.07.2016 № 265-ФЗ) 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частью 1 статьи 241 настоящего Федерального закона; (Дополнение пунктом - Федеральный закон от 26.07.2019 № 245-ФЗ) 8) социальное предприятие - субъект малого или среднего предпринимательства, осуществляющий деятельность в сфере социального предпринимательства; (Дополнение пунктом - Федеральный закон от 26.07.2019 № 245-ФЗ) 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микрофинансовые организации, соответствующие требованиям к региональным гарантийным организациям и государственным (муниципальным) микрофинансовым организациям и их деятельности соответственно, установленным настоящим Федеральным законом и принятыми в соответствии с ним нормативными правовыми актами; (Дополнение пунктом - Федеральный закон от 01.04.2020 № 83-ФЗ) (В редакции Федерального закона от 28.04.2023 № 176-ФЗ) 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части 1 статьи 161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 (Дополнение пунктом - Федеральный закон от 14.07.2022 № 285-ФЗ) 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 (Дополнение пунктом - Федеральный закон от 14.07.2022 № 285-ФЗ) 12) вновь созданные юридические лица -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11 статьи 4 настоящего Федерального закона (за исключением условий, установленных абзацами вторым и третьим данного подпункта), хозяйственные партнерства, производственные кооперативы, потребительские кооперативы, крестьянские (фермерские) хозяйства, созданные в период с 1 декабря предшествующего календарного года по 31 мая года, следующего за текущим календарным годом. Не являются вновь созданными юридическими лицами юридические лица, которые созданы путем реорганизации в форме преобразования; (Дополнение пунктом - Федеральный закон от 23.05.2025 № 117-ФЗ) 13) вновь зарегистрированные индивидуальные предприниматели - индивидуальные предприниматели, зарегистрированные с 1 декабря предшествующего календарного года по 31 мая года, следующего за текущим календарным годом. (Дополнение пунктом - Федеральный закон от 23.05.2025 № 117-ФЗ)</w:t>
      </w:r>
    </w:p>
    <w:p>
      <w:r>
        <w:rPr>
          <w:b/>
        </w:rPr>
        <w:t>Статья 4. Категории субъектов малого и среднего предпринимательства</w:t>
      </w:r>
    </w:p>
    <w:p>
      <w:r>
        <w:rPr>
          <w:b/>
        </w:rPr>
        <w:t xml:space="preserve">1. </w:t>
      </w:r>
      <w:r>
        <w:t>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частью 11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(В редакции федеральных законов от 29.12.2015 № 408-ФЗ; от 23.06.2016 № 222-ФЗ; от 03.08.2018 № 313-ФЗ)</w:t>
      </w:r>
    </w:p>
    <w:p>
      <w:r>
        <w:rPr>
          <w:b/>
        </w:rPr>
        <w:t xml:space="preserve">11. </w:t>
      </w:r>
      <w:r>
        <w:t>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(В редакции федеральных законов от 23.06.2016 № 222-ФЗ; от 03.08.2018 № 313-ФЗ) 1) для хозяйственных обществ, хозяйственных товариществ, хозяйственных партнерств должно быть выполнено хотя бы одно из следующих требований (В редакции Федерального закона от 03.08.2018 № 313-ФЗ)</w:t>
      </w:r>
    </w:p>
    <w:p>
      <w:r>
        <w:rPr>
          <w:b/>
        </w:rPr>
        <w:t xml:space="preserve">5. </w:t>
      </w:r>
      <w:r>
        <w:t>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статьей 41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редакции Федерального закона от 29.12.2015 № 408-ФЗ)</w:t>
      </w:r>
    </w:p>
    <w:p>
      <w:r>
        <w:rPr>
          <w:b/>
        </w:rPr>
        <w:t xml:space="preserve">6. </w:t>
      </w:r>
      <w:r>
        <w:t>(Часть утратила силу - Федеральный закон от 29.12.2015 № 408-ФЗ)</w:t>
      </w:r>
    </w:p>
    <w:p>
      <w:r>
        <w:rPr>
          <w:b/>
        </w:rPr>
        <w:t xml:space="preserve">7. </w:t>
      </w:r>
      <w:r>
        <w:t>(Часть утратила силу - Федеральный закон от 29.12.2015 № 408-ФЗ)</w:t>
      </w:r>
    </w:p>
    <w:p>
      <w:r>
        <w:rPr>
          <w:b/>
        </w:rPr>
        <w:t xml:space="preserve">8. </w:t>
      </w:r>
      <w:r>
        <w:t>(Часть утратила силу - Федеральный закон от 29.12.2015 № 408-ФЗ)</w:t>
      </w:r>
    </w:p>
    <w:p>
      <w:r>
        <w:rPr>
          <w:b/>
        </w:rPr>
        <w:t xml:space="preserve">11. </w:t>
      </w:r>
      <w:r>
        <w:t>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 (В редакции Федерального закона от 18.07.2019 № 185-ФЗ) 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"б" пункта 2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на хозяйственные общества, соответствующие условиям, указанным в подпунктах "б" - "д", "ж" настоящего пункта; (В редакции Федерального закона от 18.07.2019 № 185-ФЗ) (Подпункт в редакции Федерального закона от 03.08.2018 № 313-ФЗ)</w:t>
      </w:r>
    </w:p>
    <w:p>
      <w:r>
        <w:rPr>
          <w:b/>
        </w:rPr>
        <w:t xml:space="preserve">11. </w:t>
      </w:r>
      <w: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
        <w:rPr>
          <w:b/>
        </w:rPr>
        <w:t xml:space="preserve">11. </w:t>
      </w:r>
      <w:r>
        <w:t>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
        <w:rPr>
          <w:b/>
        </w:rPr>
        <w:t xml:space="preserve">11. </w:t>
      </w:r>
      <w:r>
        <w:t>хозяйственные общества, хозяйственные партнерства получили статус участника проекта в соответствии с Федеральным законом от 28 сентября 2010 года № 244-ФЗ "Об инновационном центре "Сколково"</w:t>
      </w:r>
    </w:p>
    <w:p>
      <w:r>
        <w:rPr>
          <w:b/>
        </w:rPr>
        <w:t xml:space="preserve">11. </w:t>
      </w:r>
      <w:r>
        <w:t>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 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 юридические лица являются государственными корпорациями, учрежденными в соответствии с Федеральным законом от 12 января 1996 года № 7-ФЗ "О некоммерческих организациях"; юридические лица созданы в соответствии с Федеральным законом от 27 июля 2010 года № 211-ФЗ "О реорганизации Российской корпорации нанотехнологий"</w:t>
      </w:r>
    </w:p>
    <w:p>
      <w:r>
        <w:rPr>
          <w:b/>
        </w:rPr>
        <w:t xml:space="preserve">11. </w:t>
      </w:r>
      <w:r>
        <w:t>(Дополнение подпунктом - Федеральный закон от 03.07.2016 № 265-ФЗ) (Утратил силу - Федеральный закон от 03.08.2018 № 313-ФЗ)</w:t>
      </w:r>
    </w:p>
    <w:p>
      <w:r>
        <w:rPr>
          <w:b/>
        </w:rPr>
        <w:t xml:space="preserve">11. </w:t>
      </w:r>
      <w:r>
        <w:t>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(Дополнение подпунктом - Федеральный закон от 18.07.2019 № 185-ФЗ) 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 (В редакции федеральных законов от 23.06.2016 № 222-ФЗ; от 03.08.2018 № 313-ФЗ)</w:t>
      </w:r>
    </w:p>
    <w:p>
      <w:r>
        <w:rPr>
          <w:b/>
        </w:rPr>
        <w:t xml:space="preserve">11. </w:t>
      </w:r>
      <w:r>
        <w:t>до ста человек для малых предприятий (среди малых предприятий выделяются микропредприятия - до пятнадцати человек); (В редакции Федерального закона от 26.07.2017 № 207-ФЗ)</w:t>
      </w:r>
    </w:p>
    <w:p>
      <w:r>
        <w:rPr>
          <w:b/>
        </w:rPr>
        <w:t xml:space="preserve">11. </w:t>
      </w:r>
      <w:r>
        <w:t>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(В редакции Федерального закона от 02.07.2021 № 305-ФЗ) 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"б"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 (Дополнение пунктом - Федеральный закон от 26.07.2017 № 207-ФЗ) 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(Дополнение пунктом - Федеральный закон от 02.07.2021 № 305-ФЗ) 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 (В редакции федеральных законов от 23.06.2016 № 222-ФЗ; от 03.08.2018 № 313-ФЗ) (Дополнение частью - Федеральный закон от 29.12.2015 № 408-ФЗ)</w:t>
      </w:r>
    </w:p>
    <w:p>
      <w:r>
        <w:rPr>
          <w:b/>
        </w:rPr>
        <w:t xml:space="preserve">11. </w:t>
      </w:r>
      <w:r>
        <w:t>(Часть утратила силу - Федеральный закон от 29.06.2015 № 156-ФЗ)</w:t>
      </w:r>
    </w:p>
    <w:p>
      <w:r>
        <w:rPr>
          <w:b/>
        </w:rPr>
        <w:t xml:space="preserve">11. </w:t>
      </w:r>
      <w:r>
        <w:t>Категория субъекта малого или среднего предпринимательства определяется в соответствии с наибольшим по значению условием, установленным пунктами 2, 21, 22 и 3 части 11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пунктом 3 части 11 настоящей статьи. Вновь созданные юридические лица,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подпункте "г" пункта 1 части 11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пунктом 2 части 11 настоящей статьи. (В редакции федеральных законов от 29.12.2015 № 408-ФЗ, от 23.06.2016 № 222-ФЗ, от 26.07.2017 № 207-ФЗ, от 03.08.2018 № 313-ФЗ, от 27.10.2020 № 349-ФЗ, от 02.07.2021 № 305-ФЗ, от 23.05.2025 № 117-ФЗ)</w:t>
      </w:r>
    </w:p>
    <w:p>
      <w:r>
        <w:rPr>
          <w:b/>
        </w:rPr>
        <w:t xml:space="preserve">11. </w:t>
      </w:r>
      <w:r>
        <w:t>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пунктах 2, 21, 22 и 3 части 11 настоящей статьи, в течение трех календарных лет, следующих один за другим, при условии, что иное не установлено настоящей статьей. (В редакции федеральных законов от 29.06.2015 № 156-ФЗ, от 29.12.2015 № 408-ФЗ, от 03.07.2016 № 265-ФЗ, от 26.07.2017 № 207-ФЗ, от 02.07.2021 № 305-ФЗ)</w:t>
      </w:r>
    </w:p>
    <w:p>
      <w:r>
        <w:rPr>
          <w:b/>
        </w:rPr>
        <w:t xml:space="preserve">11. </w:t>
      </w:r>
      <w:r>
        <w:t>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частью 11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(Дополнение частью - Федеральный закон от 29.12.2015 № 408-ФЗ) (В редакции федеральных законов от 26.07.2017 № 207-ФЗ; от 03.08.2018 № 313-ФЗ)</w:t>
      </w:r>
    </w:p>
    <w:p>
      <w:r>
        <w:rPr>
          <w:b/>
        </w:rPr>
        <w:t>Статья 41. Единый реестр субъектов малого и среднего предпринимательства</w:t>
      </w:r>
    </w:p>
    <w:p>
      <w:r>
        <w:rPr>
          <w:b/>
        </w:rPr>
        <w:t xml:space="preserve">1. </w:t>
      </w:r>
      <w:r>
        <w:t>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вносятся в единый реестр субъектов малого и среднего предпринимательства в соответствии с настоящей статьей</w:t>
      </w:r>
    </w:p>
    <w:p>
      <w:r>
        <w:rPr>
          <w:b/>
        </w:rPr>
        <w:t xml:space="preserve">2. </w:t>
      </w:r>
      <w:r>
        <w:t>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
        <w:rPr>
          <w:b/>
        </w:rPr>
        <w:t xml:space="preserve">3. </w:t>
      </w:r>
      <w:r>
        <w:t>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
        <w:rPr>
          <w:b/>
        </w:rPr>
        <w:t xml:space="preserve">4. </w:t>
      </w:r>
      <w:r>
        <w:t>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частями 6 - 65 и 71 настоящей статьи. (В редакции федеральных законов от 03.08.2018 № 313-ФЗ, от 26.07.2019 № 245-ФЗ, от 27.10.2020 № 349-ФЗ, от 28.06.2022 № 197-ФЗ)</w:t>
      </w:r>
    </w:p>
    <w:p>
      <w:r>
        <w:rPr>
          <w:b/>
        </w:rPr>
        <w:t xml:space="preserve">41. </w:t>
      </w:r>
      <w:r>
        <w:t>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частями 6 - 65 и 71 настоящей статьи. (Дополнение частью - Федеральный закон от 27.10.2020 № 349-ФЗ) (В редакции Федерального закона от 28.06.2022 № 197-ФЗ)</w:t>
      </w:r>
    </w:p>
    <w:p>
      <w:r>
        <w:rPr>
          <w:b/>
        </w:rPr>
        <w:t xml:space="preserve">5. </w:t>
      </w:r>
      <w:r>
        <w:t>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
        <w:rPr>
          <w:b/>
        </w:rPr>
        <w:t xml:space="preserve">6. </w:t>
      </w:r>
      <w:r>
        <w:t>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
        <w:rPr>
          <w:b/>
        </w:rPr>
        <w:t xml:space="preserve">61. </w:t>
      </w:r>
      <w:r>
        <w:t>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акционерных обществ,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подпунктом "а" пункта 1 части 11 статьи 4 настоящего Федерального закона (за исключением условий, установленных абзацем третьим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 (Дополнение частью - Федеральный закон от 03.07.2016 № 265-ФЗ) (В редакции федеральных законов от 03.08.2018 № 313-ФЗ, от 23.05.2025 № 117-ФЗ)</w:t>
      </w:r>
    </w:p>
    <w:p>
      <w:r>
        <w:rPr>
          <w:b/>
        </w:rPr>
        <w:t xml:space="preserve">62. </w:t>
      </w:r>
      <w:r>
        <w:t>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
        <w:rPr>
          <w:b/>
        </w:rPr>
        <w:t xml:space="preserve">63. </w:t>
      </w:r>
      <w:r>
        <w:t>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пунктом 12 части 3 настоящей статьи, и сроки представления такими лицами указанных сведений в уполномоченный орган. (Дополнение частью - Федеральный закон от 03.08.2018 № 313-ФЗ)</w:t>
      </w:r>
    </w:p>
    <w:p>
      <w:r>
        <w:rPr>
          <w:b/>
        </w:rPr>
        <w:t xml:space="preserve">64. </w:t>
      </w:r>
      <w:r>
        <w:t>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 (Дополнение частью - Федеральный закон от 26.07.2019 № 245-ФЗ)</w:t>
      </w:r>
    </w:p>
    <w:p>
      <w:r>
        <w:rPr>
          <w:b/>
        </w:rPr>
        <w:t xml:space="preserve">65. </w:t>
      </w:r>
      <w:r>
        <w:t>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
        <w:rPr>
          <w:b/>
        </w:rPr>
        <w:t xml:space="preserve">7. </w:t>
      </w:r>
      <w:r>
        <w:t>Указанные в пункте 12 части 3 и частях 6 - 62, 64, 65 настоящей статьи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 (В редакции федеральных законов от 03.07.2016 № 265-ФЗ, от 03.08.2018 № 313-ФЗ, от 18.07.2019 № 185-ФЗ, от 26.07.2019 № 245-ФЗ, от 28.06.2022 № 197-ФЗ)</w:t>
      </w:r>
    </w:p>
    <w:p>
      <w:r>
        <w:rPr>
          <w:b/>
        </w:rPr>
        <w:t xml:space="preserve">71. </w:t>
      </w:r>
      <w:r>
        <w:t>Указанные в частях 6 - 62, 64 и 65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 (Дополнение частью - Федеральный закон от 27.10.2020 № 349-ФЗ) (В редакции Федерального закона от 28.06.2022 № 197-ФЗ)</w:t>
      </w:r>
    </w:p>
    <w:p>
      <w:r>
        <w:rPr>
          <w:b/>
        </w:rPr>
        <w:t xml:space="preserve">8. </w:t>
      </w:r>
      <w:r>
        <w:t>Сведения, указанные в пунктах 9 и 10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 (В редакции Федерального закона от 23.05.2025 № 117-ФЗ)</w:t>
      </w:r>
    </w:p>
    <w:p>
      <w:r>
        <w:rPr>
          <w:b/>
        </w:rPr>
        <w:t xml:space="preserve">9. </w:t>
      </w:r>
      <w:r>
        <w:t>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 (Дополнение статьей - Федеральный закон от 29.12.2015 № 408-ФЗ)</w:t>
      </w:r>
    </w:p>
    <w:p>
      <w:r>
        <w:rPr>
          <w:b/>
        </w:rPr>
        <w:t xml:space="preserve">3. </w:t>
      </w:r>
      <w:r>
        <w:t>наименование юридического лица или фамилия, имя и (при наличии) отчество индивидуального предпринимателя</w:t>
      </w:r>
    </w:p>
    <w:p>
      <w:r>
        <w:rPr>
          <w:b/>
        </w:rPr>
        <w:t xml:space="preserve">3. </w:t>
      </w:r>
      <w:r>
        <w:t>основной государственный регистрационный номер юридического лица или индивидуального предпринимателя, идентификационный номер налогоплательщика; (В редакции Федерального закона от 23.05.2025 № 117-ФЗ) 3) место нахождения юридического лица или место жительства индивидуального предпринимателя</w:t>
      </w:r>
    </w:p>
    <w:p>
      <w:r>
        <w:rPr>
          <w:b/>
        </w:rPr>
        <w:t xml:space="preserve">3. </w:t>
      </w:r>
      <w:r>
        <w:t>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
        <w:rPr>
          <w:b/>
        </w:rPr>
        <w:t xml:space="preserve">3. </w:t>
      </w:r>
      <w:r>
        <w:t>категория субъекта малого или среднего предпринимательства (микропредприятие, малое предприятие или среднее предприятие)</w:t>
      </w:r>
    </w:p>
    <w:p>
      <w:r>
        <w:rPr>
          <w:b/>
        </w:rPr>
        <w:t xml:space="preserve">3. </w:t>
      </w:r>
      <w:r>
        <w:t>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пунктом 11 статьи 102 Налогового кодекса Российской Федерации; (Дополнение пунктом - Федеральный закон от 03.08.2018 № 313-ФЗ) (В редакции Федерального закона от 27.10.2020 № 349-ФЗ) 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
        <w:rPr>
          <w:b/>
        </w:rPr>
        <w:t xml:space="preserve">3. </w:t>
      </w:r>
      <w:r>
        <w:t>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w:t>
      </w:r>
    </w:p>
    <w:p>
      <w:r>
        <w:rPr>
          <w:b/>
        </w:rPr>
        <w:t xml:space="preserve">3. </w:t>
      </w:r>
      <w: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
        <w:rPr>
          <w:b/>
        </w:rPr>
        <w:t xml:space="preserve">3. </w:t>
      </w:r>
      <w:r>
        <w:t>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
        <w:rPr>
          <w:b/>
        </w:rPr>
        <w:t xml:space="preserve">3. </w:t>
      </w:r>
      <w:r>
        <w:t>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18 июля 2011 года № 223-ФЗ "О закупках товаров, работ, услуг отдельными видами юридических лиц", и субъектами малого и среднего предпринимательства</w:t>
      </w:r>
    </w:p>
    <w:p>
      <w:r>
        <w:rPr>
          <w:b/>
        </w:rPr>
        <w:t xml:space="preserve">3. </w:t>
      </w:r>
      <w:r>
        <w:t>(Пункт утратил силу - Федеральный закон от 23.05.2025 № 117-ФЗ) 111) указание на то, что юридическое лицо или индивидуальный предприниматель является социальным предприятием; (Дополнение пунктом - Федеральный закон от 26.07.2019 № 245-ФЗ) 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(Дополнение пунктом - Федеральный закон от 03.07.2016 № 265-ФЗ) (В редакции Федерального закона от 03.08.2018 № 313-ФЗ)</w:t>
      </w:r>
    </w:p>
    <w:p>
      <w:r>
        <w:rPr>
          <w:b/>
        </w:rPr>
        <w:t xml:space="preserve">5. </w:t>
      </w:r>
      <w:r>
        <w:t>указанные в пунктах 1 - 51,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10-го числа каждого месяца на основании указанных в частях 4 и 41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(В редакции федеральных законов от 03.08.2018 № 313-ФЗ, от 27.10.2020 № 349-ФЗ) 2) указанные в пунктах 1 - 5, 7 и 8 части 3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пунктами 2, 21, 22 и 3 части 11 статьи 4 настоящего Федерального закона; (В редакции федеральных законов от 26.07.2017 № 207-ФЗ, от 02.07.2021 № 305-ФЗ) 3) содержащиеся в едином реестре субъектов малого и среднего предпринимательства сведения, указанные в пунктах 1, 3, 7 и 8 части 3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
        <w:rPr>
          <w:b/>
        </w:rPr>
        <w:t xml:space="preserve">5. </w:t>
      </w:r>
      <w:r>
        <w:t>сведения, указанные в пункте 6 части 3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 (В редакции Федерального закона от 27.10.2020 № 349-ФЗ) 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статьей 4 настоящего Федерального закона; (В редакции федеральных законов от 03.08.2018 № 313-ФЗ, от 27.10.2020 № 349-ФЗ) 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статьей 4 настоящего Федерального закона, и сведения о которых были ранее исключены из указанного реестра в соответствии с условиями, установленными пунктом 5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пунктом 1 настоящей части; (Дополнение пунктом - Федеральный закон от 27.10.2020 № 349-ФЗ) 6) сведения, указанные в пунктах 9 и 10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частью 8 настоящей статьи; (В редакции Федерального закона от 23.05.2025 № 117-ФЗ) 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
        <w:rPr>
          <w:b/>
        </w:rPr>
        <w:t xml:space="preserve">5. </w:t>
      </w:r>
      <w:r>
        <w:t>сведения, указанные в пункте 12 части 3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 (Дополнение пунктом - Федеральный закон от 03.08.2018 № 313-ФЗ) 9) сведения, указанные в пункте 111 части 3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частью 64 настоящей статьи. (Дополнение пунктом - Федеральный закон от 26.07.2019 № 245-ФЗ) (В редакции Федерального закона от 27.10.2020 № 349-ФЗ)</w:t>
      </w:r>
    </w:p>
    <w:p>
      <w:r>
        <w:rPr>
          <w:b/>
        </w:rPr>
        <w:t xml:space="preserve">6. </w:t>
      </w:r>
      <w:r>
        <w:t>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
        <w:rPr>
          <w:b/>
        </w:rPr>
        <w:t xml:space="preserve">6. </w:t>
      </w:r>
      <w:r>
        <w:t>управляющей компанией, действующей в соответствии с Федеральным законом от 28 сентября 2010 года № 244-ФЗ "Об инновационном центре "Сколково", - реестр участников проекта, предусмотренный указанным Федеральным законом</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w:t>
      </w:r>
    </w:p>
    <w:p>
      <w:r>
        <w:rPr>
          <w:b/>
        </w:rPr>
        <w:t xml:space="preserve">6. </w:t>
      </w:r>
      <w:r>
        <w:t>уполномоченным Правительством Российской Федерации федеральным органом исполнительной власти в сфере промышленной политики - сформированный в порядке,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части 11 статьи 4 настоящего Федерального закона, но не превысила предельное значение, установленное в соответствии с пунктом 21 части 11 статьи 4 настоящего Федерального закона. (Дополнение пунктом - Федеральный закон от 26.07.2017 № 207-ФЗ)</w:t>
      </w:r>
    </w:p>
    <w:p>
      <w:r>
        <w:rPr>
          <w:b/>
        </w:rPr>
        <w:t xml:space="preserve">62. </w:t>
      </w:r>
      <w:r>
        <w:t>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абзацем вторым подпункта "а" пункта 1 части 11 статьи 4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законом от 30 декабря 2008 года №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абзацем вторым подпункта "а" пункта 1 части 11 статьи 4 настоящего Федерального закона; (В редакции федеральных законов от 02.07.2021 № 359-ФЗ, от 23.05.2025 № 117-ФЗ) 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законом от 30 декабря 2008 года № 307-ФЗ "Об аудиторской деятельности", - саморегулируемой организацией аудиторов. (В редакции Федерального закона от 02.07.2021 № 359-ФЗ) (Дополнение частью - Федеральный закон от 03.08.2018 № 313-ФЗ)</w:t>
      </w:r>
    </w:p>
    <w:p>
      <w:r>
        <w:rPr>
          <w:b/>
        </w:rPr>
        <w:t xml:space="preserve">65. </w:t>
      </w:r>
      <w:r>
        <w:t>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только общероссийские общественные объединения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подпунктом "ж" пункта 1 части 11 статьи 4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 (В редакции Федерального закона от 23.05.2025 № 117-ФЗ) 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частями восьмой и девятой статьи 33 Федерального закона от 24 ноября 1995 года №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 (Дополнение частью - Федеральный закон от 18.07.2019 № 185-ФЗ)</w:t>
      </w:r>
    </w:p>
    <w:p>
      <w:r>
        <w:rPr>
          <w:b/>
        </w:rPr>
        <w:t>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r>
        <w:rPr>
          <w:b/>
        </w:rPr>
        <w:t xml:space="preserve">1. </w:t>
      </w:r>
      <w:r>
        <w:t>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подпункте "б" пункта 2 части 11 статьи 4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абзацем третьим пункта 2 статьи 191 Федерального закона от 30 ноября 1994 года № 52-ФЗ "О введении в действие части первой Гражданского кодекса Российской Федерации", относятся к микропредприятиям</w:t>
      </w:r>
    </w:p>
    <w:p>
      <w:r>
        <w:rPr>
          <w:b/>
        </w:rPr>
        <w:t xml:space="preserve">2. </w:t>
      </w:r>
      <w:r>
        <w:t>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подпункте "б" пункта 2 части 11 статьи 4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абзацем третьим пункта 3 статьи 191 Федерального закона от 30 ноября 1994 года № 52-ФЗ "О введении в действие части первой Гражданского кодекса Российской Федерации", относятся к микропредприятиям</w:t>
      </w:r>
    </w:p>
    <w:p>
      <w:r>
        <w:rPr>
          <w:b/>
        </w:rPr>
        <w:t xml:space="preserve">3. </w:t>
      </w:r>
      <w:r>
        <w:t>Категория субъекта малого или среднего предпринимательства для юридического лица из числа указанных в части 1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частью 11 статьи 4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r>
        <w:rPr>
          <w:b/>
        </w:rPr>
        <w:t xml:space="preserve">4. </w:t>
      </w:r>
      <w:r>
        <w:t>Категория субъекта малого или среднего предпринимательства для юридического лица из числа указанных в части 2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частью 11 статьи 4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r>
        <w:rPr>
          <w:b/>
        </w:rPr>
        <w:t xml:space="preserve">5. </w:t>
      </w:r>
      <w:r>
        <w:t>Категория субъекта малого или среднего предпринимательства для юридического лица из числа указанных в части 2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частью 11 статьи 4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r>
        <w:rPr>
          <w:b/>
        </w:rPr>
        <w:t xml:space="preserve">6. </w:t>
      </w:r>
      <w:r>
        <w:t>Указанные в пунктах 1 - 51, 7 и 8 части 3 статьи 41 настоящего Федерального закона сведения о юридических лицах, отвечающих условиям отнесения к субъектам малого и среднего предпринимательства, установленным частями 1 и 2 настоящей статьи, вносятся в единый реестр субъектов малого и среднего предпринимательства 10-го числа месяца, в котором представлены в уполномоченный орган сведения в соответствии с частью 7 настоящей статьи и пунктами 1 - 4 части 6, частями 61, 62 и 65 статьи 41 настоящего Федерального закона, при условии наличия по состоянию на 1-е число этого месяца в едином государственном реестре юридических лиц сведений, внесенных на основании решений о государственной регистрации, принятых в соответствии с абзацем третьим пункта 2 и абзацем третьим пункта 3 статьи 191 Федерального закона от 30 ноября 1994 года № 52-ФЗ "О введении в действие части первой Гражданского кодекса Российской Федерации". Сведения об указанных юридических лицах вносятся в единый реестр субъектов малого и среднего предпринимательства без учета условий, установленных пунктами 2 и 3 части 11 статьи 4 настоящего Федерального закона</w:t>
      </w:r>
    </w:p>
    <w:p>
      <w:r>
        <w:rPr>
          <w:b/>
        </w:rPr>
        <w:t xml:space="preserve">7. </w:t>
      </w:r>
      <w:r>
        <w:t>В целях ведения единого реестра субъектов малого и среднего предпринимательства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представляет в уполномоченный орган ежемесячно (с 1-го по 5-е число месяца, но не позднее 5 июня 2025 года) сформированный по состоянию на 1-е число месяца внесения сведений о юридических лицах в единый реестр субъектов малого и среднего предпринимательства перечень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подпункте "б" пункта 2 части 11 статьи 4 настоящего Федерального закона. Указанный перечень формируется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на основании имеющихся у него первичных статистических данных по утвержденным им в целях реализации федерального плана статистических работ формам федерального статистического наблюдения.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
        <w:rPr>
          <w:b/>
        </w:rPr>
        <w:t xml:space="preserve">8. </w:t>
      </w:r>
      <w:r>
        <w:t>Датой внесения в единый реестр субъектов малого и среднего предпринимательства сведений о юридических лицах, отвечающих условиям отнесения к субъектам малого и среднего предпринимательства, установленным частями 1 и 2 настоящей статьи, является 10 января 2023 года при условии внесения сведений о таких юридических лицах в единый реестр субъектов малого и среднего предпринимательства до 10 июня 2024 года включительно</w:t>
      </w:r>
    </w:p>
    <w:p>
      <w:r>
        <w:rPr>
          <w:b/>
        </w:rPr>
        <w:t xml:space="preserve">9. </w:t>
      </w:r>
      <w:r>
        <w:t>Датой внесения в единый реестр субъектов малого и среднего предпринимательства сведений о юридических лицах, отвечающих условиям отнесения к субъектам малого и среднего предпринимательства, установленным частью 2 настоящей статьи, является 10 января 2024 года при условии внесения сведений о таких юридических лицах в единый реестр субъектов малого и среднего предпринимательства с 10 июля 2024 года до 10 июня 2025 года включительно. (Дополнение статьей - Федеральный закон от 10.07.2023 № 292-ФЗ) (В редакции Федерального закона от 29.05.2024 № 115-ФЗ)</w:t>
      </w:r>
    </w:p>
    <w:p>
      <w:r>
        <w:rPr>
          <w:b/>
        </w:rPr>
        <w:t>Статья 5. Федеральные статистические наблюдения за деятельностью субъектов малого и среднего предпринимательства</w:t>
      </w:r>
    </w:p>
    <w:p>
      <w:r>
        <w:rPr>
          <w:b/>
        </w:rPr>
        <w:t xml:space="preserve">1. </w:t>
      </w:r>
      <w:r>
        <w:t>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Порядок использования таких сведений для проведения федеральных статистических наблюдений устанавливается Правительством Российской Федерации</w:t>
      </w:r>
    </w:p>
    <w:p>
      <w:r>
        <w:rPr>
          <w:b/>
        </w:rPr>
        <w:t xml:space="preserve">2. </w:t>
      </w:r>
      <w:r>
        <w:t>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предпринимательства с указанием предусмотренных Федеральным законом от 29 ноября 2007 года №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законом от 29 ноября 2007 года № 282-ФЗ "Об официальном статистическом учете и системе государственной статистики в Российской Федерации"</w:t>
      </w:r>
    </w:p>
    <w:p>
      <w:r>
        <w:rPr>
          <w:b/>
        </w:rPr>
        <w:t xml:space="preserve">3. </w:t>
      </w:r>
      <w:r>
        <w:t>Сплошные федеральные статистические наблюдения за деятельностью субъектов среднего предпринимательства проводятся один раз в пять лет</w:t>
      </w:r>
    </w:p>
    <w:p>
      <w:r>
        <w:rPr>
          <w:b/>
        </w:rPr>
        <w:t xml:space="preserve">4. </w:t>
      </w:r>
      <w:r>
        <w:t>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законом от 29 ноября 2007 года № 282-ФЗ "Об официальном статистическом учете и системе государственной статистики в Российской Федерации"</w:t>
      </w:r>
    </w:p>
    <w:p>
      <w:r>
        <w:rPr>
          <w:b/>
        </w:rPr>
        <w:t xml:space="preserve">5. </w:t>
      </w:r>
      <w:r>
        <w:t>Федеральные органы государственной власти, иные федеральные государственные 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в порядке и на условиях, которые установлены указанным Федеральным законом</w:t>
      </w:r>
    </w:p>
    <w:p>
      <w:r>
        <w:rPr>
          <w:b/>
        </w:rPr>
        <w:t xml:space="preserve">6. </w:t>
      </w:r>
      <w:r>
        <w:t>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частью 2 настоящей статьи, и порядками, устанавливаемыми в соответствии с частью 4 настоящей статьи, за исключением сбора такой информации, которая входит в состав административных данных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и (или) сбор которой предусмотрен федеральными законами</w:t>
      </w:r>
    </w:p>
    <w:p>
      <w:r>
        <w:rPr>
          <w:b/>
        </w:rPr>
        <w:t xml:space="preserve">7. </w:t>
      </w:r>
      <w:r>
        <w:t>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предусматривающие в том числе частичную или полную отмену запрета, установленного частью 6 настоящей статьи. (Статья в редакции Федерального закона от 22.07.2024 № 206-ФЗ)</w:t>
      </w:r>
    </w:p>
    <w:p>
      <w:r>
        <w:rPr>
          <w:b/>
        </w:rPr>
        <w:t>Статья 6. Основные цели и принципы государственной политики в области развития малого и среднего предпринимательства в Российской Федерации</w:t>
      </w:r>
    </w:p>
    <w:p>
      <w:r>
        <w:rPr>
          <w:b/>
        </w:rPr>
        <w:t xml:space="preserve">1. </w:t>
      </w:r>
      <w:r>
        <w:t>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
        <w:rPr>
          <w:b/>
        </w:rPr>
        <w:t xml:space="preserve">2. </w:t>
      </w:r>
      <w:r>
        <w:t>Основными целями государственной политики в области развития малого и среднего предпринимательства в Российской Федерации являются</w:t>
      </w:r>
    </w:p>
    <w:p>
      <w:r>
        <w:rPr>
          <w:b/>
        </w:rPr>
        <w:t xml:space="preserve">3. </w:t>
      </w:r>
      <w:r>
        <w:t>Основными принципами государственной политики в области развития малого и среднего предпринимательства в Российской Федерации являются</w:t>
      </w:r>
    </w:p>
    <w:p>
      <w:r>
        <w:rPr>
          <w:b/>
        </w:rPr>
        <w:t xml:space="preserve">2. </w:t>
      </w:r>
      <w:r>
        <w:t>развитие субъектов малого и среднего предпринимательства в целях формирования конкурентной среды в экономике Российской Федерации</w:t>
      </w:r>
    </w:p>
    <w:p>
      <w:r>
        <w:rPr>
          <w:b/>
        </w:rPr>
        <w:t xml:space="preserve">2. </w:t>
      </w:r>
      <w:r>
        <w:t>обеспечение благоприятных условий для развития субъектов малого и среднего предпринимательства</w:t>
      </w:r>
    </w:p>
    <w:p>
      <w:r>
        <w:rPr>
          <w:b/>
        </w:rPr>
        <w:t xml:space="preserve">2. </w:t>
      </w:r>
      <w:r>
        <w:t>обеспечение конкурентоспособности субъектов малого и среднего предпринимательства</w:t>
      </w:r>
    </w:p>
    <w:p>
      <w:r>
        <w:rPr>
          <w:b/>
        </w:rPr>
        <w:t xml:space="preserve">2. </w:t>
      </w:r>
      <w:r>
        <w:t>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
        <w:rPr>
          <w:b/>
        </w:rPr>
        <w:t xml:space="preserve">2. </w:t>
      </w:r>
      <w:r>
        <w:t>увеличение количества субъектов малого и среднего предпринимательства</w:t>
      </w:r>
    </w:p>
    <w:p>
      <w:r>
        <w:rPr>
          <w:b/>
        </w:rPr>
        <w:t xml:space="preserve">2. </w:t>
      </w:r>
      <w:r>
        <w:t>обеспечение занятости населения и развитие самозанятости</w:t>
      </w:r>
    </w:p>
    <w:p>
      <w:r>
        <w:rPr>
          <w:b/>
        </w:rPr>
        <w:t xml:space="preserve">2. </w:t>
      </w:r>
      <w:r>
        <w:t>увеличение доли производимых субъектами малого и среднего предпринимательства товаров (работ, услуг) в объеме валового внутреннего продукта</w:t>
      </w:r>
    </w:p>
    <w:p>
      <w:r>
        <w:rPr>
          <w:b/>
        </w:rPr>
        <w:t xml:space="preserve">2. </w:t>
      </w:r>
      <w:r>
        <w:t>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
        <w:rPr>
          <w:b/>
        </w:rPr>
        <w:t xml:space="preserve">3. </w:t>
      </w:r>
      <w:r>
        <w:t>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 xml:space="preserve">3. </w:t>
      </w:r>
      <w:r>
        <w:t>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
        <w:rPr>
          <w:b/>
        </w:rPr>
        <w:t xml:space="preserve">3. </w:t>
      </w:r>
      <w:r>
        <w:t>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
        <w:rPr>
          <w:b/>
        </w:rPr>
        <w:t xml:space="preserve">3. </w:t>
      </w:r>
      <w:r>
        <w:t>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(В редакции Федерального закона от 29.06.2015 № 156-ФЗ)</w:t>
      </w:r>
    </w:p>
    <w:p>
      <w:r>
        <w:rPr>
          <w:b/>
        </w:rPr>
        <w:t>Статья 7. Особенности нормативно-правового регулирования развития малого и среднего предпринимательства в Российской Федерации</w:t>
      </w:r>
    </w:p>
    <w:p>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
        <w:t>специальные налоговые режимы, упрощенные правила ведения налогового учета, упрощенные формы налоговых деклараций по отдельным налогам и сборам для малых предприятий</w:t>
      </w:r>
    </w:p>
    <w:p>
      <w:r>
        <w:t>упрощенные способы ведения бухгалтерского учета, включая упрощенную бухгалтерскую (финансовую) отчетность, и упрощенный порядок ведения кассовых операций для малых предприятий; (В редакции Федерального закона от 02.07.2013 № 144-ФЗ) 3) упрощенный порядок составления субъектами малого и среднего предпринимательства статистической отчетности</w:t>
      </w:r>
    </w:p>
    <w:p>
      <w:r>
        <w:t>льготный порядок расчетов за приватизированное субъектами малого и среднего предпринимательства государственное и муниципальное имущество</w:t>
      </w:r>
    </w:p>
    <w:p>
      <w:r>
        <w:t>особенности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особенности участия субъектов малого и среднего предпринимательства в закупках товаров, работ, услуг отдельными видами юридических лиц; (В редакции федеральных законов от 28.12.2013 № 396-ФЗ; от 03.07.2016 № 265-ФЗ) 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
        <w:t>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 (В редакции Федерального закона от 03.07.2016 № 265-ФЗ) 8) меры по развитию инфраструктуры поддержки субъектов малого и среднего предпринимательства</w:t>
      </w:r>
    </w:p>
    <w:p>
      <w:r>
        <w:t>иные направленные на обеспечение реализации целей и принципов настоящего Федерального закона меры</w:t>
      </w:r>
    </w:p>
    <w:p>
      <w:r>
        <w:rPr>
          <w:b/>
        </w:rPr>
        <w:t>Статья 8. Единый реестр субъектов малого и среднего предпринимательства - получателей поддержки</w:t>
      </w:r>
    </w:p>
    <w:p>
      <w:r>
        <w:rPr>
          <w:b/>
        </w:rPr>
        <w:t xml:space="preserve">1. </w:t>
      </w:r>
      <w:r>
        <w:t>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 - получателей поддержки в соответствии с настоящей статьей</w:t>
      </w:r>
    </w:p>
    <w:p>
      <w:r>
        <w:rPr>
          <w:b/>
        </w:rPr>
        <w:t xml:space="preserve">2. </w:t>
      </w:r>
      <w:r>
        <w:t>Ведение единого реестра субъектов малого и среднего предпринимательства - получателей поддержки осуществляется уполномоченным органом</w:t>
      </w:r>
    </w:p>
    <w:p>
      <w:r>
        <w:rPr>
          <w:b/>
        </w:rPr>
        <w:t xml:space="preserve">3. </w:t>
      </w:r>
      <w:r>
        <w:t>В едином реестре субъектов малого и среднего предпринимательства - получателей поддержки содержатся следующие сведения</w:t>
      </w:r>
    </w:p>
    <w:p>
      <w:r>
        <w:rPr>
          <w:b/>
        </w:rPr>
        <w:t xml:space="preserve">4. </w:t>
      </w:r>
      <w:r>
        <w:t>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
        <w:rPr>
          <w:b/>
        </w:rPr>
        <w:t xml:space="preserve">5. </w:t>
      </w:r>
      <w:r>
        <w:t>В целях ведения единого реестра субъектов малого и среднего предпринимательства - получателей поддержки сведения, указанные в пунктах 1, 3 - 8 части 3, пунктах 1 и 2 части 8 настоящей статьи, в отношении поддержки, оказанной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срок до 5-го числа месяца,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 в том числе нецелевого использования средств поддержки. (В редакции Федерального закона от 28.06.2022 № 197-ФЗ)</w:t>
      </w:r>
    </w:p>
    <w:p>
      <w:r>
        <w:rPr>
          <w:b/>
        </w:rPr>
        <w:t xml:space="preserve">6. </w:t>
      </w:r>
      <w:r>
        <w:t>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r>
        <w:rPr>
          <w:b/>
        </w:rPr>
        <w:t xml:space="preserve">7. </w:t>
      </w:r>
      <w:r>
        <w:t>В единый реестр субъектов малого и среднего предпринимательства - получателей поддержки в порядке, предусмотренном настоящей статьей, подлежат внесению сведения о физических лицах, которые указаны в части 1 статьи 141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физическим лицам поддержке</w:t>
      </w:r>
    </w:p>
    <w:p>
      <w:r>
        <w:rPr>
          <w:b/>
        </w:rPr>
        <w:t xml:space="preserve">8. </w:t>
      </w:r>
      <w:r>
        <w:t>В отношении поддержки, оказанной физическим лицам, указанным в части 1 статьи 141 настоящего Федерального закона, в единый реестр субъектов малого и среднего предпринимательства - получателей поддержки вносятся следующие сведения</w:t>
      </w:r>
    </w:p>
    <w:p>
      <w:r>
        <w:rPr>
          <w:b/>
        </w:rPr>
        <w:t xml:space="preserve">9. </w:t>
      </w:r>
      <w:r>
        <w:t>Внесение сведений об оказанной физическим лицам, указанным в части 1 статьи 141 настоящего Федерального закона,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
        <w:rPr>
          <w:b/>
        </w:rPr>
        <w:t xml:space="preserve">3. </w:t>
      </w:r>
      <w:r>
        <w:t>наименование юридического лица,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субъекта малого или среднего предпринимательства, которому предоставлена поддержка; (В редакции Федерального закона от 23.05.2025 № 117-ФЗ) 2)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p>
      <w:r>
        <w:rPr>
          <w:b/>
        </w:rPr>
        <w:t xml:space="preserve">3. </w:t>
      </w:r>
      <w:r>
        <w:t>наименование и идентификационный номер налогоплательщика предоставивших поддержку федерального органа исполнительной власти, органа исполнительной власти субъекта Российской Федерации, органа местного самоуправления, корпорации развития малого и среднего предпринимательства, ее дочернего общества, организации, образующей инфраструктуру поддержки субъектов малого и среднего предпринимательства</w:t>
      </w:r>
    </w:p>
    <w:p>
      <w:r>
        <w:rPr>
          <w:b/>
        </w:rPr>
        <w:t xml:space="preserve">3. </w:t>
      </w:r>
      <w:r>
        <w:t>дата принятия решения о предоставлении или прекращении оказания поддержки</w:t>
      </w:r>
    </w:p>
    <w:p>
      <w:r>
        <w:rPr>
          <w:b/>
        </w:rPr>
        <w:t xml:space="preserve">3. </w:t>
      </w:r>
      <w:r>
        <w:t>вид, форма и размер предоставленной поддержки</w:t>
      </w:r>
    </w:p>
    <w:p>
      <w:r>
        <w:rPr>
          <w:b/>
        </w:rPr>
        <w:t xml:space="preserve">3. </w:t>
      </w:r>
      <w:r>
        <w:t>срок оказания поддержки</w:t>
      </w:r>
    </w:p>
    <w:p>
      <w:r>
        <w:rPr>
          <w:b/>
        </w:rPr>
        <w:t xml:space="preserve">3. </w:t>
      </w:r>
      <w:r>
        <w:t>наименование и реквизиты нормативного правового акта Российской Федерации, нормативного правового акта субъекта Российской Федерации или муниципального правового акта, на основании которых оказывается поддержка, а в случае оказания поддержки организациями, указанными в части 1 настоящей статьи, наименование и реквизиты настоящего Федерального закона и (или) решения (при наличии) органа управления соответствующей организации либо наименование и реквизиты иного нормативного правового акта (при наличии) и (или) решения (при наличии) органа управления соответствующей организации; (В редакции Федерального закона от 28.06.2022 № 197-ФЗ) 8) информация о совершенном нарушении порядка и условий оказания поддержки, в том числе вид нарушения, дата признания субъекта малого или среднего предпринимательства совершившим нарушение, срок устранения нарушения, установленный органом или организацией, оказавшими поддержку, а также дата устранения нарушения. (Дополнение пунктом - Федеральный закон от 28.06.2022 № 197-ФЗ)</w:t>
      </w:r>
    </w:p>
    <w:p>
      <w:r>
        <w:rPr>
          <w:b/>
        </w:rPr>
        <w:t xml:space="preserve">4. </w:t>
      </w:r>
      <w:r>
        <w:t>указанные в пунктах 1, 3 - 8 части 3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частью 5 настоящей статьи; (В редакции Федерального закона от 28.06.2022 № 197-ФЗ) 2) указанные в пункте 2 части 3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пунктом 5 части 3 статьи 41 настоящего Федерального закона, по состоянию на дату принятия решения о предоставлении поддержки</w:t>
      </w:r>
    </w:p>
    <w:p>
      <w:r>
        <w:rPr>
          <w:b/>
        </w:rPr>
        <w:t xml:space="preserve">4. </w:t>
      </w:r>
      <w:r>
        <w:t>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r>
        <w:rPr>
          <w:b/>
        </w:rPr>
        <w:t xml:space="preserve">8. </w:t>
      </w:r>
      <w:r>
        <w:t>фамилия, имя и отчество (при наличии) физического лица, идентификационный номер налогоплательщика такого физического лица</w:t>
      </w:r>
    </w:p>
    <w:p>
      <w:r>
        <w:rPr>
          <w:b/>
        </w:rPr>
        <w:t xml:space="preserve">8. </w:t>
      </w:r>
      <w:r>
        <w:t>сведения, указанные в пунктах 3 - 8 части 3 настоящей статьи; (В редакции Федерального закона от 28.06.2022 № 197-ФЗ) 3)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p>
      <w:r>
        <w:rPr>
          <w:b/>
        </w:rPr>
        <w:t xml:space="preserve">9. </w:t>
      </w:r>
      <w:r>
        <w:t>указанные в пунктах 1 и 2 части 8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частью 5 настоящей статьи</w:t>
      </w:r>
    </w:p>
    <w:p>
      <w:r>
        <w:rPr>
          <w:b/>
        </w:rPr>
        <w:t xml:space="preserve">9. </w:t>
      </w:r>
      <w:r>
        <w:t>указанные в пункте 3 части 8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r>
        <w:rPr>
          <w:b/>
        </w:rPr>
        <w:t xml:space="preserve">9. </w:t>
      </w:r>
      <w:r>
        <w:t>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исключаются из указанного реестра в соответствии с пунктом 3 части 4 настоящей статьи. (Статья в редакции Федерального закона от 02.08.2019 № 279-ФЗ)</w:t>
      </w:r>
    </w:p>
    <w:p>
      <w:r>
        <w:rPr>
          <w:b/>
        </w:rP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
        <w:t>формирование и осуществление государственной политики в области развития малого и среднего предпринимательства</w:t>
      </w:r>
    </w:p>
    <w:p>
      <w:r>
        <w:t>определение принципов, приоритетных направлений, форм и видов поддержки субъектов малого и среднего предпринимательства</w:t>
      </w:r>
    </w:p>
    <w:p>
      <w:r>
        <w:t>разработка и реализация государственных программ (подпрограмм) Российской Федерации; (В редакции Федерального закона от 29.06.2015 № 156-ФЗ) 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
        <w:t>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
        <w:t>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
        <w:t>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
        <w:t>содействие деятельности общероссийских некоммерческих организаций, выражающих интересы субъектов малого и среднего предпринимательства</w:t>
      </w:r>
    </w:p>
    <w:p>
      <w:r>
        <w:t>пропаганда и популяризация предпринимательской деятельности за счет средств федерального бюджета</w:t>
      </w:r>
    </w:p>
    <w:p>
      <w:r>
        <w:t>поддержка государственных программ (подпрограмм) субъектов Российской Федерации; (В редакции Федерального закона от 29.06.2015 № 156-ФЗ) 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
        <w:t>организация официального статистического учета субъектов малого и среднего предпринимательства, определение порядка проведения выборочных статистических наблюдений за деятельностью субъектов малого и среднего предпринимательства в Российской Федерации; (В редакции Федерального закона от 18.10.2007 № 230-ФЗ) 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
        <w:t>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
        <w:t>(Дополнение пунктом - Федеральный закон от 18.10.2007 № 230-ФЗ) (Утратил силу - Федеральный закон от 02.08.2019 № 279-ФЗ) 16) формирование инфраструктуры поддержки субъектов малого и среднего предпринимательства и обеспечение ее деятельности; (Дополнение пунктом - Федеральный закон от 22.07.2008 № 159-ФЗ) 17) иные предусмотренные настоящим Федеральным законом полномочия. (Дополнение пунктом - Федеральный закон от 03.07.2018 № 185-ФЗ)</w:t>
      </w:r>
    </w:p>
    <w:p>
      <w:r>
        <w:rPr>
          <w:b/>
        </w:rP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
        <w:rPr>
          <w:b/>
        </w:rPr>
        <w:t xml:space="preserve">1. </w:t>
      </w:r>
      <w:r>
        <w:t>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
        <w:rPr>
          <w:b/>
        </w:rPr>
        <w:t xml:space="preserve">2. </w:t>
      </w:r>
      <w:r>
        <w:t>Органы государственной власти субъектов Российской Федерации могут передавать в установленном законом порядке отдельные полномочия по развитию субъектов малого и среднего предпринимательства органам местного самоуправления</w:t>
      </w:r>
    </w:p>
    <w:p>
      <w:r>
        <w:rPr>
          <w:b/>
        </w:rPr>
        <w:t xml:space="preserve">3. </w:t>
      </w:r>
      <w:r>
        <w:t>В федеральной территории "Сириус" полномочия, предусмотренные частью 1 настоящей статьи, за исключением полномочия, предусмотренного пунктом 10 части 1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 (Дополнение частью - Федеральный закон от 02.07.2021 № 351-ФЗ)</w:t>
      </w:r>
    </w:p>
    <w:p>
      <w:r>
        <w:rPr>
          <w:b/>
        </w:rPr>
        <w:t xml:space="preserve">1. </w:t>
      </w:r>
      <w:r>
        <w:t>участие в осуществлении государственной политики в области развития малого и среднего предпринимательства; (В редакции Федерального закона от 18.10.2007 № 230-ФЗ) 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 (В редакции федеральных законов от 18.10.2007 № 230-ФЗ; от 02.07.2013 № 144-ФЗ; от 29.06.2015 № 156-ФЗ) 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
        <w:rPr>
          <w:b/>
        </w:rPr>
        <w:t xml:space="preserve">1. </w:t>
      </w:r>
      <w:r>
        <w:t>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
        <w:rPr>
          <w:b/>
        </w:rPr>
        <w:t xml:space="preserve">1. </w:t>
      </w:r>
      <w:r>
        <w:t>содействие развитию межрегионального сотрудничества субъектов малого и среднего предпринимательства</w:t>
      </w:r>
    </w:p>
    <w:p>
      <w:r>
        <w:rPr>
          <w:b/>
        </w:rPr>
        <w:t xml:space="preserve">1. </w:t>
      </w:r>
      <w:r>
        <w:t>пропаганда и популяризация предпринимательской деятельности за счет средств бюджетов субъектов Российской Федерации</w:t>
      </w:r>
    </w:p>
    <w:p>
      <w:r>
        <w:rPr>
          <w:b/>
        </w:rPr>
        <w:t xml:space="preserve">1. </w:t>
      </w:r>
      <w:r>
        <w:t>поддержка муниципальных программ (подпрограмм); (В редакции Федерального закона от 29.06.2015 № 156-ФЗ) 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
        <w:rPr>
          <w:b/>
        </w:rPr>
        <w:t xml:space="preserve">1. </w:t>
      </w:r>
      <w:r>
        <w:t>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
        <w:rPr>
          <w:b/>
        </w:rPr>
        <w:t xml:space="preserve">1. </w:t>
      </w:r>
      <w:r>
        <w:t>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
        <w:rPr>
          <w:b/>
        </w:rPr>
        <w:t xml:space="preserve">1. </w:t>
      </w:r>
      <w:r>
        <w:t>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
        <w:rPr>
          <w:b/>
        </w:rPr>
        <w:t xml:space="preserve">1. </w:t>
      </w:r>
      <w:r>
        <w:t>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
        <w:rPr>
          <w:b/>
        </w:rPr>
        <w:t xml:space="preserve">1. </w:t>
      </w:r>
      <w:r>
        <w:t>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(Дополнение пунктом - Федеральный закон от 29.06.2015 № 156-ФЗ) 14) организация и осуществление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(Дополнение пунктом - Федеральный закон от 29.06.2015 № 156-ФЗ) 15) иные предусмотренные настоящим Федеральным законом полномочия. (Дополнение пунктом - Федеральный закон от 03.07.2018 № 185-ФЗ)</w:t>
      </w:r>
    </w:p>
    <w:p>
      <w:r>
        <w:rPr>
          <w:b/>
        </w:rPr>
        <w:t>Статья 11. Полномочия органов местного самоуправления по вопросам развития малого и среднего предпринимательства</w:t>
      </w:r>
    </w:p>
    <w:p>
      <w:r>
        <w:rPr>
          <w:b/>
        </w:rPr>
        <w:t xml:space="preserve">1. </w:t>
      </w: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 (В редакции Федерального закона от 02.07.2021 № 351-ФЗ) 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 (В редакции Федерального закона от 29.06.2015 № 156-ФЗ)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
        <w:rPr>
          <w:b/>
        </w:rPr>
        <w:t xml:space="preserve">2. </w:t>
      </w:r>
      <w:r>
        <w:t>В федеральной территории "Сириус" полномочия, предусмотренные частью 1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 (Дополнение частью - Федеральный закон от 02.07.2021 № 351-ФЗ)</w:t>
      </w:r>
    </w:p>
    <w:p>
      <w:r>
        <w:rPr>
          <w:b/>
        </w:rPr>
        <w:t xml:space="preserve">1. </w:t>
      </w:r>
      <w:r>
        <w:t>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
        <w:rPr>
          <w:b/>
        </w:rPr>
        <w:t xml:space="preserve">1. </w:t>
      </w:r>
      <w:r>
        <w:t>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
        <w:rPr>
          <w:b/>
        </w:rPr>
        <w:t xml:space="preserve">1. </w:t>
      </w:r>
      <w:r>
        <w:t>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
        <w:rPr>
          <w:b/>
        </w:rPr>
        <w:t>Статья 12. Взаимодействие органов государственной власти в области развития малого и среднего предпринимательства в Российской Федерации</w:t>
      </w:r>
    </w:p>
    <w:p>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 (В редакции Федерального закона от 29.06.2015 № 156-ФЗ)</w:t>
      </w:r>
    </w:p>
    <w:p>
      <w:r>
        <w:rPr>
          <w:b/>
        </w:rPr>
        <w:t>Статья 13. Координационные или совещательные органы в области развития малого и среднего предпринимательства</w:t>
      </w:r>
    </w:p>
    <w:p>
      <w:r>
        <w:rPr>
          <w:b/>
        </w:rPr>
        <w:t xml:space="preserve">1. </w:t>
      </w:r>
      <w:r>
        <w:t>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
        <w:rPr>
          <w:b/>
        </w:rPr>
        <w:t xml:space="preserve">2. </w:t>
      </w:r>
      <w:r>
        <w:t>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
        <w:rPr>
          <w:b/>
        </w:rPr>
        <w:t xml:space="preserve">3. </w:t>
      </w:r>
      <w:r>
        <w:t>Координационные или совещательные органы в области развития малого и среднего предпринимательства создаются в целях</w:t>
      </w:r>
    </w:p>
    <w:p>
      <w:r>
        <w:rPr>
          <w:b/>
        </w:rPr>
        <w:t xml:space="preserve">4. </w:t>
      </w:r>
      <w:r>
        <w:t>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
        <w:rPr>
          <w:b/>
        </w:rPr>
        <w:t xml:space="preserve">5. </w:t>
      </w:r>
      <w: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 (Дополнение частью - Федеральный закон от 22.07.2008 № 159-ФЗ)</w:t>
      </w:r>
    </w:p>
    <w:p>
      <w:r>
        <w:rPr>
          <w:b/>
        </w:rPr>
        <w:t xml:space="preserve">3. </w:t>
      </w:r>
      <w:r>
        <w:t>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
        <w:rPr>
          <w:b/>
        </w:rPr>
        <w:t xml:space="preserve">3. </w:t>
      </w:r>
      <w:r>
        <w:t>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
        <w:rPr>
          <w:b/>
        </w:rPr>
        <w:t xml:space="preserve">3. </w:t>
      </w:r>
      <w:r>
        <w:t>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
        <w:rPr>
          <w:b/>
        </w:rPr>
        <w:t xml:space="preserve">3. </w:t>
      </w:r>
      <w:r>
        <w:t>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
        <w:rPr>
          <w:b/>
        </w:rPr>
        <w:t xml:space="preserve">3. </w:t>
      </w:r>
      <w:r>
        <w:t>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
        <w:rPr>
          <w:b/>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
        <w:t>(Наименование в редакции федеральных законов от 29.06.2015 № 156-ФЗ, от 08.06.2020 № 169-ФЗ)</w:t>
      </w:r>
    </w:p>
    <w:p>
      <w:r>
        <w:rPr>
          <w:b/>
        </w:rPr>
        <w:t xml:space="preserve">1. </w:t>
      </w:r>
      <w:r>
        <w:t>Основными принципами поддержки субъектов малого и среднего предпринимательства являются</w:t>
      </w:r>
    </w:p>
    <w:p>
      <w:r>
        <w:rPr>
          <w:b/>
        </w:rPr>
        <w:t xml:space="preserve">2. </w:t>
      </w:r>
      <w:r>
        <w:t>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(В редакции федеральных законов от 01.07.2011 № 169-ФЗ; от 29.06.2015 № 156-ФЗ; от 29.12.2015 № 408-ФЗ)</w:t>
      </w:r>
    </w:p>
    <w:p>
      <w:r>
        <w:rPr>
          <w:b/>
        </w:rPr>
        <w:t xml:space="preserve">3. </w:t>
      </w:r>
      <w:r>
        <w:t>Поддержка не может оказываться в отношении субъектов малого и среднего предпринимательства</w:t>
      </w:r>
    </w:p>
    <w:p>
      <w:r>
        <w:rPr>
          <w:b/>
        </w:rPr>
        <w:t xml:space="preserve">4. </w:t>
      </w:r>
      <w:r>
        <w:t>Финансовая поддержка субъектов малого и среднего предпринимательства, предусмотренная статьей 17 настоящего Федерального закона,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 (В редакции федеральных законов от 29.06.2015 № 156-ФЗ, от 08.06.2020 № 166-ФЗ, от 29.05.2023 № 188-ФЗ)</w:t>
      </w:r>
    </w:p>
    <w:p>
      <w:r>
        <w:rPr>
          <w:b/>
        </w:rPr>
        <w:t xml:space="preserve">5. </w:t>
      </w:r>
      <w:r>
        <w:t>В оказании поддержки должно быть отказано в случае, если</w:t>
      </w:r>
    </w:p>
    <w:p>
      <w:r>
        <w:rPr>
          <w:b/>
        </w:rPr>
        <w:t xml:space="preserve">6. </w:t>
      </w:r>
      <w:r>
        <w:t>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 (В редакции федеральных законов от 29.06.2015 № 156-ФЗ, от 28.06.2022 № 197-ФЗ)</w:t>
      </w:r>
    </w:p>
    <w:p>
      <w:r>
        <w:rPr>
          <w:b/>
        </w:rPr>
        <w:t xml:space="preserve">1. </w:t>
      </w:r>
      <w:r>
        <w:t>заявительный порядок обращения субъектов малого и среднего предпринимательства за оказанием поддержки</w:t>
      </w:r>
    </w:p>
    <w:p>
      <w:r>
        <w:rPr>
          <w:b/>
        </w:rPr>
        <w:t xml:space="preserve">1. </w:t>
      </w:r>
      <w:r>
        <w:t>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
        <w:rPr>
          <w:b/>
        </w:rPr>
        <w:t xml:space="preserve">1. </w:t>
      </w:r>
      <w:r>
        <w:t>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 (В редакции Федерального закона от 29.06.2015 № 156-ФЗ) 4) оказание поддержки с соблюдением требований, установленных Федеральным законом от 26 июля 2006 года № 135-ФЗ "О защите конкуренции"</w:t>
      </w:r>
    </w:p>
    <w:p>
      <w:r>
        <w:rPr>
          <w:b/>
        </w:rPr>
        <w:t xml:space="preserve">1. </w:t>
      </w:r>
      <w:r>
        <w:t>открытость процедур оказания поддержки</w:t>
      </w:r>
    </w:p>
    <w:p>
      <w:r>
        <w:rPr>
          <w:b/>
        </w:rPr>
        <w:t xml:space="preserve">3. </w:t>
      </w:r>
      <w: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
        <w:rPr>
          <w:b/>
        </w:rPr>
        <w:t xml:space="preserve">3. </w:t>
      </w:r>
      <w:r>
        <w:t>являющихся участниками соглашений о разделе продукции</w:t>
      </w:r>
    </w:p>
    <w:p>
      <w:r>
        <w:rPr>
          <w:b/>
        </w:rPr>
        <w:t xml:space="preserve">3. </w:t>
      </w:r>
      <w:r>
        <w:t>осуществляющих предпринимательскую деятельность в сфере игорного бизнеса</w:t>
      </w:r>
    </w:p>
    <w:p>
      <w:r>
        <w:rPr>
          <w:b/>
        </w:rPr>
        <w:t xml:space="preserve">3. </w:t>
      </w:r>
      <w:r>
        <w:t>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
        <w:rPr>
          <w:b/>
        </w:rPr>
        <w:t xml:space="preserve">5. </w:t>
      </w:r>
      <w: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 (В редакции Федерального закона от 29.06.2015 № 156-ФЗ) 2) не выполнены условия оказания поддержки</w:t>
      </w:r>
    </w:p>
    <w:p>
      <w:r>
        <w:rPr>
          <w:b/>
        </w:rPr>
        <w:t xml:space="preserve">5. </w:t>
      </w:r>
      <w:r>
        <w:t>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 (В редакции федеральных законов от 29.06.2015 № 156-ФЗ, от 28.06.2022 № 197-ФЗ) 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 (В редакции Федерального закона от 28.06.2022 № 197-ФЗ)</w:t>
      </w:r>
    </w:p>
    <w:p>
      <w:r>
        <w:rPr>
          <w:b/>
        </w:rP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
        <w:rPr>
          <w:b/>
        </w:rPr>
        <w:t xml:space="preserve">1. </w:t>
      </w:r>
      <w:r>
        <w:t>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
        <w:rPr>
          <w:b/>
        </w:rPr>
        <w:t xml:space="preserve">2. </w:t>
      </w:r>
      <w:r>
        <w:t>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
        <w:rPr>
          <w:b/>
        </w:rPr>
        <w:t xml:space="preserve">3. </w:t>
      </w:r>
      <w:r>
        <w:t>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
        <w:rPr>
          <w:b/>
        </w:rPr>
        <w:t xml:space="preserve">4. </w:t>
      </w:r>
      <w:r>
        <w:t>Органы государственной власти субъектов Российской Федерации, органы местного самоуправления наряду с формами поддержки, предусмотренными статьями 17 - 21, 23, 25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
        <w:rPr>
          <w:b/>
        </w:rPr>
        <w:t xml:space="preserve">5. </w:t>
      </w:r>
      <w:r>
        <w:t>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 (Дополнение статьей - Федеральный закон от 08.06.2020 № 169-ФЗ)</w:t>
      </w:r>
    </w:p>
    <w:p>
      <w:r>
        <w:rPr>
          <w:b/>
        </w:rPr>
        <w:t>Статья 15. Инфраструктура поддержки субъектов малого и среднего предпринимательства</w:t>
      </w:r>
    </w:p>
    <w:p>
      <w:r>
        <w:rPr>
          <w:b/>
        </w:rPr>
        <w:t xml:space="preserve">1. </w:t>
      </w:r>
      <w: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 (В редакции федеральных законов от 28.12.2013 № 396-ФЗ; от 29.06.2015 № 156-ФЗ)</w:t>
      </w:r>
    </w:p>
    <w:p>
      <w:r>
        <w:rPr>
          <w:b/>
        </w:rPr>
        <w:t xml:space="preserve">2. </w:t>
      </w:r>
      <w:r>
        <w:t>Инфраструктура поддержки субъектов малого и среднего предпринимательства включает в себя также</w:t>
      </w:r>
    </w:p>
    <w:p>
      <w:r>
        <w:rPr>
          <w:b/>
        </w:rPr>
        <w:t xml:space="preserve">3. </w:t>
      </w:r>
      <w:r>
        <w:t>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 (В редакции федеральных законов от 02.07.2013 № 144-ФЗ; от 29.06.2015 № 156-ФЗ; от 03.07.2016 № 265-ФЗ)</w:t>
      </w:r>
    </w:p>
    <w:p>
      <w:r>
        <w:rPr>
          <w:b/>
        </w:rPr>
        <w:t xml:space="preserve">31. </w:t>
      </w:r>
      <w:r>
        <w:t>Критерии,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(Дополнение частью - Федеральный закон от 10.07.2023 № 291-ФЗ)</w:t>
      </w:r>
    </w:p>
    <w:p>
      <w:r>
        <w:rPr>
          <w:b/>
        </w:rPr>
        <w:t xml:space="preserve">4. </w:t>
      </w:r>
      <w:r>
        <w:t>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частью 3 настоящей статьи, и включенных в соответствии со статьей 151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 (В редакции федеральных законов от 02.07.2013 № 144-ФЗ; от 29.06.2015 № 156-ФЗ; от 03.07.2016 № 265-ФЗ; от 03.08.2018 № 313-ФЗ)</w:t>
      </w:r>
    </w:p>
    <w:p>
      <w:r>
        <w:rPr>
          <w:b/>
        </w:rPr>
        <w:t xml:space="preserve">2. </w:t>
      </w:r>
      <w:r>
        <w:t>центры и агентства по развитию предпринимательства</w:t>
      </w:r>
    </w:p>
    <w:p>
      <w:r>
        <w:rPr>
          <w:b/>
        </w:rPr>
        <w:t xml:space="preserve">2. </w:t>
      </w:r>
      <w:r>
        <w:t>государственные и муниципальные фонды поддержки предпринимательства</w:t>
      </w:r>
    </w:p>
    <w:p>
      <w:r>
        <w:rPr>
          <w:b/>
        </w:rPr>
        <w:t xml:space="preserve">2. </w:t>
      </w:r>
      <w:r>
        <w:t>региональные гарантийные организации</w:t>
      </w:r>
    </w:p>
    <w:p>
      <w:r>
        <w:rPr>
          <w:b/>
        </w:rPr>
        <w:t xml:space="preserve">2. </w:t>
      </w:r>
      <w:r>
        <w:t>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r>
        <w:rPr>
          <w:b/>
        </w:rPr>
        <w:t xml:space="preserve">2. </w:t>
      </w:r>
      <w:r>
        <w:t>технопарки</w:t>
      </w:r>
    </w:p>
    <w:p>
      <w:r>
        <w:rPr>
          <w:b/>
        </w:rPr>
        <w:t xml:space="preserve">2. </w:t>
      </w:r>
      <w:r>
        <w:t>инновационно-технологические центры</w:t>
      </w:r>
    </w:p>
    <w:p>
      <w:r>
        <w:rPr>
          <w:b/>
        </w:rPr>
        <w:t xml:space="preserve">2. </w:t>
      </w:r>
      <w:r>
        <w:t>бизнес-парки и организации, осуществляющие управление бизнес-парками</w:t>
      </w:r>
    </w:p>
    <w:p>
      <w:r>
        <w:rPr>
          <w:b/>
        </w:rPr>
        <w:t xml:space="preserve">2. </w:t>
      </w:r>
      <w:r>
        <w:t>бизнес-инкубаторы</w:t>
      </w:r>
    </w:p>
    <w:p>
      <w:r>
        <w:rPr>
          <w:b/>
        </w:rPr>
        <w:t xml:space="preserve">2. </w:t>
      </w:r>
      <w:r>
        <w:t>палаты и центры ремесел</w:t>
      </w:r>
    </w:p>
    <w:p>
      <w:r>
        <w:rPr>
          <w:b/>
        </w:rPr>
        <w:t xml:space="preserve">2. </w:t>
      </w:r>
      <w:r>
        <w:t>центры поддержки субподряда</w:t>
      </w:r>
    </w:p>
    <w:p>
      <w:r>
        <w:rPr>
          <w:b/>
        </w:rPr>
        <w:t xml:space="preserve">2. </w:t>
      </w:r>
      <w:r>
        <w:t>маркетинговые и учебно-деловые центры</w:t>
      </w:r>
    </w:p>
    <w:p>
      <w:r>
        <w:rPr>
          <w:b/>
        </w:rPr>
        <w:t xml:space="preserve">2. </w:t>
      </w:r>
      <w:r>
        <w:t>центры поддержки экспорта</w:t>
      </w:r>
    </w:p>
    <w:p>
      <w:r>
        <w:rPr>
          <w:b/>
        </w:rPr>
        <w:t xml:space="preserve">2. </w:t>
      </w:r>
      <w:r>
        <w:t>лизинговые компании</w:t>
      </w:r>
    </w:p>
    <w:p>
      <w:r>
        <w:rPr>
          <w:b/>
        </w:rPr>
        <w:t xml:space="preserve">2. </w:t>
      </w:r>
      <w:r>
        <w:t>консультационные центры</w:t>
      </w:r>
    </w:p>
    <w:p>
      <w:r>
        <w:rPr>
          <w:b/>
        </w:rPr>
        <w:t xml:space="preserve">2. </w:t>
      </w:r>
      <w:r>
        <w:t>индустриальные (промышленные) парки и управляющие компании индустриальных (промышленных) парков</w:t>
      </w:r>
    </w:p>
    <w:p>
      <w:r>
        <w:rPr>
          <w:b/>
        </w:rPr>
        <w:t xml:space="preserve">2. </w:t>
      </w:r>
      <w:r>
        <w:t>промышленные технопарки и управляющие компании промышленных технопарков</w:t>
      </w:r>
    </w:p>
    <w:p>
      <w:r>
        <w:rPr>
          <w:b/>
        </w:rPr>
        <w:t xml:space="preserve">2. </w:t>
      </w:r>
      <w:r>
        <w:t>центры коммерциализации технологий</w:t>
      </w:r>
    </w:p>
    <w:p>
      <w:r>
        <w:rPr>
          <w:b/>
        </w:rPr>
        <w:t xml:space="preserve">2. </w:t>
      </w:r>
      <w:r>
        <w:t>центры коллективного доступа к высокотехнологичному оборудованию</w:t>
      </w:r>
    </w:p>
    <w:p>
      <w:r>
        <w:rPr>
          <w:b/>
        </w:rPr>
        <w:t xml:space="preserve">2. </w:t>
      </w:r>
      <w:r>
        <w:t>инжиниринговые центры</w:t>
      </w:r>
    </w:p>
    <w:p>
      <w:r>
        <w:rPr>
          <w:b/>
        </w:rPr>
        <w:t xml:space="preserve">2. </w:t>
      </w:r>
      <w:r>
        <w:t>центры прототипирования и промышленного дизайна</w:t>
      </w:r>
    </w:p>
    <w:p>
      <w:r>
        <w:rPr>
          <w:b/>
        </w:rPr>
        <w:t xml:space="preserve">2. </w:t>
      </w:r>
      <w:r>
        <w:t>центры трансфера технологий</w:t>
      </w:r>
    </w:p>
    <w:p>
      <w:r>
        <w:rPr>
          <w:b/>
        </w:rPr>
        <w:t xml:space="preserve">2. </w:t>
      </w:r>
      <w:r>
        <w:t>центры кластерного развития</w:t>
      </w:r>
    </w:p>
    <w:p>
      <w:r>
        <w:rPr>
          <w:b/>
        </w:rPr>
        <w:t xml:space="preserve">2. </w:t>
      </w:r>
      <w:r>
        <w:t>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r>
        <w:rPr>
          <w:b/>
        </w:rPr>
        <w:t xml:space="preserve">2. </w:t>
      </w:r>
      <w:r>
        <w:t>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r>
        <w:rPr>
          <w:b/>
        </w:rPr>
        <w:t xml:space="preserve">2. </w:t>
      </w:r>
      <w:r>
        <w:t>центры инноваций социальной сферы</w:t>
      </w:r>
    </w:p>
    <w:p>
      <w:r>
        <w:rPr>
          <w:b/>
        </w:rPr>
        <w:t xml:space="preserve">2. </w:t>
      </w:r>
      <w:r>
        <w:t>центры сертификации, стандартизации и испытаний</w:t>
      </w:r>
    </w:p>
    <w:p>
      <w:r>
        <w:rPr>
          <w:b/>
        </w:rPr>
        <w:t xml:space="preserve">2. </w:t>
      </w:r>
      <w:r>
        <w:t>центры поддержки народных художественных промыслов</w:t>
      </w:r>
    </w:p>
    <w:p>
      <w:r>
        <w:rPr>
          <w:b/>
        </w:rPr>
        <w:t xml:space="preserve">2. </w:t>
      </w:r>
      <w:r>
        <w:t>центры развития сельского и экологического туризма</w:t>
      </w:r>
    </w:p>
    <w:p>
      <w:r>
        <w:rPr>
          <w:b/>
        </w:rPr>
        <w:t xml:space="preserve">2. </w:t>
      </w:r>
      <w:r>
        <w:t>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r>
        <w:rPr>
          <w:b/>
        </w:rPr>
        <w:t xml:space="preserve">2. </w:t>
      </w:r>
      <w:r>
        <w:t>торгово-промышленные палаты</w:t>
      </w:r>
    </w:p>
    <w:p>
      <w:r>
        <w:rPr>
          <w:b/>
        </w:rPr>
        <w:t xml:space="preserve">2. </w:t>
      </w:r>
      <w:r>
        <w:t>центры компетенций в сфере сельскохозяйственной кооперации и поддержки фермеров</w:t>
      </w:r>
    </w:p>
    <w:p>
      <w:r>
        <w:rPr>
          <w:b/>
        </w:rPr>
        <w:t xml:space="preserve">2. </w:t>
      </w:r>
      <w:r>
        <w:t>иные организации. (Часть в редакции Федерального закона от 10.07.2023 № 291-ФЗ)</w:t>
      </w:r>
    </w:p>
    <w:p>
      <w:r>
        <w:rPr>
          <w:b/>
        </w:rPr>
        <w:t>Статья 151. Единый реестр организаций инфраструктуры поддержки</w:t>
      </w:r>
    </w:p>
    <w:p>
      <w:r>
        <w:t>(Наименование в редакции Федерального закона от 03.08.2018 № 313-ФЗ)</w:t>
      </w:r>
    </w:p>
    <w:p>
      <w:r>
        <w:rPr>
          <w:b/>
        </w:rPr>
        <w:t xml:space="preserve">1. </w:t>
      </w:r>
      <w:r>
        <w:t>Корпорация развития малого и среднего предпринимательства ведет единый реестр организаций инфраструктуры поддержки. (В редакции Федерального закона от 03.08.2018 № 313-ФЗ)</w:t>
      </w:r>
    </w:p>
    <w:p>
      <w:r>
        <w:rPr>
          <w:b/>
        </w:rPr>
        <w:t xml:space="preserve">2. </w:t>
      </w:r>
      <w:r>
        <w:t>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p>
      <w:r>
        <w:rPr>
          <w:b/>
        </w:rPr>
        <w:t xml:space="preserve">3. </w:t>
      </w:r>
      <w:r>
        <w:t>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 (В редакции федеральных законов от 27.10.2020 № 349-ФЗ, от 02.07.2021 № 333-ФЗ)</w:t>
      </w:r>
    </w:p>
    <w:p>
      <w:r>
        <w:rPr>
          <w:b/>
        </w:rPr>
        <w:t xml:space="preserve">4. </w:t>
      </w:r>
      <w:r>
        <w:t>Порядок ведения единого реестра организаций инфраструктуры поддержки, форма его ведения, состав сведений, содержащихся в таком реестре, требования к технологическим, программным, лингвистическим, правовым и организационным средствам обеспечения пользования таким реестром, а также состав сведений, предусмотренных пунктами 1 и 2 части 2, частью 3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редакции Федерального закона от 02.07.2021 № 333-ФЗ)</w:t>
      </w:r>
    </w:p>
    <w:p>
      <w:r>
        <w:rPr>
          <w:b/>
        </w:rPr>
        <w:t xml:space="preserve">5. </w:t>
      </w:r>
      <w:r>
        <w:t>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 (Дополнение статьей - Федеральный закон от 03.07.2016 № 265-ФЗ)</w:t>
      </w:r>
    </w:p>
    <w:p>
      <w:r>
        <w:rPr>
          <w:b/>
        </w:rPr>
        <w:t xml:space="preserve">2. </w:t>
      </w:r>
      <w:r>
        <w:t>о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организациях:</w:t>
      </w:r>
    </w:p>
    <w:p>
      <w:r>
        <w:rPr>
          <w:b/>
        </w:rPr>
        <w:t xml:space="preserve">2. </w:t>
      </w:r>
      <w:r>
        <w:t>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пунктом 1 настоящей части):</w:t>
      </w:r>
    </w:p>
    <w:p>
      <w:r>
        <w:rPr>
          <w:b/>
        </w:rPr>
        <w:t xml:space="preserve">2. </w:t>
      </w:r>
      <w:r>
        <w:t>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
        <w:rPr>
          <w:b/>
        </w:rPr>
        <w:t xml:space="preserve">2. </w:t>
      </w:r>
      <w:r>
        <w:t>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r>
        <w:rPr>
          <w:b/>
        </w:rPr>
        <w:t xml:space="preserve">2. </w:t>
      </w:r>
      <w:r>
        <w:t>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
        <w:rPr>
          <w:b/>
        </w:rPr>
        <w:t xml:space="preserve">2. </w:t>
      </w:r>
      <w:r>
        <w:t>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(Часть в редакции Федерального закона от 02.07.2021 № 333-ФЗ)</w:t>
      </w:r>
    </w:p>
    <w:p>
      <w:r>
        <w:rPr>
          <w:b/>
        </w:rPr>
        <w:t>Статья 152. Требования к региональным гарантийным организациям и к их деятельности</w:t>
      </w:r>
    </w:p>
    <w:p>
      <w:r>
        <w:t>(Наименование в редакции Федерального закона от 01.04.2020 № 83-ФЗ)</w:t>
      </w:r>
    </w:p>
    <w:p>
      <w:r>
        <w:rPr>
          <w:b/>
        </w:rPr>
        <w:t xml:space="preserve">1. </w:t>
      </w:r>
      <w:r>
        <w:t>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(В редакции Федерального закона от 01.04.2020 № 83-ФЗ)</w:t>
      </w:r>
    </w:p>
    <w:p>
      <w:r>
        <w:rPr>
          <w:b/>
        </w:rPr>
        <w:t xml:space="preserve">2. </w:t>
      </w:r>
      <w:r>
        <w:t>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
        <w:rPr>
          <w:b/>
        </w:rPr>
        <w:t xml:space="preserve">3. </w:t>
      </w:r>
      <w:r>
        <w:t>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 (В редакции Федерального закона от 27.12.2018 № 537-ФЗ)</w:t>
      </w:r>
    </w:p>
    <w:p>
      <w:r>
        <w:rPr>
          <w:b/>
        </w:rPr>
        <w:t xml:space="preserve">4. </w:t>
      </w:r>
      <w:r>
        <w:t>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редакции Федерального закона от 27.12.2018 № 537-ФЗ)</w:t>
      </w:r>
    </w:p>
    <w:p>
      <w:r>
        <w:rPr>
          <w:b/>
        </w:rPr>
        <w:t xml:space="preserve">5. </w:t>
      </w:r>
      <w:r>
        <w:t>Региональная гарантийная организация наряду с требованиями, предусмотренными частями 1 - 4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 (В редакции Федерального закона от 27.12.2018 № 537-ФЗ) 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
        <w:rPr>
          <w:b/>
        </w:rPr>
        <w:t xml:space="preserve">6. </w:t>
      </w:r>
      <w:r>
        <w:t>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(В редакции федеральных законов от 02.08.2019 № 279-ФЗ, от 08.06.2020 № 169-ФЗ)</w:t>
      </w:r>
    </w:p>
    <w:p>
      <w:r>
        <w:rPr>
          <w:b/>
        </w:rPr>
        <w:t xml:space="preserve">7. </w:t>
      </w:r>
      <w:r>
        <w:t>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Порядок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редакции Федерального закона от 27.12.2018 № 537-ФЗ)</w:t>
      </w:r>
    </w:p>
    <w:p>
      <w:r>
        <w:rPr>
          <w:b/>
        </w:rPr>
        <w:t xml:space="preserve">8. </w:t>
      </w:r>
      <w:r>
        <w:t>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частью 5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
        <w:rPr>
          <w:b/>
        </w:rPr>
        <w:t xml:space="preserve">9. </w:t>
      </w:r>
      <w:r>
        <w:t>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(Дополнение частью - Федеральный закон от 01.04.2020 № 83-ФЗ) (Дополнение статьей - Федеральный закон от 03.07.2016 № 265-ФЗ)</w:t>
      </w:r>
    </w:p>
    <w:p>
      <w:r>
        <w:rPr>
          <w:b/>
        </w:rPr>
        <w:t xml:space="preserve">5. </w:t>
      </w:r>
      <w:r>
        <w:t>требования к аудиторским организациям, индивидуальным аудиторам и порядку их отбора; (В редакции Федерального закона от 27.12.2018 № 537-ФЗ) 3) порядок определения размера поручительств и (или) независимых гарантий, планируемых к выдаче (предоставлению) в следующем финансовом году</w:t>
      </w:r>
    </w:p>
    <w:p>
      <w:r>
        <w:rPr>
          <w:b/>
        </w:rPr>
        <w:t xml:space="preserve">5. </w:t>
      </w:r>
      <w:r>
        <w:t>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
        <w:rPr>
          <w:b/>
        </w:rPr>
        <w:t xml:space="preserve">5. </w:t>
      </w:r>
      <w:r>
        <w:t>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
        <w:rPr>
          <w:b/>
        </w:rPr>
        <w:t xml:space="preserve">5. </w:t>
      </w:r>
      <w:r>
        <w:t>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 xml:space="preserve">5. </w:t>
      </w:r>
      <w:r>
        <w:t>порядок расчета вознаграждения за предоставление региональными гарантийными организациями поручительств и (или) независимых гарантий</w:t>
      </w:r>
    </w:p>
    <w:p>
      <w:r>
        <w:rPr>
          <w:b/>
        </w:rPr>
        <w:t xml:space="preserve">5. </w:t>
      </w:r>
      <w:r>
        <w:t>формы отчетов о деятельности региональных гарантийных организаций и порядок предоставления указанных отчетов</w:t>
      </w:r>
    </w:p>
    <w:p>
      <w:r>
        <w:rPr>
          <w:b/>
        </w:rPr>
        <w:t xml:space="preserve">5. </w:t>
      </w:r>
      <w:r>
        <w:t>иные требования, связанные с деятельностью региональных гарантийных организаций</w:t>
      </w:r>
    </w:p>
    <w:p>
      <w:r>
        <w:rPr>
          <w:b/>
        </w:rPr>
        <w:t>Статья 153. Требования к членам органов управления региональной гарантийной организации</w:t>
      </w:r>
    </w:p>
    <w:p>
      <w:r>
        <w:t>(Наименование в редакции Федерального закона от 01.04.2020 № 83-ФЗ)</w:t>
      </w:r>
    </w:p>
    <w:p>
      <w:r>
        <w:rPr>
          <w:b/>
        </w:rPr>
        <w:t xml:space="preserve">1. </w:t>
      </w:r>
      <w:r>
        <w:t>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
        <w:rPr>
          <w:b/>
        </w:rPr>
        <w:t xml:space="preserve">2. </w:t>
      </w:r>
      <w:r>
        <w:t>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
        <w:rPr>
          <w:b/>
        </w:rPr>
        <w:t xml:space="preserve">3. </w:t>
      </w:r>
      <w:r>
        <w:t>Действующий член совета директоров (наблюдательного совета) региональной гарантийной организации при наступлении обстоятельств, указанных в пунктах 1 - 3 части 2 настоящей статьи, считается выбывшим со дня вступления в силу соответствующего решения уполномоченного органа. (Дополнение статьей - Федеральный закон от 03.07.2016 № 265-ФЗ)</w:t>
      </w:r>
    </w:p>
    <w:p>
      <w:r>
        <w:rPr>
          <w:b/>
        </w:rPr>
        <w:t xml:space="preserve">2. </w:t>
      </w:r>
      <w:r>
        <w:t>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
        <w:rPr>
          <w:b/>
        </w:rPr>
        <w:t xml:space="preserve">2.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2. </w:t>
      </w:r>
      <w:r>
        <w:t>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Статья 154. Требования к государственным (муниципальным) микрофинансовым организациям и их деятельности</w:t>
      </w:r>
    </w:p>
    <w:p>
      <w:r>
        <w:rPr>
          <w:b/>
        </w:rPr>
        <w:t xml:space="preserve">1. </w:t>
      </w:r>
      <w:r>
        <w:t>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законом от 2 июля 2010 года №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2. </w:t>
      </w:r>
      <w:r>
        <w:t>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3. </w:t>
      </w:r>
      <w:r>
        <w:t>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p>
      <w:r>
        <w:rPr>
          <w:b/>
        </w:rPr>
        <w:t xml:space="preserve">4. </w:t>
      </w:r>
      <w:r>
        <w:t>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частями 1 - 3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
        <w:rPr>
          <w:b/>
        </w:rPr>
        <w:t xml:space="preserve">5. </w:t>
      </w:r>
      <w:r>
        <w:t>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r>
        <w:rPr>
          <w:b/>
        </w:rPr>
        <w:t xml:space="preserve">6. </w:t>
      </w:r>
      <w:r>
        <w:t>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Порядок и сроки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7. </w:t>
      </w:r>
      <w:r>
        <w:t>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частью 4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
        <w:rPr>
          <w:b/>
        </w:rPr>
        <w:t xml:space="preserve">8. </w:t>
      </w:r>
      <w:r>
        <w:t>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(Дополнение статьей - Федеральный закон от 28.04.2023 № 176-ФЗ)</w:t>
      </w:r>
    </w:p>
    <w:p>
      <w:r>
        <w:rPr>
          <w:b/>
        </w:rPr>
        <w:t xml:space="preserve">4. </w:t>
      </w:r>
      <w:r>
        <w:t>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4. </w:t>
      </w:r>
      <w:r>
        <w:t>максимальный размер микрозайма и срок его предоставления, а также требования к структуре портфеля микрозаймов</w:t>
      </w:r>
    </w:p>
    <w:p>
      <w:r>
        <w:rPr>
          <w:b/>
        </w:rPr>
        <w:t xml:space="preserve">4. </w:t>
      </w:r>
      <w:r>
        <w:t>порядок определения процентной ставки за пользование микрозаймом</w:t>
      </w:r>
    </w:p>
    <w:p>
      <w:r>
        <w:rPr>
          <w:b/>
        </w:rPr>
        <w:t xml:space="preserve">4. </w:t>
      </w:r>
      <w:r>
        <w:t>требования к аудиторским организациям, индивидуальным аудиторам и порядку их отбора</w:t>
      </w:r>
    </w:p>
    <w:p>
      <w:r>
        <w:rPr>
          <w:b/>
        </w:rPr>
        <w:t xml:space="preserve">4. </w:t>
      </w:r>
      <w:r>
        <w:t>формы отчетов о деятельности государственных (муниципальных) микрофинансовых организаций и порядок предоставления указанных отчетов</w:t>
      </w:r>
    </w:p>
    <w:p>
      <w:r>
        <w:rPr>
          <w:b/>
        </w:rPr>
        <w:t xml:space="preserve">4. </w:t>
      </w:r>
      <w:r>
        <w:t>иные требования, связанные с деятельностью государственных (муниципальных) микрофинансовых организаций</w:t>
      </w:r>
    </w:p>
    <w:p>
      <w:r>
        <w:rPr>
          <w:b/>
        </w:rPr>
        <w:t>Статья 16. Формы, условия и порядок поддержки субъектов малого и среднего предпринимательства</w:t>
      </w:r>
    </w:p>
    <w:p>
      <w:r>
        <w:rPr>
          <w:b/>
        </w:rPr>
        <w:t xml:space="preserve">1. </w:t>
      </w:r>
      <w:r>
        <w:t>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статьей 161 настоящего Федерального закона. (В редакции федеральных законов от 01.04.2020 № 83-ФЗ, от 14.07.2022 № 285-ФЗ)</w:t>
      </w:r>
    </w:p>
    <w:p>
      <w:r>
        <w:rPr>
          <w:b/>
        </w:rPr>
        <w:t xml:space="preserve">2. </w:t>
      </w:r>
      <w:r>
        <w:t>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(В редакции Федерального закона от 29.06.2015 № 156-ФЗ)</w:t>
      </w:r>
    </w:p>
    <w:p>
      <w:r>
        <w:rPr>
          <w:b/>
        </w:rPr>
        <w:t xml:space="preserve">3. </w:t>
      </w:r>
      <w:r>
        <w:t>Органы государственной власти субъектов Российской Федерации, органы местного самоуправления вправе наряду с установленными частью 1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 (В редакции Федерального закона от 27.12.2009 № 365-ФЗ)</w:t>
      </w:r>
    </w:p>
    <w:p>
      <w:r>
        <w:rPr>
          <w:b/>
        </w:rPr>
        <w:t xml:space="preserve">4. </w:t>
      </w:r>
      <w:r>
        <w:t>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 (Дополнение частью - Федеральный закон от 29.06.2015 № 156-ФЗ) (В редакции Федерального закона от 08.06.2020 № 169-ФЗ)</w:t>
      </w:r>
    </w:p>
    <w:p>
      <w:r>
        <w:rPr>
          <w:b/>
        </w:rPr>
        <w:t xml:space="preserve">5. </w:t>
      </w:r>
      <w: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форме, который включается в состав предусмотренного частью 7 статьи 252 настоящего Федерального закона ежегодного отчета корпорации развития малого и среднего предпринимательства об исполнении программы деятельности. (Дополнение частью - Федеральный закон от 29.06.2015 № 156-ФЗ) (В редакции федеральных законов от 29.12.2015 № 408-ФЗ; от 03.07.2016 № 265-ФЗ)</w:t>
      </w:r>
    </w:p>
    <w:p>
      <w:r>
        <w:rPr>
          <w:b/>
        </w:rPr>
        <w:t xml:space="preserve">6. </w:t>
      </w:r>
      <w:r>
        <w:t>В целях проведения мониторинга, предусмотренного частью 5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сроки, порядок и формы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(Дополнение частью - Федеральный закон от 29.06.2015 № 156-ФЗ) (В редакции Федерального закона от 03.07.2016 № 265-ФЗ)</w:t>
      </w:r>
    </w:p>
    <w:p>
      <w:r>
        <w:rPr>
          <w:b/>
        </w:rPr>
        <w:t>Статья 161. Программа развития поставщиков (исполнителей, подрядчиков)</w:t>
      </w:r>
    </w:p>
    <w:p>
      <w:r>
        <w:rPr>
          <w:b/>
        </w:rPr>
        <w:t xml:space="preserve">1. </w:t>
      </w:r>
      <w:r>
        <w:t>Заказчики, осуществляющие закупки в соответствии с Федеральным законом от 18 июля 2011 года №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p>
      <w:r>
        <w:rPr>
          <w:b/>
        </w:rPr>
        <w:t xml:space="preserve">2. </w:t>
      </w:r>
      <w:r>
        <w:t>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p>
      <w:r>
        <w:rPr>
          <w:b/>
        </w:rPr>
        <w:t xml:space="preserve">3. </w:t>
      </w:r>
      <w:r>
        <w:t>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r>
        <w:rPr>
          <w:b/>
        </w:rPr>
        <w:t xml:space="preserve">4. </w:t>
      </w:r>
      <w:r>
        <w:t>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r>
        <w:rPr>
          <w:b/>
        </w:rPr>
        <w:t xml:space="preserve">5. </w:t>
      </w:r>
      <w:r>
        <w:t>В целях обеспечения реализации программ развития поставщиков (исполнителей, подрядчиков) Правительство Российской Федерации утверждает</w:t>
      </w:r>
    </w:p>
    <w:p>
      <w:r>
        <w:rPr>
          <w:b/>
        </w:rPr>
        <w:t xml:space="preserve">6. </w:t>
      </w:r>
      <w:r>
        <w:t>Подготовка и реализация заказчиком программы развития поставщиков (исполнителей, подрядчиков) состоят из следующих этапов</w:t>
      </w:r>
    </w:p>
    <w:p>
      <w:r>
        <w:rPr>
          <w:b/>
        </w:rPr>
        <w:t xml:space="preserve">7. </w:t>
      </w:r>
      <w:r>
        <w:t>Программа развития поставщиков (исполнителей, подрядчиков) должна содержать</w:t>
      </w:r>
    </w:p>
    <w:p>
      <w:r>
        <w:rPr>
          <w:b/>
        </w:rPr>
        <w:t xml:space="preserve">8. </w:t>
      </w:r>
      <w:r>
        <w:t>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r>
        <w:rPr>
          <w:b/>
        </w:rPr>
        <w:t xml:space="preserve">9. </w:t>
      </w:r>
      <w:r>
        <w:t>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пунктом 2 части 8 настоящей статьи</w:t>
      </w:r>
    </w:p>
    <w:p>
      <w:r>
        <w:rPr>
          <w:b/>
        </w:rPr>
        <w:t xml:space="preserve">10. </w:t>
      </w:r>
      <w:r>
        <w:t>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r>
        <w:rPr>
          <w:b/>
        </w:rPr>
        <w:t xml:space="preserve">11. </w:t>
      </w:r>
      <w:r>
        <w:t>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p>
      <w:r>
        <w:rPr>
          <w:b/>
        </w:rPr>
        <w:t xml:space="preserve">12. </w:t>
      </w:r>
      <w:r>
        <w:t>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 (Дополнение статьей - Федеральный закон от 14.07.2022 № 285-ФЗ)</w:t>
      </w:r>
    </w:p>
    <w:p>
      <w:r>
        <w:rPr>
          <w:b/>
        </w:rPr>
        <w:t xml:space="preserve">2. </w:t>
      </w:r>
      <w:r>
        <w:t>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r>
        <w:rPr>
          <w:b/>
        </w:rPr>
        <w:t xml:space="preserve">2. </w:t>
      </w:r>
      <w:r>
        <w:t>неприостановление деятельности субъекта малого или среднего предпринимательства в порядке, установленном Кодексом Российской Федерации об административных правонарушениях</w:t>
      </w:r>
    </w:p>
    <w:p>
      <w:r>
        <w:rPr>
          <w:b/>
        </w:rPr>
        <w:t xml:space="preserve">2. </w:t>
      </w:r>
      <w:r>
        <w:t>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r>
        <w:rPr>
          <w:b/>
        </w:rPr>
        <w:t xml:space="preserve">2. </w:t>
      </w:r>
      <w:r>
        <w:t>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статьями 289 - 2911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r>
        <w:rPr>
          <w:b/>
        </w:rPr>
        <w:t xml:space="preserve">2. </w:t>
      </w:r>
      <w:r>
        <w:t>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2. </w:t>
      </w:r>
      <w:r>
        <w:t>отсутствие сведений о субъекте малого или среднего предпринимательства в указанном в части 10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
        <w:rPr>
          <w:b/>
        </w:rPr>
        <w:t xml:space="preserve">2. </w:t>
      </w:r>
      <w:r>
        <w:t>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статьей 4 Закона РСФСР от 22 марта 1991 года № 948-I "О конкуренции и ограничении монополистической деятельности на товарных рынках"</w:t>
      </w:r>
    </w:p>
    <w:p>
      <w:r>
        <w:rPr>
          <w:b/>
        </w:rPr>
        <w:t xml:space="preserve">2. </w:t>
      </w:r>
      <w:r>
        <w:t>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p>
      <w:r>
        <w:rPr>
          <w:b/>
        </w:rPr>
        <w:t xml:space="preserve">5. </w:t>
      </w:r>
      <w:r>
        <w:t>форму программы развития поставщиков (исполнителей, подрядчиков)</w:t>
      </w:r>
    </w:p>
    <w:p>
      <w:r>
        <w:rPr>
          <w:b/>
        </w:rPr>
        <w:t xml:space="preserve">5. </w:t>
      </w:r>
      <w:r>
        <w:t>требования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r>
        <w:rPr>
          <w:b/>
        </w:rPr>
        <w:t xml:space="preserve">5. </w:t>
      </w:r>
      <w:r>
        <w:t>порядок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частью 12 настоящей статьи, и анализа эффективности их реализации, а также форму ежегодного отчета о результатах реализации программ развития поставщиков (исполнителей, подрядчиков)</w:t>
      </w:r>
    </w:p>
    <w:p>
      <w:r>
        <w:rPr>
          <w:b/>
        </w:rPr>
        <w:t xml:space="preserve">5. </w:t>
      </w:r>
      <w:r>
        <w:t>порядок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
        <w:rPr>
          <w:b/>
        </w:rPr>
        <w:t xml:space="preserve">6. </w:t>
      </w:r>
      <w:r>
        <w:t>разработка и утверждение заказчиком программы развития поставщиков (исполнителей, подрядчиков)</w:t>
      </w:r>
    </w:p>
    <w:p>
      <w:r>
        <w:rPr>
          <w:b/>
        </w:rPr>
        <w:t xml:space="preserve">6. </w:t>
      </w:r>
      <w:r>
        <w:t>определение заказчиком видов товаров (работ, услуг) с указанием сведений о кодах по Общероссийскому классификатору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r>
        <w:rPr>
          <w:b/>
        </w:rPr>
        <w:t xml:space="preserve">6. </w:t>
      </w:r>
      <w:r>
        <w:t>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части 2 настоящей статьи, а также дополнительным требованиям, установленным в соответствии с частью 3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r>
        <w:rPr>
          <w:b/>
        </w:rPr>
        <w:t xml:space="preserve">6. </w:t>
      </w:r>
      <w:r>
        <w:t>разработка и утверждение индивидуальных карт развития субъектов малого и среднего предпринимательства</w:t>
      </w:r>
    </w:p>
    <w:p>
      <w:r>
        <w:rPr>
          <w:b/>
        </w:rPr>
        <w:t xml:space="preserve">6. </w:t>
      </w:r>
      <w:r>
        <w:t>реализация мероприятий, предусмотренных индивидуальными картами развития субъектов малого и среднего предпринимательства</w:t>
      </w:r>
    </w:p>
    <w:p>
      <w:r>
        <w:rPr>
          <w:b/>
        </w:rPr>
        <w:t xml:space="preserve">7. </w:t>
      </w:r>
      <w:r>
        <w:t>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r>
        <w:rPr>
          <w:b/>
        </w:rPr>
        <w:t xml:space="preserve">7. </w:t>
      </w:r>
      <w:r>
        <w:t>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
        <w:rPr>
          <w:b/>
        </w:rPr>
        <w:t xml:space="preserve">7. </w:t>
      </w:r>
      <w:r>
        <w:t>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r>
        <w:rPr>
          <w:b/>
        </w:rPr>
        <w:t xml:space="preserve">7. </w:t>
      </w:r>
      <w:r>
        <w:t>основные требования к участникам программы развития поставщиков (исполнителей, подрядчиков), указанные в части 2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частью 3 настоящей статьи заказчиком, утвердившим программу развития поставщиков (исполнителей, подрядчиков)</w:t>
      </w:r>
    </w:p>
    <w:p>
      <w:r>
        <w:rPr>
          <w:b/>
        </w:rPr>
        <w:t xml:space="preserve">7. </w:t>
      </w:r>
      <w:r>
        <w:t>порядок реализации мероприятий, предусмотренных индивидуальными картами развития субъектов малого и среднего предпринимательства</w:t>
      </w:r>
    </w:p>
    <w:p>
      <w:r>
        <w:rPr>
          <w:b/>
        </w:rPr>
        <w:t xml:space="preserve">7. </w:t>
      </w:r>
      <w:r>
        <w:t>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r>
        <w:rPr>
          <w:b/>
        </w:rPr>
        <w:t xml:space="preserve">7. </w:t>
      </w:r>
      <w:r>
        <w:t>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r>
        <w:rPr>
          <w:b/>
        </w:rPr>
        <w:t xml:space="preserve">7. </w:t>
      </w:r>
      <w:r>
        <w:t>виды товаров (работ, услуг) с указанием сведений о кодах по Общероссийскому классификатору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r>
        <w:rPr>
          <w:b/>
        </w:rPr>
        <w:t xml:space="preserve">7. </w:t>
      </w:r>
      <w:r>
        <w:t>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r>
        <w:rPr>
          <w:b/>
        </w:rPr>
        <w:t xml:space="preserve">8. </w:t>
      </w:r>
      <w:r>
        <w:t>программу развития поставщиков (исполнителей, подрядчиков) - в срок не позднее десяти календарных дней со дня ее утверждения</w:t>
      </w:r>
    </w:p>
    <w:p>
      <w:r>
        <w:rPr>
          <w:b/>
        </w:rPr>
        <w:t xml:space="preserve">8. </w:t>
      </w:r>
      <w:r>
        <w:t>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r>
        <w:rPr>
          <w:b/>
        </w:rPr>
        <w:t xml:space="preserve">8. </w:t>
      </w:r>
      <w:r>
        <w:t>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r>
        <w:rPr>
          <w:b/>
        </w:rPr>
        <w:t xml:space="preserve">8. </w:t>
      </w:r>
      <w:r>
        <w:t>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r>
        <w:rPr>
          <w:b/>
        </w:rPr>
        <w:t>Статья 17. Финансовая поддержка субъектов малого и среднего предпринимательства</w:t>
      </w:r>
    </w:p>
    <w:p>
      <w:r>
        <w:rPr>
          <w:b/>
        </w:rPr>
        <w:t xml:space="preserve">1. </w:t>
      </w:r>
      <w:r>
        <w:t>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
        <w:rPr>
          <w:b/>
        </w:rPr>
        <w:t xml:space="preserve">2. </w:t>
      </w:r>
      <w:r>
        <w:t>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 (В редакции федеральных законов от 02.07.2013 № 144-ФЗ, от 29.06.2015 № 156-ФЗ, от 02.08.2019 № 279-ФЗ)</w:t>
      </w:r>
    </w:p>
    <w:p>
      <w:r>
        <w:rPr>
          <w:b/>
        </w:rPr>
        <w:t xml:space="preserve">3. </w:t>
      </w:r>
      <w:r>
        <w:t>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 (Дополнение частью - Федеральный закон от 01.04.2020 № 83-ФЗ)</w:t>
      </w:r>
    </w:p>
    <w:p>
      <w:r>
        <w:rPr>
          <w:b/>
        </w:rPr>
        <w:t xml:space="preserve">4. </w:t>
      </w:r>
      <w:r>
        <w:t>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 (Дополнение частью - Федеральный закон от 28.04.2023 № 176-ФЗ)</w:t>
      </w:r>
    </w:p>
    <w:p>
      <w:r>
        <w:rPr>
          <w:b/>
        </w:rPr>
        <w:t>Статья 171. Гарантийная поддержка субъектов малого и среднего предпринимательства</w:t>
      </w:r>
    </w:p>
    <w:p>
      <w:r>
        <w:rPr>
          <w:b/>
        </w:rPr>
        <w:t xml:space="preserve">1. </w:t>
      </w:r>
      <w:r>
        <w:t>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
        <w:rPr>
          <w:b/>
        </w:rPr>
        <w:t xml:space="preserve">2. </w:t>
      </w:r>
      <w:r>
        <w:t>Основные положения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3. </w:t>
      </w:r>
      <w: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части 1 настоящей статьи. (Дополнение статьей - Федеральный закон от 01.04.2020 № 83-ФЗ)</w:t>
      </w:r>
    </w:p>
    <w:p>
      <w:r>
        <w:rPr>
          <w:b/>
        </w:rPr>
        <w:t xml:space="preserve">1. </w:t>
      </w:r>
      <w:r>
        <w:t>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
        <w:rPr>
          <w:b/>
        </w:rPr>
        <w:t xml:space="preserve">1. </w:t>
      </w:r>
      <w:r>
        <w:t>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
        <w:rPr>
          <w:b/>
        </w:rPr>
        <w:t xml:space="preserve">1. </w:t>
      </w:r>
      <w:r>
        <w:t>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
        <w:rPr>
          <w:b/>
        </w:rPr>
        <w:t xml:space="preserve">1. </w:t>
      </w:r>
      <w:r>
        <w:t>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
        <w:rPr>
          <w:b/>
        </w:rPr>
        <w:t>Статья 18. Имущественная поддержка субъектов малого и среднего предпринимательства</w:t>
      </w:r>
    </w:p>
    <w:p>
      <w:r>
        <w:rPr>
          <w:b/>
        </w:rPr>
        <w:t xml:space="preserve">1. </w:t>
      </w:r>
      <w:r>
        <w:t>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 (В редакции федеральных законов от 02.07.2013 № 144-ФЗ, от 29.06.2015 № 156-ФЗ, от 03.07.2018 № 185-ФЗ, от 31.07.2025 № 353-ФЗ)</w:t>
      </w:r>
    </w:p>
    <w:p>
      <w:r>
        <w:rPr>
          <w:b/>
        </w:rPr>
        <w:t xml:space="preserve">2. </w:t>
      </w:r>
      <w:r>
        <w:t>(Часть утратила силу - Федеральный закон от 03.07.2018 № 185-ФЗ)</w:t>
      </w:r>
    </w:p>
    <w:p>
      <w:r>
        <w:rPr>
          <w:b/>
        </w:rPr>
        <w:t xml:space="preserve">3. </w:t>
      </w:r>
      <w:r>
        <w:t>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частью 1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частью 42 настоящей статьи. (В редакции Федерального закона от 03.07.2018 № 185-ФЗ)</w:t>
      </w:r>
    </w:p>
    <w:p>
      <w:r>
        <w:rPr>
          <w:b/>
        </w:rPr>
        <w:t xml:space="preserve">4. </w:t>
      </w:r>
      <w:r>
        <w:t>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 (В редакции федеральных законов от 03.07.2018 № 185-ФЗ, от 29.12.2022 № 605-ФЗ)</w:t>
      </w:r>
    </w:p>
    <w:p>
      <w:r>
        <w:rPr>
          <w:b/>
        </w:rPr>
        <w:t xml:space="preserve">41. </w:t>
      </w:r>
      <w:r>
        <w:t>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части 4 настоящей статьи перечни, устанавливаются в соответствии с гражданским законодательством и земельным законодательством. (Дополнение частью - Федеральный закон от 22.07.2008 № 159-ФЗ) (В редакции Федерального закона от 03.07.2018 № 185-ФЗ)</w:t>
      </w:r>
    </w:p>
    <w:p>
      <w:r>
        <w:rPr>
          <w:b/>
        </w:rPr>
        <w:t xml:space="preserve">42. </w:t>
      </w:r>
      <w:r>
        <w:t>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(Дополнение частью - Федеральный закон от 22.07.2008 № 159-ФЗ) (В редакции федеральных законов от 03.07.2018 № 185-ФЗ, от 29.12.2022 № 605-ФЗ)</w:t>
      </w:r>
    </w:p>
    <w:p>
      <w:r>
        <w:rPr>
          <w:b/>
        </w:rPr>
        <w:t xml:space="preserve">43. </w:t>
      </w:r>
      <w:r>
        <w:t>Срок, на который заключаются договоры в отношении имущества, включенного в перечни, указанные в части 4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 (Дополнение частью - Федеральный закон от 06.12.2011 № 401-ФЗ)</w:t>
      </w:r>
    </w:p>
    <w:p>
      <w:r>
        <w:rPr>
          <w:b/>
        </w:rPr>
        <w:t xml:space="preserve">44. </w:t>
      </w:r>
      <w:r>
        <w:t>Сведения об утвержденных перечнях государственного имущества и муниципального имущества, указанных в части 4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частью 5 статьи 16 настоящего Федерального закона. Состав указанных сведений, сроки, порядок и форма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(Дополнение частью - Федеральный закон от 29.06.2015 № 156-ФЗ) (В редакции Федерального закона от 29.12.2015 № 408-ФЗ)</w:t>
      </w:r>
    </w:p>
    <w:p>
      <w:r>
        <w:rPr>
          <w:b/>
        </w:rPr>
        <w:t xml:space="preserve">45. </w:t>
      </w:r>
      <w:r>
        <w:t>(Дополнение частью - Федеральный закон от 03.07.2016 № 265-ФЗ) (Утратила силу - Федеральный закон от 03.07.2018 № 185-ФЗ)</w:t>
      </w:r>
    </w:p>
    <w:p>
      <w:r>
        <w:rPr>
          <w:b/>
        </w:rPr>
        <w:t xml:space="preserve">46. </w:t>
      </w:r>
      <w:r>
        <w:t>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части 4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(Дополнение частью - Федеральный закон от 03.07.2018 № 185-ФЗ)</w:t>
      </w:r>
    </w:p>
    <w:p>
      <w:r>
        <w:rPr>
          <w:b/>
        </w:rPr>
        <w:t xml:space="preserve">5. </w:t>
      </w:r>
      <w:r>
        <w:t>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частью 1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
        <w:rPr>
          <w:b/>
        </w:rPr>
        <w:t xml:space="preserve">6. </w:t>
      </w:r>
      <w:r>
        <w:t>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пунктом 12 части 1 статьи 171 Федерального закона от 26 июля 2006 года №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статьей 3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 (Дополнение частью - Федеральный закон от 30.12.2020 № 494-ФЗ) (В редакции Федерального закона от 29.12.2022 № 605-ФЗ)</w:t>
      </w:r>
    </w:p>
    <w:p>
      <w:r>
        <w:rPr>
          <w:b/>
        </w:rPr>
        <w:t>Статья 19. Информационная поддержка субъектов малого и среднего предпринимательства</w:t>
      </w:r>
    </w:p>
    <w:p>
      <w:r>
        <w:rPr>
          <w:b/>
        </w:rPr>
        <w:t xml:space="preserve">1. </w:t>
      </w:r>
      <w:r>
        <w:t>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 (В редакции Федерального закона от 23.07.2013 № 238-ФЗ)</w:t>
      </w:r>
    </w:p>
    <w:p>
      <w:r>
        <w:rPr>
          <w:b/>
        </w:rPr>
        <w:t xml:space="preserve">2. </w:t>
      </w:r>
      <w:r>
        <w:t>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
        <w:rPr>
          <w:b/>
        </w:rPr>
        <w:t xml:space="preserve">3. </w:t>
      </w:r>
      <w:r>
        <w:t>Информация, указанная в части 2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 (В редакции Федерального закона от 23.07.2013 № 238-ФЗ)</w:t>
      </w:r>
    </w:p>
    <w:p>
      <w:r>
        <w:rPr>
          <w:b/>
        </w:rPr>
        <w:t xml:space="preserve">31. </w:t>
      </w:r>
      <w:r>
        <w:t>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частью 3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пунктах 1, 6 и 7 части 2 настоящей статьи. (Дополнение частью - Федеральный закон от 08.06.2020 № 169-ФЗ)</w:t>
      </w:r>
    </w:p>
    <w:p>
      <w:r>
        <w:rPr>
          <w:b/>
        </w:rPr>
        <w:t xml:space="preserve">4. </w:t>
      </w:r>
      <w:r>
        <w:t>Требования к информации, размещенной в сети "Интернет" в соответствии с частями 2 и 3 настоящей статьи, устанавливаются уполномоченным Правительством Российской Федерации федеральным органом исполнительной власти. (Дополнение частью - Федеральный закон от 23.07.2013 № 238-ФЗ)</w:t>
      </w:r>
    </w:p>
    <w:p>
      <w:r>
        <w:rPr>
          <w:b/>
        </w:rPr>
        <w:t xml:space="preserve">2. </w:t>
      </w:r>
      <w:r>
        <w:t>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(В редакции Федерального закона от 29.06.2015 № 156-ФЗ) 2) о количестве субъектов малого и среднего предпринимательства и об их классификации по видам экономической деятельности</w:t>
      </w:r>
    </w:p>
    <w:p>
      <w:r>
        <w:rPr>
          <w:b/>
        </w:rPr>
        <w:t xml:space="preserve">2. </w:t>
      </w:r>
      <w:r>
        <w:t>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
        <w:rPr>
          <w:b/>
        </w:rPr>
        <w:t xml:space="preserve">2. </w:t>
      </w:r>
      <w:r>
        <w:t>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
        <w:rPr>
          <w:b/>
        </w:rPr>
        <w:t xml:space="preserve">2. </w:t>
      </w:r>
      <w:r>
        <w:t>о финансово-экономическом состоянии субъектов малого и среднего предпринимательства</w:t>
      </w:r>
    </w:p>
    <w:p>
      <w:r>
        <w:rPr>
          <w:b/>
        </w:rPr>
        <w:t xml:space="preserve">2. </w:t>
      </w:r>
      <w:r>
        <w:t>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
        <w:rPr>
          <w:b/>
        </w:rPr>
        <w:t xml:space="preserve">2. </w:t>
      </w:r>
      <w:r>
        <w:t>о государственном и муниципальном имуществе, включенном в перечни, указанные в части 4 статьи 18 настоящего Федерального закона</w:t>
      </w:r>
    </w:p>
    <w:p>
      <w:r>
        <w:rPr>
          <w:b/>
        </w:rPr>
        <w:t xml:space="preserve">2. </w:t>
      </w:r>
      <w:r>
        <w:t>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 xml:space="preserve">2. </w:t>
      </w:r>
      <w:r>
        <w:t>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 (В редакции Федерального закона от 29.06.2015 № 156-ФЗ) (Часть в редакции Федерального закона от 23.07.2013 № 238-ФЗ)</w:t>
      </w:r>
    </w:p>
    <w:p>
      <w:r>
        <w:rPr>
          <w:b/>
        </w:rPr>
        <w:t>Статья 20. Консультационная поддержка субъектов малого и среднего предпринимательства</w:t>
      </w:r>
    </w:p>
    <w:p>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
        <w:t>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
        <w:t>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
        <w:rPr>
          <w:b/>
        </w:rPr>
        <w:t>Статья 21. Поддержка субъектов малого и среднего предпринимательства в сфере образования</w:t>
      </w:r>
    </w:p>
    <w:p>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
        <w:t>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
        <w:t>учебно-методической и научно-методической помощи субъектам малого и среднего предпринимательства. (Статья в редакции Федерального закона от 02.07.2013 № 185-ФЗ)</w:t>
      </w:r>
    </w:p>
    <w:p>
      <w:r>
        <w:rPr>
          <w:b/>
        </w:rPr>
        <w:t>Статья 22. Поддержка субъектов малого и среднего предпринимательства в области инноваций и промышленного производства</w:t>
      </w:r>
    </w:p>
    <w:p>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
        <w:t>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бизнес-парков, центров коммерциализации технологий, технико-внедренческих и научно-производственных зон, и обеспечения деятельности таких организаций; (В редакции Федерального закона от 10.07.2023 № 291-ФЗ) 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
        <w:t>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
        <w:t>создания акционерных инвестиционных фондов и закрытых паевых инвестиционных фондов</w:t>
      </w:r>
    </w:p>
    <w:p>
      <w:r>
        <w:rPr>
          <w:b/>
        </w:rPr>
        <w:t>Статья 23. Поддержка субъектов малого и среднего предпринимательства в области ремесленной деятельности</w:t>
      </w:r>
    </w:p>
    <w:p>
      <w:r>
        <w:rPr>
          <w:b/>
        </w:rPr>
        <w:t xml:space="preserve">1. </w:t>
      </w:r>
      <w:r>
        <w:t>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
        <w:rPr>
          <w:b/>
        </w:rPr>
        <w:t xml:space="preserve">2. </w:t>
      </w:r>
      <w:r>
        <w:t>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
        <w:rPr>
          <w:b/>
        </w:rPr>
        <w:t xml:space="preserve">2. </w:t>
      </w:r>
      <w:r>
        <w:t>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
        <w:rPr>
          <w:b/>
        </w:rPr>
        <w:t xml:space="preserve">2. </w:t>
      </w:r>
      <w:r>
        <w:t>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
        <w:rPr>
          <w:b/>
        </w:rPr>
        <w:t>Статья 24. Поддержка субъектов малого и среднего предпринимательства, осуществляющих внешнеэкономическую деятельность</w:t>
      </w:r>
    </w:p>
    <w:p>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
        <w:t>сотрудничества с международными организациями и иностранными государствами в области развития малого и среднего предпринимательства</w:t>
      </w:r>
    </w:p>
    <w:p>
      <w:r>
        <w:t>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
        <w:t>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
        <w:t>реализации иных мероприятий по поддержке субъектов малого и среднего предпринимательства, осуществляющих внешнеэкономическую деятельность</w:t>
      </w:r>
    </w:p>
    <w:p>
      <w:r>
        <w:rPr>
          <w:b/>
        </w:rPr>
        <w:t>Статья 241. Поддержка субъектов малого и среднего предпринимательства, осуществляющих деятельность в сфере социального предпринимательства</w:t>
      </w:r>
    </w:p>
    <w:p>
      <w:r>
        <w:rPr>
          <w:b/>
        </w:rPr>
        <w:t xml:space="preserve">1. </w:t>
      </w:r>
      <w:r>
        <w:t>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
        <w:rPr>
          <w:b/>
        </w:rPr>
        <w:t xml:space="preserve">2. </w:t>
      </w:r>
      <w:r>
        <w:t>Субъекты Российской Федерации в целях признания субъектов малого и среднего предпринимательства социальными предприятиями в соответствии с пунктами 1 и 4 части 1 настоящей статьи вправе устанавливать категории граждан дополнительно к категориям, указанным в пункте 1 части 1 настоящей статьи, и виды деятельности дополнительно к видам деятельности, указанным в пункте 4 части 1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
        <w:rPr>
          <w:b/>
        </w:rPr>
        <w:t xml:space="preserve">3. </w:t>
      </w:r>
      <w:r>
        <w:t>Порядок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4. </w:t>
      </w:r>
      <w:r>
        <w:t>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
        <w:rPr>
          <w:b/>
        </w:rPr>
        <w:t xml:space="preserve">5. </w:t>
      </w:r>
      <w:r>
        <w:t>Оказание поддержки социальным предприятиям может осуществляться в виде</w:t>
      </w:r>
    </w:p>
    <w:p>
      <w:r>
        <w:rPr>
          <w:b/>
        </w:rPr>
        <w:t xml:space="preserve">1. </w:t>
      </w:r>
      <w:r>
        <w:t>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 (В редакции Федерального закона от 04.11.2022 № 418-ФЗ)</w:t>
      </w:r>
    </w:p>
    <w:p>
      <w:r>
        <w:rPr>
          <w:b/>
        </w:rPr>
        <w:t xml:space="preserve">1. </w:t>
      </w:r>
      <w:r>
        <w:t>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пункте 1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
        <w:rPr>
          <w:b/>
        </w:rPr>
        <w:t xml:space="preserve">1. </w:t>
      </w:r>
      <w:r>
        <w:t>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
        <w:rPr>
          <w:b/>
        </w:rPr>
        <w:t xml:space="preserve">1. </w:t>
      </w:r>
      <w:r>
        <w:t>инвалиды и лица с ограниченными возможностями здоровья</w:t>
      </w:r>
    </w:p>
    <w:p>
      <w:r>
        <w:rPr>
          <w:b/>
        </w:rPr>
        <w:t xml:space="preserve">1. </w:t>
      </w:r>
      <w:r>
        <w:t>одинокие и (или) многодетные родители, воспитывающие несовершеннолетних детей, в том числе детей-инвалидов</w:t>
      </w:r>
    </w:p>
    <w:p>
      <w:r>
        <w:rPr>
          <w:b/>
        </w:rPr>
        <w:t xml:space="preserve">1. </w:t>
      </w:r>
      <w:r>
        <w:t>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
        <w:rPr>
          <w:b/>
        </w:rPr>
        <w:t xml:space="preserve">1. </w:t>
      </w:r>
      <w:r>
        <w:t>выпускники детских домов в возрасте до двадцати трех лет</w:t>
      </w:r>
    </w:p>
    <w:p>
      <w:r>
        <w:rPr>
          <w:b/>
        </w:rPr>
        <w:t xml:space="preserve">1. </w:t>
      </w:r>
      <w:r>
        <w:t>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 (В редакции Федерального закона от 02.07.2021 № 334-ФЗ)</w:t>
      </w:r>
    </w:p>
    <w:p>
      <w:r>
        <w:rPr>
          <w:b/>
        </w:rPr>
        <w:t xml:space="preserve">1. </w:t>
      </w:r>
      <w:r>
        <w:t>беженцы и вынужденные переселенцы</w:t>
      </w:r>
    </w:p>
    <w:p>
      <w:r>
        <w:rPr>
          <w:b/>
        </w:rPr>
        <w:t xml:space="preserve">1. </w:t>
      </w:r>
      <w:r>
        <w:t>малоимущие граждане</w:t>
      </w:r>
    </w:p>
    <w:p>
      <w:r>
        <w:rPr>
          <w:b/>
        </w:rPr>
        <w:t xml:space="preserve">1. </w:t>
      </w:r>
      <w:r>
        <w:t>лица без определенного места жительства и занятий</w:t>
      </w:r>
    </w:p>
    <w:p>
      <w:r>
        <w:rPr>
          <w:b/>
        </w:rPr>
        <w:t xml:space="preserve">1. </w:t>
      </w:r>
      <w:r>
        <w:t>граждане, не указанные в подпунктах "а" - "з" настоящего пункта, признанные нуждающимися в социальном обслуживании</w:t>
      </w:r>
    </w:p>
    <w:p>
      <w:r>
        <w:rPr>
          <w:b/>
        </w:rPr>
        <w:t xml:space="preserve">1. </w:t>
      </w:r>
      <w:r>
        <w:t>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 (или) выполнявшие возложенные на них задачи на указанных территориях в период проведения специальной военной операции; (Дополнение подпунктом - Федеральный закон от 12.12.2023 № 578-ФЗ) л) ветераны боевых действий; (Дополнение подпунктом - Федеральный закон от 12.12.2023 № 578-ФЗ) 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 (Дополнение пунктом - Федеральный закон от 04.11.2022 № 418-ФЗ) 2) субъект малого или среднего предпринимательства (за исключением субъекта малого или среднего предпринимательства, указанного в пункте 1 настоящей части) обеспечивает реализацию производимых гражданами из числа категорий, указанных в пункте 1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
        <w:rPr>
          <w:b/>
        </w:rPr>
        <w:t xml:space="preserve">1. </w:t>
      </w:r>
      <w:r>
        <w:t>деятельность по оказанию социально-бытовых услуг, направленных на поддержание жизнедеятельности в быту</w:t>
      </w:r>
    </w:p>
    <w:p>
      <w:r>
        <w:rPr>
          <w:b/>
        </w:rPr>
        <w:t xml:space="preserve">1. </w:t>
      </w:r>
      <w:r>
        <w:t>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
        <w:rPr>
          <w:b/>
        </w:rPr>
        <w:t xml:space="preserve">1. </w:t>
      </w:r>
      <w:r>
        <w:t>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
        <w:rPr>
          <w:b/>
        </w:rPr>
        <w:t xml:space="preserve">1. </w:t>
      </w:r>
      <w:r>
        <w:t>деятельность по оказанию социально-педагогических услуг, направленных на профилактику отклонений в поведении</w:t>
      </w:r>
    </w:p>
    <w:p>
      <w:r>
        <w:rPr>
          <w:b/>
        </w:rPr>
        <w:t xml:space="preserve">1. </w:t>
      </w:r>
      <w:r>
        <w:t>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
        <w:rPr>
          <w:b/>
        </w:rPr>
        <w:t xml:space="preserve">1. </w:t>
      </w:r>
      <w:r>
        <w:t>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
        <w:rPr>
          <w:b/>
        </w:rPr>
        <w:t xml:space="preserve">1. </w:t>
      </w:r>
      <w:r>
        <w:t>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
        <w:rPr>
          <w:b/>
        </w:rPr>
        <w:t xml:space="preserve">1. </w:t>
      </w:r>
      <w:r>
        <w:t>деятельность по организации отдыха и оздоровления инвалидов и пенсионеров</w:t>
      </w:r>
    </w:p>
    <w:p>
      <w:r>
        <w:rPr>
          <w:b/>
        </w:rPr>
        <w:t xml:space="preserve">1. </w:t>
      </w:r>
      <w:r>
        <w:t>деятельность по оказанию услуг в сфере дополнительного образования</w:t>
      </w:r>
    </w:p>
    <w:p>
      <w:r>
        <w:rPr>
          <w:b/>
        </w:rPr>
        <w:t xml:space="preserve">1. </w:t>
      </w:r>
      <w:r>
        <w:t>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
        <w:rPr>
          <w:b/>
        </w:rPr>
        <w:t xml:space="preserve">1. </w:t>
      </w:r>
      <w:r>
        <w:t>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
        <w:rPr>
          <w:b/>
        </w:rPr>
        <w:t xml:space="preserve">1. </w:t>
      </w:r>
      <w:r>
        <w:t>деятельность по организации отдыха и оздоровления детей</w:t>
      </w:r>
    </w:p>
    <w:p>
      <w:r>
        <w:rPr>
          <w:b/>
        </w:rPr>
        <w:t xml:space="preserve">1. </w:t>
      </w:r>
      <w:r>
        <w:t>деятельность по оказанию услуг в сфере дошкольного образования и общего образования, дополнительного образования детей</w:t>
      </w:r>
    </w:p>
    <w:p>
      <w:r>
        <w:rPr>
          <w:b/>
        </w:rPr>
        <w:t xml:space="preserve">1. </w:t>
      </w:r>
      <w:r>
        <w:t>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
        <w:rPr>
          <w:b/>
        </w:rPr>
        <w:t xml:space="preserve">1. </w:t>
      </w:r>
      <w:r>
        <w:t>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
        <w:rPr>
          <w:b/>
        </w:rPr>
        <w:t xml:space="preserve">1. </w:t>
      </w:r>
      <w:r>
        <w:t>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
        <w:rPr>
          <w:b/>
        </w:rPr>
        <w:t xml:space="preserve">1. </w:t>
      </w:r>
      <w:r>
        <w:t>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
        <w:rPr>
          <w:b/>
        </w:rPr>
        <w:t xml:space="preserve">1. </w:t>
      </w:r>
      <w:r>
        <w:t>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
        <w:rPr>
          <w:b/>
        </w:rPr>
        <w:t xml:space="preserve">1. </w:t>
      </w:r>
      <w:r>
        <w:t>деятельность по реализации книжной продукции для детей и юношества, учебной, просветительской и справочной литературы. Критерии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 (Дополнение подпунктом - Федеральный закон от 02.07.2021 № 335-ФЗ)</w:t>
      </w:r>
    </w:p>
    <w:p>
      <w:r>
        <w:rPr>
          <w:b/>
        </w:rPr>
        <w:t xml:space="preserve">5. </w:t>
      </w:r>
      <w:r>
        <w:t>обеспечения наличия инфраструктуры поддержки социальных предприятий</w:t>
      </w:r>
    </w:p>
    <w:p>
      <w:r>
        <w:rPr>
          <w:b/>
        </w:rPr>
        <w:t xml:space="preserve">5. </w:t>
      </w:r>
      <w:r>
        <w:t>оказания финансовой поддержки социальным предприятиям (в том числе в рамках предоставления субсидий)</w:t>
      </w:r>
    </w:p>
    <w:p>
      <w:r>
        <w:rPr>
          <w:b/>
        </w:rPr>
        <w:t xml:space="preserve">5. </w:t>
      </w:r>
      <w:r>
        <w:t>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
        <w:rPr>
          <w:b/>
        </w:rPr>
        <w:t xml:space="preserve">5. </w:t>
      </w:r>
      <w:r>
        <w:t>оказания информационной поддержки социальным предприятиям</w:t>
      </w:r>
    </w:p>
    <w:p>
      <w:r>
        <w:rPr>
          <w:b/>
        </w:rPr>
        <w:t xml:space="preserve">5. </w:t>
      </w:r>
      <w:r>
        <w:t>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
        <w:rPr>
          <w:b/>
        </w:rPr>
        <w:t xml:space="preserve">5. </w:t>
      </w:r>
      <w:r>
        <w:t>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
        <w:rPr>
          <w:b/>
        </w:rPr>
        <w:t xml:space="preserve">5. </w:t>
      </w:r>
      <w:r>
        <w:t>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
        <w:rPr>
          <w:b/>
        </w:rPr>
        <w:t xml:space="preserve">5. </w:t>
      </w:r>
      <w:r>
        <w:t>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 (Дополнение статьей - Федеральный закон от 26.07.2019 № 245-ФЗ)</w:t>
      </w:r>
    </w:p>
    <w:p>
      <w:r>
        <w:rPr>
          <w:b/>
        </w:rPr>
        <w:t>Статья 25. Поддержка субъектов малого и среднего предпринимательства, осуществляющих сельскохозяйственную деятельность</w:t>
      </w:r>
    </w:p>
    <w:p>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 кооперации и поддержки фермеров и обеспечения деятельности таких центров. (В редакции Федерального закона от 10.07.2023 № 291-ФЗ)</w:t>
      </w:r>
    </w:p>
    <w:p>
      <w:r>
        <w:rPr>
          <w:b/>
        </w:rPr>
        <w:t>Статья 251. Корпорация развития малого и среднего предпринимательства</w:t>
      </w:r>
    </w:p>
    <w:p>
      <w:r>
        <w:rPr>
          <w:b/>
        </w:rPr>
        <w:t xml:space="preserve">1. </w:t>
      </w:r>
      <w:r>
        <w:t>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
        <w:rPr>
          <w:b/>
        </w:rPr>
        <w:t xml:space="preserve">2. </w:t>
      </w:r>
      <w:r>
        <w:t>Основными задачами корпорации развития малого и среднего предпринимательства являются</w:t>
      </w:r>
    </w:p>
    <w:p>
      <w:r>
        <w:rPr>
          <w:b/>
        </w:rPr>
        <w:t xml:space="preserve">3. </w:t>
      </w:r>
      <w:r>
        <w:t>(Часть утратила силу - Федеральный закон от 29.12.2015 № 408-ФЗ)</w:t>
      </w:r>
    </w:p>
    <w:p>
      <w:r>
        <w:rPr>
          <w:b/>
        </w:rPr>
        <w:t xml:space="preserve">4. </w:t>
      </w:r>
      <w:r>
        <w:t>Корпорация развития малого и среднего предпринимательства для достижения задач, установленных частью 2 настоящей статьи, осуществляет следующие функции</w:t>
      </w:r>
    </w:p>
    <w:p>
      <w:r>
        <w:rPr>
          <w:b/>
        </w:rPr>
        <w:t xml:space="preserve">5. </w:t>
      </w:r>
      <w:r>
        <w:t>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
        <w:rPr>
          <w:b/>
        </w:rPr>
        <w:t xml:space="preserve">6. </w:t>
      </w:r>
      <w: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частью 3 настоящей статьи</w:t>
      </w:r>
    </w:p>
    <w:p>
      <w:r>
        <w:rPr>
          <w:b/>
        </w:rPr>
        <w:t xml:space="preserve">61. </w:t>
      </w:r>
      <w:r>
        <w:t>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законом от 18 июля 2011 года № 223-ФЗ "О закупках товаров, работ, услуг отдельными видами юридических лиц", за исключением случаев, предусмотренных пунктами 2 - 5 части 4 настоящей статьи. (Дополнение частью - Федеральный закон от 27.12.2019 № 474-ФЗ)</w:t>
      </w:r>
    </w:p>
    <w:p>
      <w:r>
        <w:rPr>
          <w:b/>
        </w:rPr>
        <w:t xml:space="preserve">62. </w:t>
      </w:r>
      <w:r>
        <w:t>Корпорация развития малого и среднего предпринимательства, ее дочерние общества участвуют в реализации проектов, направленных на развитие особых экономических зон и монопрофильных муниципальных образований (моногородов), путем предоставления поддержки субъектам малого и среднего предпринимательства. (Дополнение частью - Федеральный закон от 23.05.2025 № 117-ФЗ)</w:t>
      </w:r>
    </w:p>
    <w:p>
      <w:r>
        <w:rPr>
          <w:b/>
        </w:rPr>
        <w:t xml:space="preserve">7. </w:t>
      </w:r>
      <w:r>
        <w:t>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законом от 27 июля 2010 года №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 (В редакции Федерального закона от 03.08.2018 № 313-ФЗ)</w:t>
      </w:r>
    </w:p>
    <w:p>
      <w:r>
        <w:rPr>
          <w:b/>
        </w:rPr>
        <w:t xml:space="preserve">8. </w:t>
      </w:r>
      <w:r>
        <w:t>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Правила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 (В редакции Федерального закона от 03.08.2018 № 313-ФЗ)</w:t>
      </w:r>
    </w:p>
    <w:p>
      <w:r>
        <w:rPr>
          <w:b/>
        </w:rPr>
        <w:t xml:space="preserve">9. </w:t>
      </w:r>
      <w: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 (В редакции Федерального закона от 03.07.2016 № 265-ФЗ)</w:t>
      </w:r>
    </w:p>
    <w:p>
      <w:r>
        <w:rPr>
          <w:b/>
        </w:rPr>
        <w:t xml:space="preserve">10. </w:t>
      </w:r>
      <w: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 (В редакции Федерального закона от 03.07.2016 № 265-ФЗ)</w:t>
      </w:r>
    </w:p>
    <w:p>
      <w:r>
        <w:rPr>
          <w:b/>
        </w:rPr>
        <w:t xml:space="preserve">11. </w:t>
      </w:r>
      <w:r>
        <w:t>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
        <w:rPr>
          <w:b/>
        </w:rPr>
        <w:t xml:space="preserve">111. </w:t>
      </w:r>
      <w:r>
        <w:t>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
        <w:rPr>
          <w:b/>
        </w:rPr>
        <w:t xml:space="preserve">112. </w:t>
      </w:r>
      <w:r>
        <w:t>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законом от 22 апреля 1996 года №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 (Дополнение частью - Федеральный закон от 27.11.2017 № 356-ФЗ)</w:t>
      </w:r>
    </w:p>
    <w:p>
      <w:r>
        <w:rPr>
          <w:b/>
        </w:rPr>
        <w:t xml:space="preserve">113. </w:t>
      </w:r>
      <w:r>
        <w:t>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законом от 22 апреля 1996 года №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 (Дополнение частью - Федеральный закон от 27.11.2017 № 356-ФЗ)</w:t>
      </w:r>
    </w:p>
    <w:p>
      <w:r>
        <w:rPr>
          <w:b/>
        </w:rPr>
        <w:t xml:space="preserve">114. </w:t>
      </w:r>
      <w:r>
        <w:t>Корпорация развития малого и среднего предпринимательства обязана соблюдать следующие нормативы</w:t>
      </w:r>
    </w:p>
    <w:p>
      <w:r>
        <w:rPr>
          <w:b/>
        </w:rPr>
        <w:t xml:space="preserve">115. </w:t>
      </w:r>
      <w:r>
        <w:t>Числовые значения и порядок расчета нормативов, указанных в части 114 настоящей статьи (далее - нормативы), устанавливаются Правительством Российской Федерации. (Дополнение частью - Федеральный закон от 27.11.2017 № 356-ФЗ)</w:t>
      </w:r>
    </w:p>
    <w:p>
      <w:r>
        <w:rPr>
          <w:b/>
        </w:rPr>
        <w:t xml:space="preserve">116. </w:t>
      </w:r>
      <w:r>
        <w:t>Соблюдение корпорацией развития малого и среднего предпринимательства нормативов подлежит проверке аудиторской организацией. Требования к аудиторской организации и порядку ее отбора, а также порядок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 (Дополнение частью - Федеральный закон от 27.11.2017 № 356-ФЗ)</w:t>
      </w:r>
    </w:p>
    <w:p>
      <w:r>
        <w:rPr>
          <w:b/>
        </w:rPr>
        <w:t xml:space="preserve">117. </w:t>
      </w:r>
      <w:r>
        <w:t>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сроки, которые установлены Правительством Российской Федерации. (Дополнение частью - Федеральный закон от 27.11.2017 № 356-ФЗ)</w:t>
      </w:r>
    </w:p>
    <w:p>
      <w:r>
        <w:rPr>
          <w:b/>
        </w:rPr>
        <w:t xml:space="preserve">118. </w:t>
      </w:r>
      <w:r>
        <w:t>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
        <w:rPr>
          <w:b/>
        </w:rPr>
        <w:t xml:space="preserve">119. </w:t>
      </w:r>
      <w:r>
        <w:t>Увеличение уставного капитала корпорации развития малого и среднего предпринимательства осуществляется в соответствии с указанным в части 118 настоящей статьи нормативным правовым актом Правительства Российской Федерации в порядке, установленном Гражданским кодексом Российской Федерации и Федеральным законом от 26 декабря 1995 года № 208-ФЗ "Об акционерных обществах". (Дополнение частью - Федеральный закон от 28.11.2018 № 452-ФЗ)</w:t>
      </w:r>
    </w:p>
    <w:p>
      <w:r>
        <w:rPr>
          <w:b/>
        </w:rPr>
        <w:t xml:space="preserve">1110. </w:t>
      </w:r>
      <w:r>
        <w:t>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пунктом 10 части 4 настоящей статьи в целях обеспечения исполнения обязательств, указанных в пункте 1 части 1 статьи 171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 (Дополнение частью - Федеральный закон от 25.12.2018 № 487-ФЗ) (В редакции Федерального закона от 02.07.2021 № 332-ФЗ)</w:t>
      </w:r>
    </w:p>
    <w:p>
      <w:r>
        <w:rPr>
          <w:b/>
        </w:rPr>
        <w:t xml:space="preserve">12. </w:t>
      </w:r>
      <w:r>
        <w:t>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 (В редакции Федерального закона от 02.07.2021 № 332-ФЗ)</w:t>
      </w:r>
    </w:p>
    <w:p>
      <w:r>
        <w:rPr>
          <w:b/>
        </w:rPr>
        <w:t xml:space="preserve">13. </w:t>
      </w:r>
      <w:r>
        <w:t>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
        <w:rPr>
          <w:b/>
        </w:rPr>
        <w:t xml:space="preserve">14. </w:t>
      </w:r>
      <w:r>
        <w:t>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 (Дополнение частью - Федеральный закон от 02.07.2021 № 332-ФЗ) (Дополнение статьей - Федеральный закон от 29.06.2015 № 156-ФЗ)</w:t>
      </w:r>
    </w:p>
    <w:p>
      <w:r>
        <w:rPr>
          <w:b/>
        </w:rPr>
        <w:t xml:space="preserve">2. </w:t>
      </w:r>
      <w:r>
        <w:t>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 xml:space="preserve">2. </w:t>
      </w:r>
      <w:r>
        <w:t>привлечение денежных средств российских организаций в целях поддержки субъектов малого и среднего предпринимательства; (В редакции Федерального закона от 02.07.2021 № 332-ФЗ) 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 (В редакции федеральных законов от 29.12.2015 № 408-ФЗ, от 01.04.2020 № 83-ФЗ) 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законом от 18 июля 2011 года №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 (В редакции Федерального закона от 27.12.2019 № 474-ФЗ) 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
        <w:rPr>
          <w:b/>
        </w:rPr>
        <w:t xml:space="preserve">2. </w:t>
      </w:r>
      <w:r>
        <w:t>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
        <w:rPr>
          <w:b/>
        </w:rPr>
        <w:t xml:space="preserve">4. </w:t>
      </w:r>
      <w:r>
        <w:t>участвует в реализации пунктов 2, 4, 6, 8 - 10, 11, 13, 14, 16 статьи 9 настоящего Федерального закона в порядке, предусмотренном советом директоров корпорации развития малого и среднего предпринимательства</w:t>
      </w:r>
    </w:p>
    <w:p>
      <w:r>
        <w:rPr>
          <w:b/>
        </w:rPr>
        <w:t xml:space="preserve">4. </w:t>
      </w:r>
      <w:r>
        <w:t>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обращается в антимонопольный орган в случаях, установленных частью 12 статьи 3 и статьей 51 Федерального закона от 18 июля 2011 года № 223-ФЗ "О закупках товаров, работ, услуг отдельными видами юридических лиц"; (В редакции Федерального закона от 31.12.2017 № 505-ФЗ) 7) обжалует в судебном порядке действия (бездействие) заказчиков, определенных в соответствии с Федеральным законом от 18 июля 2011 года № 223-ФЗ "О закупках товаров, работ, услуг отдельными видами юридических лиц", в отношении субъектов малого и среднего предпринимательства</w:t>
      </w:r>
    </w:p>
    <w:p>
      <w:r>
        <w:rPr>
          <w:b/>
        </w:rPr>
        <w:t xml:space="preserve">4. </w:t>
      </w:r>
      <w:r>
        <w:t>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 (В редакции Федерального закона от 29.12.2015 № 408-ФЗ) 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(Дополнение пунктом - Федеральный закон от 29.12.2015 № 408-ФЗ) 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 (Дополнение пунктом - Федеральный закон от 03.07.2016 № 265-ФЗ) 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 (В редакции федеральных законов от 03.07.2016 № 265-ФЗ; от 27.12.2018 № 537-ФЗ) 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 (В редакции Федерального закона от 29.12.2015 № 408-ФЗ) 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
        <w:rPr>
          <w:b/>
        </w:rPr>
        <w:t xml:space="preserve">4. </w:t>
      </w:r>
      <w:r>
        <w:t>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
        <w:rPr>
          <w:b/>
        </w:rPr>
        <w:t xml:space="preserve">4. </w:t>
      </w:r>
      <w:r>
        <w:t>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статьей 152 настоящего Федерального закона требований; (Дополнение пунктом - Федеральный закон от 03.07.2016 № 265-ФЗ) 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статьей 152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 (Дополнение пунктом - Федеральный закон от 03.07.2016 № 265-ФЗ) 123) осуществляет ведение единого реестра организаций инфраструктуры поддержки; (Дополнение пунктом - Федеральный закон от 03.07.2016 № 265-ФЗ) (В редакции Федерального закона от 03.08.2018 № 313-ФЗ) 124) ежегодно организует и проводит в порядке, указанном в части 9 статьи 152 настоящего Федерального закона, ранжирование региональных гарантийных организаций с присвоением ранга; (Дополнение пунктом - Федеральный закон от 01.04.2020 № 83-ФЗ) 125) ведет реестр программ развития поставщиков (исполнителей, подрядчиков), утвержденных в соответствии со статьей 161 настоящего Федерального закона; (Дополнение пунктом - Федеральный закон от 14.07.2022 № 285-ФЗ) 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(Дополнение пунктом - Федеральный закон от 14.07.2022 № 285-ФЗ) 127) проводит мониторинг реализации программ развития поставщиков (исполнителей, подрядчиков), утвержденных в соответствии со статьей 161 настоящего Федерального закона, с составлением ежегодного отчета о результатах реализации программ развития поставщиков (исполнителей, подрядчиков); (Дополнение пунктом - Федеральный закон от 14.07.2022 № 285-ФЗ) 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частью 12 статьи 161 настоящего Федерального закона; (Дополнение пунктом - Федеральный закон от 14.07.2022 № 285-ФЗ) 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частью 12 статьи 161 настоящего Федерального закона; (Дополнение пунктом - Федеральный закон от 14.07.2022 № 285-ФЗ) 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статьей 161 настоящего Федерального закона; (Дополнение пунктом - Федеральный закон от 14.07.2022 № 285-ФЗ) 1211) проводит мониторинг хода реализации договоров, предусмотренных частью 12 статьи 161 настоящего Федерального закона, а также анализ эффективности их реализации; (Дополнение пунктом - Федеральный закон от 14.07.2022 № 285-ФЗ) 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статьей 154 настоящего Федерального закона требований; (Дополнение пунктом - Федеральный закон от 28.04.2023 № 176-ФЗ) 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статьей 154 настоящего Федерального закона требований в целях принятия решений в соответствии с бюджетным законодательством Российской Федерации; (Дополнение пунктом - Федеральный закон от 28.04.2023 № 176-ФЗ) 1214) ежегодно организует и проводит в порядке, указанном в части 8 статьи 154 настоящего Федерального закона, ранжирование государственных (муниципальных) микрофинансовых организаций с присвоением ранга; (Дополнение пунктом - Федеральный закон от 28.04.2023 № 176-ФЗ) 1215) 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статьей 154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 (Дополнение пунктом - Федеральный закон от 28.04.2023 № 176-ФЗ) 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 (В редакции Федерального закона от 28.06.2022 № 197-ФЗ) 14) организует разработку информационно-аналитических систем для решения задач, предусмотренных частью 2 настоящей статьи</w:t>
      </w:r>
    </w:p>
    <w:p>
      <w:r>
        <w:rPr>
          <w:b/>
        </w:rPr>
        <w:t xml:space="preserve">4. </w:t>
      </w:r>
      <w:r>
        <w:t>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
        <w:rPr>
          <w:b/>
        </w:rPr>
        <w:t xml:space="preserve">4. </w:t>
      </w:r>
      <w:r>
        <w:t>осуществляет иные функции для решения задач, предусмотренных частью 2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
        <w:rPr>
          <w:b/>
        </w:rPr>
        <w:t xml:space="preserve">111. </w:t>
      </w:r>
      <w:r>
        <w:t>долговые обязательства Российской Федерации</w:t>
      </w:r>
    </w:p>
    <w:p>
      <w:r>
        <w:rPr>
          <w:b/>
        </w:rPr>
        <w:t xml:space="preserve">111. </w:t>
      </w:r>
      <w:r>
        <w:t>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 (В редакции Федерального закона от 02.07.2021 № 332-ФЗ) (Дополнение частью - Федеральный закон от 29.12.2015 № 408-ФЗ) (В редакции Федерального закона от 27.11.2017 № 356-ФЗ) 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(Дополнение частью - Федеральный закон от 13.12.2024 № 475-ФЗ) 111-2.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111-1 настоящей статьи требованиям, корпорация развития малого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частью 111-1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13.12.2024 № 475-ФЗ)</w:t>
      </w:r>
    </w:p>
    <w:p>
      <w:r>
        <w:rPr>
          <w:b/>
        </w:rPr>
        <w:t xml:space="preserve">114. </w:t>
      </w:r>
      <w:r>
        <w:t>норматив достаточности собственных средств (капитала)</w:t>
      </w:r>
    </w:p>
    <w:p>
      <w:r>
        <w:rPr>
          <w:b/>
        </w:rPr>
        <w:t xml:space="preserve">114. </w:t>
      </w:r>
      <w:r>
        <w:t>норматив соотношения собственных средств (капитала) и принятых обязательств</w:t>
      </w:r>
    </w:p>
    <w:p>
      <w:r>
        <w:rPr>
          <w:b/>
        </w:rPr>
        <w:t xml:space="preserve">114. </w:t>
      </w:r>
      <w:r>
        <w:t>максимальный размер риска на одного контрагента или группу связанных контрагентов</w:t>
      </w:r>
    </w:p>
    <w:p>
      <w:r>
        <w:rPr>
          <w:b/>
        </w:rPr>
        <w:t xml:space="preserve">114. </w:t>
      </w:r>
      <w:r>
        <w:t>совокупная величина риска по инсайдерам корпорации развития малого и среднего предпринимательства. (Дополнение частью - Федеральный закон от 27.11.2017 № 356-ФЗ)</w:t>
      </w:r>
    </w:p>
    <w:p>
      <w:r>
        <w:rPr>
          <w:b/>
        </w:rPr>
        <w:t xml:space="preserve">118. </w:t>
      </w:r>
      <w:r>
        <w:t>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
        <w:rPr>
          <w:b/>
        </w:rPr>
        <w:t xml:space="preserve">118. </w:t>
      </w:r>
      <w:r>
        <w:t>порядок, условия и сроки внесения вкладов в уставный капитал корпорации развития малого и среднего предпринимательства</w:t>
      </w:r>
    </w:p>
    <w:p>
      <w:r>
        <w:rPr>
          <w:b/>
        </w:rPr>
        <w:t xml:space="preserve">118. </w:t>
      </w:r>
      <w:r>
        <w:t>целевое назначение вкладов, вносимых в уставный капитал корпорации развития малого и среднего предпринимательства</w:t>
      </w:r>
    </w:p>
    <w:p>
      <w:r>
        <w:rPr>
          <w:b/>
        </w:rPr>
        <w:t xml:space="preserve">118. </w:t>
      </w:r>
      <w:r>
        <w:t>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 (Дополнение частью - Федеральный закон от 28.11.2018 № 452-ФЗ)</w:t>
      </w:r>
    </w:p>
    <w:p>
      <w:r>
        <w:rPr>
          <w:b/>
        </w:rPr>
        <w:t>Статья 252. Особенности управления корпорацией развития малого и среднего предпринимательства</w:t>
      </w:r>
    </w:p>
    <w:p>
      <w:r>
        <w:rPr>
          <w:b/>
        </w:rPr>
        <w:t xml:space="preserve">1. </w:t>
      </w:r>
      <w:r>
        <w:t>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
        <w:rPr>
          <w:b/>
        </w:rPr>
        <w:t xml:space="preserve">2. </w:t>
      </w:r>
      <w:r>
        <w:t>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
        <w:rPr>
          <w:b/>
        </w:rPr>
        <w:t xml:space="preserve">3. </w:t>
      </w:r>
      <w:r>
        <w:t>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
        <w:rPr>
          <w:b/>
        </w:rPr>
        <w:t xml:space="preserve">4. </w:t>
      </w:r>
      <w:r>
        <w:t>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
        <w:rPr>
          <w:b/>
        </w:rPr>
        <w:t xml:space="preserve">41. </w:t>
      </w:r>
      <w:r>
        <w:t>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частями 1 и 2 статьи 251 настоящего Федерального закона, осуществляет государственная корпорация развития "ВЭБ.РФ" в соответствии с настоящим Федеральным законом и Федеральным законом от 17 мая 2007 года № 82-ФЗ "О государственной корпорации развития "ВЭБ.РФ". (Дополнение частью - Федеральный закон от 02.07.2021 № 332-ФЗ)</w:t>
      </w:r>
    </w:p>
    <w:p>
      <w:r>
        <w:rPr>
          <w:b/>
        </w:rPr>
        <w:t xml:space="preserve">42. </w:t>
      </w:r>
      <w:r>
        <w:t>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r>
        <w:rPr>
          <w:b/>
        </w:rPr>
        <w:t xml:space="preserve">5. </w:t>
      </w:r>
      <w:r>
        <w:t>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
        <w:rPr>
          <w:b/>
        </w:rPr>
        <w:t xml:space="preserve">6. </w:t>
      </w:r>
      <w:r>
        <w:t>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 (В редакции Федерального закона от 02.07.2021 № 332-ФЗ)</w:t>
      </w:r>
    </w:p>
    <w:p>
      <w:r>
        <w:rPr>
          <w:b/>
        </w:rPr>
        <w:t xml:space="preserve">61. </w:t>
      </w:r>
      <w:r>
        <w:t>(Дополнение частью - Федеральный закон от 27.11.2017 № 356-ФЗ) (Утратила силу - Федеральный закон от 02.07.2021 № 332-ФЗ)</w:t>
      </w:r>
    </w:p>
    <w:p>
      <w:r>
        <w:rPr>
          <w:b/>
        </w:rPr>
        <w:t xml:space="preserve">7. </w:t>
      </w:r>
      <w:r>
        <w:t>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 (В редакции Федерального закона от 29.12.2015 № 408-ФЗ) (Дополнение статьей - Федеральный закон от 29.06.2015 № 156-ФЗ)</w:t>
      </w:r>
    </w:p>
    <w:p>
      <w:r>
        <w:rPr>
          <w:b/>
        </w:rPr>
        <w:t xml:space="preserve">42. </w:t>
      </w:r>
      <w:r>
        <w:t>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r>
        <w:rPr>
          <w:b/>
        </w:rPr>
        <w:t xml:space="preserve">42. </w:t>
      </w:r>
      <w:r>
        <w:t>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 (Дополнение частью - Федеральный закон от 02.07.2021 № 332-ФЗ)</w:t>
      </w:r>
    </w:p>
    <w:p>
      <w:r>
        <w:rPr>
          <w:b/>
        </w:rPr>
        <w:t>Статья 253. Российский экспортный центр</w:t>
      </w:r>
    </w:p>
    <w:p>
      <w:r>
        <w:rPr>
          <w:b/>
        </w:rPr>
        <w:t xml:space="preserve">1. </w:t>
      </w:r>
      <w:r>
        <w:t>Российский экспортный центр в целях оказания поддержки субъектам малого и среднего предпринимательства осуществляет</w:t>
      </w:r>
    </w:p>
    <w:p>
      <w:r>
        <w:rPr>
          <w:b/>
        </w:rPr>
        <w:t xml:space="preserve">2. </w:t>
      </w:r>
      <w:r>
        <w:t>При выявлении Российским экспортным центром случаев несоблюдения центрами поддержки экспорта требований, установленных в соответствии с пунктом 1 части 1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(Дополнение статьей - Федеральный закон от 02.08.2019 № 293-ФЗ)</w:t>
      </w:r>
    </w:p>
    <w:p>
      <w:r>
        <w:rPr>
          <w:b/>
        </w:rPr>
        <w:t xml:space="preserve">1. </w:t>
      </w:r>
      <w:r>
        <w:t>проведение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требований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
        <w:rPr>
          <w:b/>
        </w:rPr>
        <w:t xml:space="preserve">1. </w:t>
      </w:r>
      <w:r>
        <w:t>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
        <w:rPr>
          <w:b/>
        </w:rP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
        <w:t>Признать утратившими силу</w:t>
      </w:r>
    </w:p>
    <w:p>
      <w:r>
        <w:t>Федеральный закон от 14 июня 1995 года № 88-ФЗ "О государственной поддержке малого предпринимательства в Российской Федерации" (Собрание законодательства Российской Федерации, 1995, № 25, ст. 2343)</w:t>
      </w:r>
    </w:p>
    <w:p>
      <w:r>
        <w:t>пункт 12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Статья 27. Заключительные положения и вступление в силу настоящего Федерального закона</w:t>
      </w:r>
    </w:p>
    <w:p>
      <w:r>
        <w:rPr>
          <w:b/>
        </w:rPr>
        <w:t xml:space="preserve">1. </w:t>
      </w:r>
      <w:r>
        <w:t>Настоящий Федеральный закон вступает в силу с 1 января 2008 года, за исключением части 2 статьи 4 и части 2 статьи 5 настоящего Федерального закона</w:t>
      </w:r>
    </w:p>
    <w:p>
      <w:r>
        <w:rPr>
          <w:b/>
        </w:rPr>
        <w:t xml:space="preserve">2. </w:t>
      </w:r>
      <w:r>
        <w:t>Часть 2 статьи 4 и часть 2 статьи 5 настоящего Федерального закона вступают в силу с 1 января 2010 года</w:t>
      </w:r>
    </w:p>
    <w:p>
      <w:r>
        <w:rPr>
          <w:b/>
        </w:rPr>
        <w:t xml:space="preserve">3. </w:t>
      </w:r>
      <w:r>
        <w:t>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
        <w:rPr>
          <w:b/>
        </w:rPr>
        <w:t xml:space="preserve">4. </w:t>
      </w:r>
      <w:r>
        <w:t>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(Дополнение частью - Федеральный закон от 08.06.2020 № 169-ФЗ)</w:t>
      </w:r>
    </w:p>
    <w:p>
      <w:r>
        <w:rPr>
          <w:b/>
        </w:rPr>
        <w:t xml:space="preserve">5. </w:t>
      </w:r>
      <w:r>
        <w:t>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статьей 42 настоящего Федерального закона. (Дополнение частью - Федеральный закон от 10.07.2023 № 292-ФЗ) (В редакции Федерального закона от 29.05.2024 № 115-ФЗ)</w:t>
      </w:r>
    </w:p>
    <w:p>
      <w:r>
        <w:rPr>
          <w:b/>
        </w:rPr>
        <w:t xml:space="preserve">6. </w:t>
      </w:r>
      <w:r>
        <w:t>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статьей 42 настоящего Федерального закона. (Дополнение частью - Федеральный закон от 10.07.2023 № 292-ФЗ) (В редакции Федерального закона от 29.05.2024 № 115-ФЗ)</w:t>
      </w:r>
    </w:p>
    <w:p>
      <w:r>
        <w:rPr>
          <w:b/>
        </w:rPr>
        <w:t xml:space="preserve">7. </w:t>
      </w:r>
      <w:r>
        <w:t>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абзацем третьим пункта 2 статьи 191 Федерального закона от 30 ноября 1994 года №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статьей 41 настоящего Федерального закона. (Дополнение частью - Федеральный закон от 29.05.2024 № 115-ФЗ)</w:t>
      </w:r>
    </w:p>
    <w:p>
      <w:r>
        <w:rPr>
          <w:b/>
        </w:rPr>
        <w:t xml:space="preserve">8. </w:t>
      </w:r>
      <w:r>
        <w:t>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абзацем третьим пункта 3 статьи 191 Федерального закона от 30 ноября 1994 года №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статьей 41 настоящего Федерального закона. (Дополнение частью - Федеральный закон от 29.05.2024 № 115-ФЗ)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