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государственных пособиях гражданам, имеющим детей"</w:t>
      </w:r>
    </w:p>
    <w:p>
      <w:r>
        <w:rPr>
          <w:b/>
        </w:rPr>
        <w:t>Статья 1</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 48, ст. 4566; 1996, № 26, ст. 3028; № 49, ст. 5489; 1997, № 1, ст. 3; 1998, № 30, ст. 3613; № 31, ст. 3812; 1999, № 29, ст. 3692; 2000, № 29, ст. 3002; № 33, ст. 3348; 2001, № 23, ст. 2284, 2285; № 53, ст. 5017; 2002, № 30, ст. 3033; 2004, № 35, ст. 3607; 2005, № 1, ст. 32; № 52, ст. 5591, 5594; 2006, № 50, ст. 5285) следующие изменения</w:t>
      </w:r>
    </w:p>
    <w:p>
      <w:r>
        <w:t>в статье 3: а) часть первую дополнить абзацами следующего содержания: "единовременное пособие беременной жене военнослужащего, проходящего военную службу по призыву; ежемесячное пособие на ребенка военнослужащего, проходящего военную службу по призыву."; б) часть вторую дополнить предложением следующего содержания: "Порядок предоставления информации, необходимой для назначения и выплаты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гражданам, имеющим право на получение этих пособий, а также органам, осуществляющим назначение и выплату указанных пособий, определяется Правительством Российской Федерации."</w:t>
      </w:r>
    </w:p>
    <w:p>
      <w:r>
        <w:t>абзац седьмой части первой статьи 4 дополнить словами "и через федеральный орган исполнительной власти, осуществляющий функции по оказанию государственных услуг и управлению государственным имуществом в сфере здравоохранения и социального развития, на выплату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w:t>
      </w:r>
    </w:p>
    <w:p>
      <w:r>
        <w:t>статью 41 изложить в следующей редакции: "Статья 41. Обеспечение выплаты единовременного пособия при передаче ребенка на воспитание в семью,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Российская Федерация передает для осуществления органам государственной власти субъектов Российской Федерации полномочия по назначению и выплате единовременного пособия при передаче ребенка на воспитание в семью,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Средства на осуществление переданных в соответствии с частью первой настоящей статьи полномочий предусматриваются в виде субвенций из федерального бюджета. Общий объем средств, предусмотренных в Федеральном фонде компенсаций в виде субвенций бюджетам субъектов Российской Федерации на осуществление переданных в соответствии с частью первой настоящей статьи полномочий, определяется исходя из численности лиц, имеющих право на каждое из указанных пособий, и размеров этих пособий, установленных настоящим Федеральным законом. Субвенции зачисляются в установленном для исполнения федерального бюджета порядке на счета бюджетов субъектов Российской Федерации. Порядок распределения, расходования и учета средств на предоставление субвенций устанавливается Правительством Российской Федерации. 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финансовой, кредитной, денежной политики, отчет о расходовании предоставленных субвенций с указанием численности лиц, имеющих право на каждое из указанных выше пособий;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списки получателей единовременного пособия при передаче ребенка на воспитание в семью с указанием категорий таких получателей и оснований получения указанного пособия;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и социального развития, списки получателей единовременного пособия беременной жене военнослужащего, проходящего военную службу по призыву, и получателей ежемесячного пособия на ребенка военнослужащего, проходящего военную службу по призыву, с указанием категорий таких получателей и оснований получения каждого из указанных пособий. При необходимости дополнительные отчетные данные представляются в порядке, определяемом Правительством Российской Федерации. Средства на осуществление указанных в части первой настоящей статьи полномочий носят целевой характер и не могут быть использованы на другие цели. В случае использования данных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этих средств в порядке, установленном законодательством Российской Федерации. Контроль за расходованием указанных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области образования и науки (в части, касающейся назначения и выплаты единовременного пособия при передаче ребенка на воспитание в семью), и федеральным органом исполнительной власти, осуществляющим функции по контролю и надзору в сфере здравоохранения и социального развития (в части, касающейся назначения и выплаты единовременного пособия беременной жене военнослужащего, проходящего военную службу по призыву, и (или) ежемесячного пособия на ребенка военнослужащего, проходящего военную службу по призыву)."</w:t>
      </w:r>
    </w:p>
    <w:p>
      <w:r>
        <w:t>дополнить статьей 123 следующего содержания: "Статья 123. Право на единовременное пособие беременной жене военнослужащего, проходящего военную службу по призыву Право на единовременное пособие беременной жене военнослужащего, проходящего военную службу по призыву, имеет жена военнослужащего, проходящего военную службу по призыву, срок беременности которой составляет не менее 180 дней. Единовременное пособие беременной жене военнослужащего, проходящего военную службу по призыву, выплачивается независимо от наличия права на иные виды государственных пособий гражданам, имеющим детей, установленные настоящим Федеральным законом и законами субъектов Российской Федерации. Право на единовременное пособие беременной жене военнослужащего, проходящего военную службу по призыву, не предоставляется жене курсанта военного образовательного учреждения профессионального образования."</w:t>
      </w:r>
    </w:p>
    <w:p>
      <w:r>
        <w:t>дополнить статьей 124 следующего содержания: "Статья 124. Размер единовременного пособия беременной жене военнослужащего, проходящего военную службу по призыву Единовременное пособие беременной жене военнослужащего, проходящего военную службу по призыву, выплачивается в размере 14 000 рублей."</w:t>
      </w:r>
    </w:p>
    <w:p>
      <w:r>
        <w:t>дополнить статьей 125 следующего содержания: "Статья 125. Право на ежемесячное пособие на ребенка военнослужащего, проходящего военную службу по призыву Право на ежемесячное пособие на ребенка военнослужащего, проходящего военную службу по призыву, имеют: мать ребенка военнослужащего, проходящего военную службу по призыву; опекун ребенка военнослужащего, проходящего военную службу по призыву, либо другой родственник такого ребенка, фактически осуществляющий уход за ним, в случае, если мать умерла, объявлена умершей, лишена родительских прав, ограничена в родительских правах, признана безвестно отсутствующей, недееспособной (ограниченно дееспособной), по состоянию здоровья не может лично воспитывать и содержать ребенка, отбывает наказание в учреждениях, исполняющих наказание в виде лишения свободы, находится в местах содержания под стражей подозреваемых и обвиняемых в совершении преступлений, уклоняется от воспитания ребенка или от защиты его прав и интересов или отказалась взять своего ребенка из воспитательных, лечебных учреждений, учреждений социальной защиты населения и из других аналогичных учреждений. В случае, если уход за ребенком военнослужащего, проходящего военную службу по призыву, осуществляется одновременно несколькими лицами, указанными в абзаце третьем части первой настоящей статьи, право на получение ежемесячного пособия на ребенка военнослужащего, проходящего военную службу по призыву, предоставляется одному из указанных лиц. Ежемесячное пособие на ребенка военнослужащего, проходящего военную службу по призыву, выплачивается независимо от наличия права на иные виды государственных пособий гражданам, имеющим детей, установленные настоящим Федеральным законом и законами субъектов Российской Федерации. Право на ежемесячное пособие на ребенка военнослужащего, проходящего военную службу по призыву, не предоставляется матери, опекуну либо другому родственнику ребенка курсанта военного образовательного учреждения профессионального образования."</w:t>
      </w:r>
    </w:p>
    <w:p>
      <w:r>
        <w:t>дополнить статьей 126 следующего содержания: "Статья 126. Продолжительность выплаты ежемесячного пособия на ребенка военнослужащего, проходящего военную службу по призыву Матери ребенка военнослужащего, проходящего военную службу по призыву, ежемесячное пособие на ребенка военнослужащего, проходящего военную службу по призыву, выплачивается со дня рождения ребенка, но не ранее дня начала отцом ребенка военной службы по призыву. Выплата указанного пособия прекращается по достижении ребенком военнослужащего, проходящего военную службу по призыву, возраста трех лет, но не позднее дня окончания отцом такого ребенка военной службы по призыву. Иным лицам, указанным в абзаце третьем части первой статьи 125 настоящего Федерального закона, ежемесячное пособие на ребенка военнослужащего, проходящего военную службу по призыву, выплачивается со дня смерти матери ребенка либо со дня вынесения соответствующего решения (вступившего в законную силу решения суда, решения органа опеки и попечительства, заключения учреждения здравоохранения), но не ранее дня начала отцом ребенка военной службы по призыву. Выплата указанного пособия прекращается по достижении ребенком военнослужащего, проходящего военную службу по призыву, возраста трех лет, но не позднее дня окончания отцом такого ребенка военной службы по призыву."</w:t>
      </w:r>
    </w:p>
    <w:p>
      <w:r>
        <w:t>дополнить статьей 127 следующего содержания: "Статья 127. Размер ежемесячного пособия на ребенка военнослужащего, проходящего военную службу по призыву Ежемесячное пособие на ребенка военнослужащего, проходящего военную службу по призыву, выплачивается в размере 6 000 рублей на каждого ребенка военнослужащего, проходящего военную службу по призыву."</w:t>
      </w:r>
    </w:p>
    <w:p>
      <w:r>
        <w:t>часть первую статьи 172 дополнить словами ", а единовременное пособие беременной жене военнослужащего, проходящего военную службу по призыву, и ежемесячное пособие на ребенка военнослужащего, проходящего военную службу по призыву, - не позднее шести месяцев со дня окончания военнослужащим военной службы по призыву"</w:t>
      </w:r>
    </w:p>
    <w:p>
      <w:r>
        <w:rPr>
          <w:b/>
        </w:rPr>
        <w:t>Статья 2</w:t>
      </w:r>
    </w:p>
    <w:p>
      <w:r>
        <w:t>Право на единовременное пособие беременной жене военнослужащего, проходящего военную службу по призыву, и на ежемесячное пособие на ребенка военнослужащего, проходящего военную службу по призыву, возникает у лиц, указанных в статьях 123 и 125 Федерального закона от 19 мая 1995 года № 81-ФЗ "О государственных пособиях гражданам, имеющим детей" (в редакции настоящего Федерального закона), при прохождении военной службы по призыву после 31 декабря 2007. (В редакции Федерального закона от 30.12.2008 № 303-ФЗ)</w:t>
      </w:r>
    </w:p>
    <w:p>
      <w:r>
        <w:rPr>
          <w:b/>
        </w:rPr>
        <w:t>Статья 3</w:t>
      </w:r>
    </w:p>
    <w:p>
      <w:r>
        <w:t>В период с 1 января 2008 года по 31 декабря 2008 года выплата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производится органами государственной власти субъектов Российской Федерации за счет субвенций из федерального бюджета, предоставляемых бюджетам субъектов Российской Федерации на основании заявок органов государственной власти субъектов Российской Федерации. Порядок предоставления субвенций, а также порядок направления органами государственной власти субъектов Российской Федерации заявок на финансирование расходов по выплате указанных пособий и отчетов о расходовании субвенций определяются Правительством Российской Федерации.</w:t>
      </w:r>
    </w:p>
    <w:p>
      <w:r>
        <w:rPr>
          <w:b/>
        </w:rPr>
        <w:t>Статья 4</w:t>
      </w:r>
    </w:p>
    <w:p>
      <w:r>
        <w:rPr>
          <w:b/>
        </w:rPr>
        <w:t xml:space="preserve">1. </w:t>
      </w:r>
      <w:r>
        <w:t>Настоящий Федеральный закон вступает в силу с 1 января 2008 года, за исключением статьи 3 настоящего Федерального закона</w:t>
      </w:r>
    </w:p>
    <w:p>
      <w:r>
        <w:rPr>
          <w:b/>
        </w:rPr>
        <w:t xml:space="preserve">2. </w:t>
      </w:r>
      <w:r>
        <w:t>Статья 3 настоящего Федерального закона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