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корпорации "Ростехнологии"</w:t>
      </w:r>
    </w:p>
    <w:p>
      <w:r>
        <w:rPr>
          <w:b/>
        </w:rPr>
        <w:t>Статья 1. Отношения, регулируемые настоящим Федеральным законом</w:t>
      </w:r>
    </w:p>
    <w:p>
      <w:r>
        <w:t>Настоящим Федеральным законом определяются правовое положение, цели деятельности, полномочия, порядок управления деятельностью, порядок реорганизации и ликвидации Государственной корпорации по содействию разработке, производству и экспорту высокотехнологичной промышленной продукции "Ростех" (далее - Корпорация), а также особенности передачи Корпорации имущественного взноса Российской Федерации, в том числе особенности отношений, возникающих в процессе преобразования федеральных государственных унитарных предприятий и федеральных казенных предприятий (далее также - предприятия) в акционерные общества, акции которых подлежат передаче в качестве имущественного взноса Российской Федерации. (В редакции федеральных законов от 07.05.2009 № 88-ФЗ, от 21.07.2014 № 259-ФЗ, от 28.11.2015 № 356-ФЗ, от 01.04.2019 № 51-ФЗ, от 31.07.2020 № 294-ФЗ)</w:t>
      </w:r>
    </w:p>
    <w:p>
      <w:r>
        <w:rPr>
          <w:b/>
        </w:rPr>
        <w:t>Статья 2. Правовое положение Корпорации</w:t>
      </w:r>
    </w:p>
    <w:p>
      <w:r>
        <w:t>(Наименование в редакции Федерального закона от 21.07.2014 № 259-ФЗ)</w:t>
      </w:r>
    </w:p>
    <w:p>
      <w:r>
        <w:rPr>
          <w:b/>
        </w:rPr>
        <w:t xml:space="preserve">1. </w:t>
      </w:r>
      <w:r>
        <w:t>Корпорация является юридическим лицом, созданным Российской Федерацией в организационно-правовой форме государственной корпорации. (В редакции Федерального закона от 21.07.2014 № 259-ФЗ)</w:t>
      </w:r>
    </w:p>
    <w:p>
      <w:r>
        <w:rPr>
          <w:b/>
        </w:rPr>
        <w:t xml:space="preserve">2. </w:t>
      </w:r>
      <w:r>
        <w:t>Корпорация имеет печать с изображением Государственного герба Российской Федерации и со своим наименованием, а также геральдический знак - эмблему и флаг. (В редакции Федерального закона от 21.07.2014 № 259-ФЗ)</w:t>
      </w:r>
    </w:p>
    <w:p>
      <w:r>
        <w:rPr>
          <w:b/>
        </w:rPr>
        <w:t xml:space="preserve">3. </w:t>
      </w:r>
      <w:r>
        <w:t>Полное наименование Корпорации на русском языке - Государственная корпорация по содействию разработке, производству и экспорту высокотехнологичной промышленной продукции "Ростех". Сокращенное наименование на русском языке - Государственная корпорация "Ростех". (В редакции Федерального закона от 21.07.2014 № 259-ФЗ)</w:t>
      </w:r>
    </w:p>
    <w:p>
      <w:r>
        <w:rPr>
          <w:b/>
        </w:rPr>
        <w:t xml:space="preserve">4. </w:t>
      </w:r>
      <w:r>
        <w:t>Полное наименование Корпорации на английском языке - State Corporation for Assistance to Development, Production and Export of Advanced Technology Industrial Product "Rostec". Сокращенное наименование на английском языке - State Corporation "Rostec". (В редакции Федерального закона от 21.07.2014 № 259-ФЗ)</w:t>
      </w:r>
    </w:p>
    <w:p>
      <w:r>
        <w:rPr>
          <w:b/>
        </w:rPr>
        <w:t xml:space="preserve">5. </w:t>
      </w:r>
      <w:r>
        <w:t>Место нахождения Корпорации - город Москва. (В редакции Федерального закона от 21.07.2014 № 259-ФЗ)</w:t>
      </w:r>
    </w:p>
    <w:p>
      <w:r>
        <w:rPr>
          <w:b/>
        </w:rPr>
        <w:t xml:space="preserve">6. </w:t>
      </w:r>
      <w:r>
        <w:t>Корпорация имеет банковский счет в Центральном банке Российской Федерации, а также вправе открывать банковские и иные счета в кредитных организациях.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Корпорация вправе открывать банковские и иные счета и с которыми Корпорация вправе заключать договоры банковского вклада (депозита). Правительство Российской Федерации также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 Российской Федерации устанавливает срок, в течение которого Корпорацией должны быть приняты меры по возврату денежных средств, размещенных на счетах и депозитах в кредитных организациях, которые перестали соответствовать требованиям к уровню кредитного рейтинга. Правительство Российской Федерации вправе устанавливать лимиты размещения средств Корпорацией в кредитной организации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устанавливать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депозитах в иностранных банках, переставших соответствовать указанным требованиям. (В редакции Федерального закона от 13.12.2024 № 475-ФЗ)</w:t>
      </w:r>
    </w:p>
    <w:p>
      <w:r>
        <w:rPr>
          <w:b/>
        </w:rPr>
        <w:t xml:space="preserve">7. </w:t>
      </w:r>
      <w:r>
        <w:t>Корпорация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 (Дополнение частью - Федеральный закон от 29.07.2017 № 267-ФЗ) (В редакции федеральных законов от 29.12.2017 № 470-ФЗ; от 28.11.2018 № 452-ФЗ)</w:t>
      </w:r>
    </w:p>
    <w:p>
      <w:r>
        <w:rPr>
          <w:b/>
        </w:rPr>
        <w:t xml:space="preserve">8. </w:t>
      </w:r>
      <w:r>
        <w:t>(Дополнение частью - Федеральный закон от 29.07.2017 № 267-ФЗ) (Утратила силу - Федеральный закон от 13.12.2024 № 475-ФЗ)</w:t>
      </w:r>
    </w:p>
    <w:p>
      <w:r>
        <w:rPr>
          <w:b/>
        </w:rPr>
        <w:t xml:space="preserve">9. </w:t>
      </w:r>
      <w:r>
        <w:t>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соответствующего установленным в соответствии с частью 6 настоящей статьи требованиям на последнюю квартальную отчетную дату, предшествующую дате утверждения указанного плана, Корпорация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6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Корпорацией в кредитных организациях в соответствии с частью 6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(Дополнение частью - Федеральный закон от 27.12.2019 № 469-ФЗ) (В редакции Федерального закона от 13.12.2024 № 475-ФЗ)</w:t>
      </w:r>
    </w:p>
    <w:p>
      <w:r>
        <w:rPr>
          <w:b/>
        </w:rPr>
        <w:t xml:space="preserve">10. </w:t>
      </w:r>
      <w:r>
        <w:t>(Дополнение частью - Федеральный закон от 27.12.2019 № 469-ФЗ) (Утратила силу - Федеральный закон от 13.12.2024 № 475-ФЗ)</w:t>
      </w:r>
    </w:p>
    <w:p>
      <w:r>
        <w:rPr>
          <w:b/>
        </w:rPr>
        <w:t xml:space="preserve">11. </w:t>
      </w:r>
      <w:r>
        <w:t>(Дополнение частью - Федеральный закон от 27.12.2019 № 469-ФЗ) (Утратила силу - Федеральный закон от 13.12.2024 № 475-ФЗ)</w:t>
      </w:r>
    </w:p>
    <w:p>
      <w:r>
        <w:rPr>
          <w:b/>
        </w:rPr>
        <w:t>Статья 3. Цели деятельности и основные функции Корпорации</w:t>
      </w:r>
    </w:p>
    <w:p>
      <w:r>
        <w:t>(Наименование в редакции федеральных законов от 21.07.2014 № 259-ФЗ, от 01.04.2019 № 51-ФЗ)</w:t>
      </w:r>
    </w:p>
    <w:p>
      <w:r>
        <w:rPr>
          <w:b/>
        </w:rPr>
        <w:t xml:space="preserve">1. </w:t>
      </w:r>
      <w:r>
        <w:t>Целями деятельности Корпорации являются содействие разработке, производству и экспорту высокотехнологичной промышленной продукции российскими организациями - разработчиками и производителями указанной продукции, в том числе организациями, в которых Корпорация в силу преобладающего участия в их уставных капиталах, либо в соответствии с заключенными между ними договорами, либо иным образом имеет возможность влиять на принимаемые этими организациями решения (далее - организации Корпорации), а также участие в социальных и иных общественно значимых проектах в интересах государства и общества в соответствии с настоящим Федеральным законом, другими федеральными законами, решениями Президента Российской Федерации. (В редакции федеральных законов от 21.07.2014 № 259-ФЗ, от 28.11.2015 № 356-ФЗ, от 01.04.2019 № 51-ФЗ)</w:t>
      </w:r>
    </w:p>
    <w:p>
      <w:r>
        <w:rPr>
          <w:b/>
        </w:rPr>
        <w:t xml:space="preserve">2. </w:t>
      </w:r>
      <w:r>
        <w:t>Корпорация вправе осуществлять предпринимательскую деятельность лишь постольку, поскольку это служит достижению целей деятельности, указанных в части 1 настоящей статьи, и соответствует этим целям. Прибыль Корпорации, полученная в результате ее деятельности, подлежит направлению исключительно на достижение целей, указанных в части 1 настоящей статьи. (В редакции федеральных законов от 21.07.2014 № 259-ФЗ, от 01.04.2019 № 51-ФЗ)</w:t>
      </w:r>
    </w:p>
    <w:p>
      <w:r>
        <w:rPr>
          <w:b/>
        </w:rPr>
        <w:t xml:space="preserve">3. </w:t>
      </w:r>
      <w:r>
        <w:t>Основными функциями Корпорации являются: (В редакции Федерального закона от 21.07.2014 № 259-ФЗ) 1) содействие организациям различных отраслей промышленности, включая оборонно-промышленный комплекс, в разработке и производстве высокотехнологичной промышленной продукции, проведении перспективных исследований и развитии технологий; (В редакции Федерального закона от 07.05.2009 № 88-ФЗ) 2) обеспечение продвижения на внутренний и внешний рынки и реализации на внутреннем и внешнем рынках высокотехнологичной промышленной продукции, а также связанных с созданием этой продукции товаров и результатов интеллектуальной деятельности;</w:t>
      </w:r>
    </w:p>
    <w:p>
      <w:r>
        <w:rPr>
          <w:b/>
        </w:rPr>
        <w:t xml:space="preserve">3. </w:t>
      </w:r>
      <w:r>
        <w:t>участие в реализации государственной политики в области военно-технического сотрудничества Российской Федерации с иностранными государствами и государственной программы вооружения, а также организации в соответствии с законодательством Российской Федерации выполнения государственной программы вооружения, государственного оборонного заказа и мобилизационного плана, долгосрочных целевых программ, федеральных целевых программ и программ военно-технического сотрудничества; (В редакции Федерального закона от 07.05.2009 № 88-ФЗ) 4) привлечение инвестиций в организации различных отраслей промышленности, включая оборонно-промышленный комплекс, в том числе в интересах создания конкурентоспособных образцов высокотехнологичной промышленной продукции, включая продукцию военного назначения</w:t>
      </w:r>
    </w:p>
    <w:p>
      <w:r>
        <w:rPr>
          <w:b/>
        </w:rPr>
        <w:t xml:space="preserve">3. </w:t>
      </w:r>
      <w:r>
        <w:t>осуществление в интересах организаций различных отраслей промышленности, включая оборонно-промышленный комплекс, рекламно-выставочной и маркетинговой деятельности, участие в организации и проведении выставок (показов) образцов продукции гражданского, военного и двойного назначения на территории Российской Федерации и за ее пределами</w:t>
      </w:r>
    </w:p>
    <w:p>
      <w:r>
        <w:rPr>
          <w:b/>
        </w:rPr>
        <w:t xml:space="preserve">3. </w:t>
      </w:r>
      <w:r>
        <w:t>оказание содействия организациям различных отраслей промышленности, включая оборонно-промышленный комплекс, в проведении прикладных исследований по перспективным направлениям развития науки и техники и во внедрении в производство передовых технологий в целях повышения уровня отечественных разработок высокотехнологичной промышленной продукции, сокращения сроков и стоимости ее создания, а также проведение научных исследований по перспективным направлениям развития науки и техники; (В редакции Федерального закона от 21.07.2014 № 259-ФЗ) 7) оказание содействия деятельности организаций, являющихся государственными посредниками при осуществлении внешнеторговой деятельности в отношении продукции военного назначения, - акционерных обществ, 100 процентов акций которых находится в собственности Корпорации (далее - государственные посредники); (В редакции Федерального закона от 01.04.2025 № 50-ФЗ) 71) оказание содействия строительству (созданию) объектов, в том числе социального назначения; (Дополнение пунктом - Федеральный закон от 21.07.2014 № 259-ФЗ) 8) осуществление иных функций в соответствии с федеральными законами и решениями Президента Российской Федерации</w:t>
      </w:r>
    </w:p>
    <w:p>
      <w:r>
        <w:rPr>
          <w:b/>
        </w:rPr>
        <w:t>Статья 4. Правовое регулирование деятельности Корпорации</w:t>
      </w:r>
    </w:p>
    <w:p>
      <w:r>
        <w:t>(Наименование в редакции Федерального закона от 21.07.2014 № 259-ФЗ)</w:t>
      </w:r>
    </w:p>
    <w:p>
      <w:r>
        <w:rPr>
          <w:b/>
        </w:rPr>
        <w:t xml:space="preserve">1. </w:t>
      </w:r>
      <w:r>
        <w:t>Деятельность Корпорации регулируется настоящим Федеральным законом, другими федеральными законами, иными нормативными правовыми актами Российской Федерации, а также решениями Президента Российской Федерации. (В редакции Федерального закона от 21.07.2014 № 259-ФЗ)</w:t>
      </w:r>
    </w:p>
    <w:p>
      <w:r>
        <w:rPr>
          <w:b/>
        </w:rPr>
        <w:t xml:space="preserve">2. </w:t>
      </w:r>
      <w:r>
        <w:t>На Корпорацию не распространяется действие статьи 29 Федерального закона от 12 января 1996 года № 7-ФЗ "О некоммерческих организациях", а также пунктов 3, 5, 7, 10 и 14 статьи 32 указанного Федерального закона, регламентирующих порядок осуществления контроля за деятельностью некоммерческих организаций. (В редакции Федерального закона от 01.04.2025 № 50-ФЗ)</w:t>
      </w:r>
    </w:p>
    <w:p>
      <w:r>
        <w:rPr>
          <w:b/>
        </w:rPr>
        <w:t xml:space="preserve">3. </w:t>
      </w:r>
      <w:r>
        <w:t>На Корпорацию не распространяется действие Федерального закона от 26 октября 2002 года № 127-ФЗ "О несостоятельности (банкротстве)". (В редакции Федерального закона от 21.07.2014 № 259-ФЗ)</w:t>
      </w:r>
    </w:p>
    <w:p>
      <w:r>
        <w:rPr>
          <w:b/>
        </w:rPr>
        <w:t>Статья 5. Имущество Корпорации</w:t>
      </w:r>
    </w:p>
    <w:p>
      <w:r>
        <w:t>(Наименование в редакции Федерального закона от 21.07.2014 № 259-ФЗ)</w:t>
      </w:r>
    </w:p>
    <w:p>
      <w:r>
        <w:rPr>
          <w:b/>
        </w:rPr>
        <w:t xml:space="preserve">1. </w:t>
      </w:r>
      <w:r>
        <w:t>Имущество Корпорации формируется за счет имущественного взноса Российской Федерации, в том числе передачи Корпорации находящихся в федеральной собственности недвижимого имущества, включая земельные участки, движимого имущества и принадлежащих Российской Федерации прав на результаты интеллектуальной деятельности, доходов, получаемых Корпорацией от использования своего имущества и осуществляемой деятельности, регулярных и (или) единовременных поступлений (взносов), решения о которых приняты в соответствии с законодательством Российской Федерации, от организаций, акции (доли в уставном капитале) которых находятся в ее собственности, федерального и иного имущества, передаваемого Корпорации в ходе осуществления ее деятельности, за счет других законных поступлений и является собственностью Корпорации. (В редакции федеральных законов от 21.07.2014 № 259-ФЗ, от 18.03.2020 № 66-ФЗ, от 01.04.2025 № 50-ФЗ)</w:t>
      </w:r>
    </w:p>
    <w:p>
      <w:r>
        <w:rPr>
          <w:b/>
        </w:rPr>
        <w:t xml:space="preserve">11. </w:t>
      </w:r>
      <w:r>
        <w:t>Предоставление Корпорации субсидий из федерального бюджета осуществляется в соответствии с бюджетным законодательством Российской Федерации. (Дополнение частью - Федеральный закон от 23.04.2018 № 93-ФЗ)</w:t>
      </w:r>
    </w:p>
    <w:p>
      <w:r>
        <w:rPr>
          <w:b/>
        </w:rPr>
        <w:t xml:space="preserve">12. </w:t>
      </w:r>
      <w:r>
        <w:t>Находящиеся в федеральной собственности земельные участки могут передаваться Корпорации в качестве имущественного взноса Российской Федерации в порядке, предусмотренном настоящим Федеральным законом, в случаях</w:t>
      </w:r>
    </w:p>
    <w:p>
      <w:r>
        <w:rPr>
          <w:b/>
        </w:rPr>
        <w:t xml:space="preserve">2. </w:t>
      </w:r>
      <w:r>
        <w:t>Корпорация не отвечает по обязательствам Российской Федерации. Российская Федерация не отвечает по обязательствам Корпорации. Корпорация отвечает по своим обязательствам всем принадлежащим ей имуществом. (В редакции Федерального закона от 21.07.2014 № 259-ФЗ)</w:t>
      </w:r>
    </w:p>
    <w:p>
      <w:r>
        <w:rPr>
          <w:b/>
        </w:rPr>
        <w:t xml:space="preserve">3. </w:t>
      </w:r>
      <w:r>
        <w:t>Корпорация использует свое имущество исключительно для достижения целей, указанных в части 1 статьи 3 настоящего Федерального закона. (В редакции федеральных законов от 21.07.2014 № 259-ФЗ, от 01.04.2019 № 51-ФЗ)</w:t>
      </w:r>
    </w:p>
    <w:p>
      <w:r>
        <w:rPr>
          <w:b/>
        </w:rPr>
        <w:t xml:space="preserve">4. </w:t>
      </w:r>
      <w:r>
        <w:t>Корпорация формирует в составе своего имущества резервный фонд и иные целевые фонды в порядке и в размерах, которые определяются наблюдательным советом Корпорации. (В редакции Федерального закона от 21.07.2014 № 259-ФЗ)</w:t>
      </w:r>
    </w:p>
    <w:p>
      <w:r>
        <w:rPr>
          <w:b/>
        </w:rPr>
        <w:t xml:space="preserve">5. </w:t>
      </w:r>
      <w:r>
        <w:t>В случае, если иное не установлено федеральными законами, Президентом Российской Федерации и (или) Правительством Российской Федерации, передача Корпорации в качестве имущественного взноса Российской Федерации находящегося в федеральной собственности имущества, в том числе земельных участков, указанных в части 12 настоящей статьи, осуществляется на основании решения Правительства Российской Федерации или федерального органа исполнительной власти, определяемого Правительством Российской Федерации, в порядке, установленном Правительством Российской Федерации. (Дополнение частью - Федеральный закон от 18.03.2020 № 66-ФЗ)</w:t>
      </w:r>
    </w:p>
    <w:p>
      <w:r>
        <w:rPr>
          <w:b/>
        </w:rPr>
        <w:t xml:space="preserve">12. </w:t>
      </w:r>
      <w:r>
        <w:t>передачи земельных участков, на которых расположены объекты недвижимого имущества, переданные Корпорации в качестве имущественного взноса Российской Федерации</w:t>
      </w:r>
    </w:p>
    <w:p>
      <w:r>
        <w:rPr>
          <w:b/>
        </w:rPr>
        <w:t xml:space="preserve">12. </w:t>
      </w:r>
      <w:r>
        <w:t>передачи земельных участков одновременно с передачей Корпорации в качестве имущественного взноса Российской Федерации расположенных на них объектов недвижимого имущества</w:t>
      </w:r>
    </w:p>
    <w:p>
      <w:r>
        <w:rPr>
          <w:b/>
        </w:rPr>
        <w:t xml:space="preserve">12. </w:t>
      </w:r>
      <w:r>
        <w:t>передачи земельных участков для строительства (создания) объектов промышленной инфраструктуры, предназначенных для создания промышленного производства, в том числе по разработке и производству конкурентоспособных образцов высокотехнологичной промышленной продукции, включая продукцию военного назначения, или для использования в целях промышленного производства указанной продукции. (Дополнение частью - Федеральный закон от 18.03.2020 № 66-ФЗ)</w:t>
      </w:r>
    </w:p>
    <w:p>
      <w:r>
        <w:rPr>
          <w:b/>
        </w:rPr>
        <w:t>Статья 6. Взаимоотношения Президента Российской Федерации, органов государственной власти и органов местного самоуправления с Корпорацией</w:t>
      </w:r>
    </w:p>
    <w:p>
      <w:r>
        <w:t>(Наименование в редакции Федерального закона от 21.07.2014 № 259-ФЗ)</w:t>
      </w:r>
    </w:p>
    <w:p>
      <w:r>
        <w:rPr>
          <w:b/>
        </w:rPr>
        <w:t xml:space="preserve">1. </w:t>
      </w:r>
      <w:r>
        <w:t>Федеральные органы государственной власти, органы государственной власти субъектов Российской Федерации, органы местного самоуправления не вправе вмешиваться в деятельность Корпорации, за исключением случаев, предусмотренных федеральными законами, а также законодательством Российской Федерации в области военно-технического сотрудничества. (В редакции Федерального закона от 21.07.2014 № 259-ФЗ)</w:t>
      </w:r>
    </w:p>
    <w:p>
      <w:r>
        <w:rPr>
          <w:b/>
        </w:rPr>
        <w:t xml:space="preserve">2. </w:t>
      </w:r>
      <w:r>
        <w:t>Президент Российской Федерации</w:t>
      </w:r>
    </w:p>
    <w:p>
      <w:r>
        <w:rPr>
          <w:b/>
        </w:rPr>
        <w:t xml:space="preserve">3. </w:t>
      </w:r>
      <w:r>
        <w:t>Генеральный директор Корпорации: (В редакции Федерального закона от 21.07.2014 № 259-ФЗ) 1) вправе вносить предложения по вопросам реализации целей деятельности, функций и полномочий Корпорации, организаций Корпорации, полномочий органов управления Корпорации Президенту Российской Федерации (в том числе по вопросам выполнения государственной программы вооружения, государственного оборонного заказа и мобилизационного плана, долгосрочных целевых программ, федеральных целевых программ и программ военно-технического сотрудничества), в Правительство Российской Федерации (в том числе по вопросам представления в Правительство Российской Федерации в установленном порядке проектов нормативных правовых актов Президента Российской Федерации, проектов нормативных правовых актов Правительства Российской Федерации, касающихся деятельности Корпорации), федеральные органы исполнительной власти, органы государственной власти субъектов Российской Федерации, органы местного самоуправления; (В редакции федеральных законов от 21.07.2014 № 259-ФЗ, от 01.04.2019 № 51-ФЗ) 2) приглашается на заседания Правительства Российской Федерации, федеральных органов исполнительной власти, органов государственной власти субъектов Российской Федерации по вопросам деятельности Корпорации; (В редакции Федерального закона от 21.07.2014 № 259-ФЗ) 3) включается по согласованию в состав координационных и совещательных органов, коллегий, соответствующих направлениям деятельности Корпорации и образуемых Президентом Российской Федерации, Правительством Российской Федерации,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содействия разработке, производству и экспорту высокотехнологичной промышленной продукции. (В редакции Федерального закона от 21.07.2014 № 259-ФЗ) (Дополнение частью - Федеральный закон от 07.05.2009 № 88-ФЗ)</w:t>
      </w:r>
    </w:p>
    <w:p>
      <w:r>
        <w:rPr>
          <w:b/>
        </w:rPr>
        <w:t xml:space="preserve">4. </w:t>
      </w:r>
      <w:r>
        <w:t>(Дополнение частью - Федеральный закон от 07.05.2009 № 88-ФЗ) (Утратила силу - Федеральный закон от 29.12.2010 № 437-ФЗ)</w:t>
      </w:r>
    </w:p>
    <w:p>
      <w:r>
        <w:rPr>
          <w:b/>
        </w:rPr>
        <w:t xml:space="preserve">5. </w:t>
      </w:r>
      <w:r>
        <w:t>Федеральный государственный служащий (за исключением военнослужащего) вправе с письменного разрешения руководителя государственного органа, лица, замещающего государственную должность Российской Федерации, либо представителя указанных руководителя или лица, осуществляющих полномочия нанимателя от имени Российской Федерации (далее - представитель нанимателя), участвовать на безвозмездной основе в управлении коммерческой организацией, являющейся организацией Корпорации, более пятидесяти процентов акций (долей в уставном капитале) которой находится в собственности Корпорации, в качестве члена коллегиального органа управления этой организации Корпорации. (Дополнение частью - Федеральный закон от 01.04.2019 № 51-ФЗ) (В редакции Федерального закона от 01.04.2025 № 50-ФЗ)</w:t>
      </w:r>
    </w:p>
    <w:p>
      <w:r>
        <w:rPr>
          <w:b/>
        </w:rPr>
        <w:t xml:space="preserve">6. </w:t>
      </w:r>
      <w:r>
        <w:t>В целях получения разрешения, указанного в части 5 настоящей статьи, Корпорация направляет федеральному государственному служащему письменное предложение об участии в управлении коммерческой организацией, которая является организацией Корпорации и более пятидесяти процентов акций (долей в уставном капитале) которой находится в собственности Корпорации, в качестве члена коллегиального органа управления этой организации Корпорации. (Дополнение частью - Федеральный закон от 01.04.2019 № 51-ФЗ) (В редакции Федерального закона от 01.04.2025 № 50-ФЗ)</w:t>
      </w:r>
    </w:p>
    <w:p>
      <w:r>
        <w:rPr>
          <w:b/>
        </w:rPr>
        <w:t xml:space="preserve">7. </w:t>
      </w:r>
      <w:r>
        <w:t>В соответствии с настоящим Федеральным законом федеральный государственный служащий не может быть избран в коллегиальный орган управления организации Корпорации, более пятидесяти процентов акций (долей в уставном капитале) которой находится в собственности Корпорации, а при избрании его участие в деятельности соответствующего коллегиального органа подлежит досрочному прекращению в случае: (В редакции Федерального закона от 01.04.2025 № 50-ФЗ) 1) если федеральный государственный служащий, его родители, супруг, дети, братья, сестры, а также родители, дети, братья, сестры супруга и супруги детей (далее - близкие родственники) прямо или косвенно (через юридическое лицо или через несколько юридических лиц) владеют: а) акциями (долями в уставном капитале) соответствующей организации Корпорации; (В редакции Федерального закона от 01.04.2025 № 50-ФЗ) б) каждый в отдельности или в совокупности более чем двадцатью пятью процентами долей (вкладов) в уставном (складочном) капитале, паев организации, исполняющей обязательства по договору с соответствующей организацией Корпорации (дочерним обществом этой организации Корпорации);</w:t>
      </w:r>
    </w:p>
    <w:p>
      <w:r>
        <w:rPr>
          <w:b/>
        </w:rPr>
        <w:t xml:space="preserve">8. </w:t>
      </w:r>
      <w:r>
        <w:t>Федеральный государственный служащий, избранный в установленном порядке в коллегиальный орган управления организации Корпорации, более пятидесяти процентов акций (долей в уставном капитале) которой находится в собственности Корпорации, направляет представителю нанимателя ежегодно не позднее 1 мая отчет за предшествующий год о своей деятельности в коллегиальном органе управления этой организации. (Дополнение частью - Федеральный закон от 01.04.2019 № 51-ФЗ) (В редакции Федерального закона от 01.04.2025 № 50-ФЗ)</w:t>
      </w:r>
    </w:p>
    <w:p>
      <w:r>
        <w:rPr>
          <w:b/>
        </w:rPr>
        <w:t xml:space="preserve">9. </w:t>
      </w:r>
      <w:r>
        <w:t>Федеральному государственному служащему, избранному в соответствии с настоящим Федеральным законом в коллегиальный орган управления организации Корпорации, более пятидесяти процентов акций (долей в уставном капитале) которой находится в собственности Корпорации, запрещается в связи с участием в управлении этой организацией Корпорации получать от Корпорации и (или) ее организаций вознаграждения (подарки, денежное вознаграждение, ссуды, услуги, оплату развлечений, отдыха, транспортных расходов и иные вознаграждения), а также использовать должностные полномочия федерального государственного служащего в интересах Корпорации и (или) ее организаций. (Дополнение частью - Федеральный закон от 01.04.2019 № 51-ФЗ) (В редакции Федерального закона от 01.04.2025 № 50-ФЗ)</w:t>
      </w:r>
    </w:p>
    <w:p>
      <w:r>
        <w:rPr>
          <w:b/>
        </w:rPr>
        <w:t xml:space="preserve">10. </w:t>
      </w:r>
      <w:r>
        <w:t>(Дополнение частью - Федеральный закон от 01.04.2019 № 51-ФЗ) (Утратила силу - Федеральный закон от 31.07.2025 № 350-ФЗ)</w:t>
      </w:r>
    </w:p>
    <w:p>
      <w:r>
        <w:rPr>
          <w:b/>
        </w:rPr>
        <w:t xml:space="preserve">11. </w:t>
      </w:r>
      <w:r>
        <w:t>Корпорация не вправе вмешиваться в деятельность федеральных государственных служащих, избранных в соответствии с настоящим Федеральным законом в коллегиальные органы управления организаций Корпорации, более пятидесяти процентов акций (долей в уставном капитале) которых находится в собственности Корпорации, осуществляемую ими в связи с участием в управлении этими организациями Корпорации. (Дополнение частью - Федеральный закон от 01.04.2019 № 51-ФЗ) (В редакции Федерального закона от 01.04.2025 № 50-ФЗ)</w:t>
      </w:r>
    </w:p>
    <w:p>
      <w:r>
        <w:rPr>
          <w:b/>
        </w:rPr>
        <w:t xml:space="preserve">12. </w:t>
      </w:r>
      <w:r>
        <w:t>В случае необходимости досрочного прекращения участия в деятельности коллегиального органа управления организации Корпорации, более пятидесяти процентов акций (долей в уставном капитале) которой находится в собственности Корпорации, федерального государственного служащего, избранного в соответствии с настоящим Федеральным законом в этот коллегиальный орган управления, представитель нанимателя направляет в Корпорацию письменное обращение, по получении которого Корпорация обеспечивает в установленном порядке досрочное прекращение соответствующих полномочий. (Дополнение частью - Федеральный закон от 01.04.2019 № 51-ФЗ) (В редакции Федерального закона от 01.04.2025 № 50-ФЗ)</w:t>
      </w:r>
    </w:p>
    <w:p>
      <w:r>
        <w:rPr>
          <w:b/>
        </w:rPr>
        <w:t xml:space="preserve">2. </w:t>
      </w:r>
      <w:r>
        <w:t>назначает председателя и иных членов наблюдательного совета Корпорации, прекращает их полномочия в порядке, установленном настоящим Федеральным законом; (В редакции Федерального закона от 21.07.2014 № 259-ФЗ) 2) назначает на должность и освобождает от должности генерального директора Корпорации; (В редакции Федерального закона от 21.07.2014 № 259-ФЗ) 3) осуществляет иные полномочия, предусмотренные настоящим Федеральным законом</w:t>
      </w:r>
    </w:p>
    <w:p>
      <w:r>
        <w:rPr>
          <w:b/>
        </w:rPr>
        <w:t xml:space="preserve">7. </w:t>
      </w:r>
      <w:r>
        <w:t>если близкие родственники федерального государственного служащего являются лицами:</w:t>
      </w:r>
    </w:p>
    <w:p>
      <w:r>
        <w:rPr>
          <w:b/>
        </w:rPr>
        <w:t xml:space="preserve">7. </w:t>
      </w:r>
      <w:r>
        <w:t>занимающими должности в органах управления Корпорации или соответствующей организации Корпорации</w:t>
      </w:r>
    </w:p>
    <w:p>
      <w:r>
        <w:rPr>
          <w:b/>
        </w:rPr>
        <w:t xml:space="preserve">7. </w:t>
      </w:r>
      <w:r>
        <w:t>исполняющими обязательства по договору с Корпорацией или соответствующей организацией Корпорации (дочерним обществом этой организации Корпорации) либо занимающими должности в органе управления организации, исполняющей обязательства по договору с соответствующей организацией Корпорации (дочерним обществом этой организации Корпорации), или работающими по трудовому договору в организации, исполняющей обязательства по договору с соответствующей организацией Корпорации (дочерним обществом этой организации Корпорации). (Дополнение частью - Федеральный закон от 01.04.2019 № 51-ФЗ)</w:t>
      </w:r>
    </w:p>
    <w:p>
      <w:r>
        <w:rPr>
          <w:b/>
        </w:rPr>
        <w:t>Статья 7. Полномочия Корпорации</w:t>
      </w:r>
    </w:p>
    <w:p>
      <w:r>
        <w:t>(Наименование в редакции Федерального закона от 21.07.2014 № 259-ФЗ)</w:t>
      </w:r>
    </w:p>
    <w:p>
      <w:r>
        <w:rPr>
          <w:b/>
        </w:rPr>
        <w:t xml:space="preserve">1. </w:t>
      </w:r>
      <w:r>
        <w:t>Корпорация вправе: (В редакции Федерального закона от 21.07.2014 № 259-ФЗ) 1) участвовать в государственных и иных проектах и программах, предусматривающих разработку, производство и экспорт высокотехнологичной промышленной продукции, производство, продвижение и экспорт связанных с созданием этой продукции товаров, а также продвижение и экспорт связанных с созданием этой продукции результатов интеллектуальной деятельности;</w:t>
      </w:r>
    </w:p>
    <w:p>
      <w:r>
        <w:rPr>
          <w:b/>
        </w:rPr>
        <w:t xml:space="preserve">2. </w:t>
      </w:r>
      <w:r>
        <w:t>Президент Российской Федерации вправе определять иные полномочия Корпорации. (В редакции Федерального закона от 21.07.2014 № 259-ФЗ)</w:t>
      </w:r>
    </w:p>
    <w:p>
      <w:r>
        <w:rPr>
          <w:b/>
        </w:rPr>
        <w:t xml:space="preserve">1. </w:t>
      </w:r>
      <w:r>
        <w:t>совершать все виды сделок, в том числе осуществлять доверительное управление акциями (долями в уставном капитале) организаций Корпорации, выпускать облигации, в том числе без обеспечения, приобретать и реализовывать ценные бумаги, имущественные и неимущественные права, а также выдавать поручительства за третьих лиц и предоставлять займы на достижение целей, указанных в части 1 статьи 3 настоящего Федерального закона; (В редакции федеральных законов от 01.04.2019 № 51-ФЗ, от 04.08.2023 № 429-ФЗ, от 01.04.2025 № 50-ФЗ) 3) создавать коммерческие и некоммерческие организации на территории Российской Федерации и за ее пределами</w:t>
      </w:r>
    </w:p>
    <w:p>
      <w:r>
        <w:rPr>
          <w:b/>
        </w:rPr>
        <w:t xml:space="preserve">1. </w:t>
      </w:r>
      <w:r>
        <w:t>участвовать в уставных капиталах хозяйственных обществ, имуществе иных коммерческих и некоммерческих организаций, которые созданы на территории Российской Федерации и за ее пределами, в том числе целью деятельности которых являются разработка, производство и экспорт высокотехнологичной промышленной продукции, включая продукцию военного и двойного назначения; (В редакции Федерального закона от 21.07.2014 № 259-ФЗ) 5) осуществлять инвестиции в российские и иностранные организации. Инвестирование временно свободных средств Корпорации осуществляется в соответствии со статьей 71 Федерального закона от 12 января 1996 года № 7-ФЗ "О некоммерческих организациях"; (В редакции федеральных законов от 29.12.2010 № 437-ФЗ; от 21.07.2014 № 259-ФЗ) 6) получать в соответствии с законодательством Российской Федерации доходы в целях реализации своих функций, установленных настоящим Федеральным законом и решениями Президента Российской Федерации</w:t>
      </w:r>
    </w:p>
    <w:p>
      <w:r>
        <w:rPr>
          <w:b/>
        </w:rPr>
        <w:t xml:space="preserve">1. </w:t>
      </w:r>
      <w:r>
        <w:t>создавать филиалы и открывать представительства на территории Российской Федерации и территориях иностранных государств. В порядке, установленном Президентом Российской Федерации, направлять своих представителей (с работниками аппарата представителей) для работы в иностранных государствах в составе дипломатических представительств и консульских учреждений Российской Федерации, торговых представительств Российской Федерации без включения этих представителей в штатную численность указанных представительств и учреждений. Расходы на содержание этих представителей осуществляются Корпорацией с использованием счетов дипломатических представительств и консульских учреждений Российской Федерации, торговых представительств Российской Федерации; (В редакции федеральных законов от 07.05.2009 № 88-ФЗ; от 21.07.2014 № 259-ФЗ) 8) участвовать в формировании внешнеторговых цен на продукцию военного назначения</w:t>
      </w:r>
    </w:p>
    <w:p>
      <w:r>
        <w:rPr>
          <w:b/>
        </w:rPr>
        <w:t xml:space="preserve">1. </w:t>
      </w:r>
      <w:r>
        <w:t>контролировать соблюдение организациями требований проектов, программ и внешнеторговых контрактов в области военно-технического сотрудничества, реализуемых с участием Корпорации; (В редакции Федерального закона от 21.07.2014 № 259-ФЗ) 10) выполнять в установленном порядке работы, связанные с использованием сведений, составляющих государственную тайну, и обеспечивать защиту таких сведений</w:t>
      </w:r>
    </w:p>
    <w:p>
      <w:r>
        <w:rPr>
          <w:b/>
        </w:rPr>
        <w:t xml:space="preserve">1. </w:t>
      </w:r>
      <w:r>
        <w:t>создавать ведомственную охрану в организациях Корпорации; (Дополнение пунктом - Федеральный закон от 07.05.2009 № 88-ФЗ) (В редакции Федерального закона от 21.07.2014 № 259-ФЗ) 11) привлекать на договорной основе иностранных физических лиц и иностранные организации для оказания посреднических и иных услуг в целях реализации своих функций, установленных настоящим Федеральным законом и решениями Президента Российской Федерации, в том числе в области военно-технического сотрудничества Российской Федерации с иностранными государствами, а также для защиты интересов организаций различных отраслей промышленности, включая оборонно-промышленный комплекс</w:t>
      </w:r>
    </w:p>
    <w:p>
      <w:r>
        <w:rPr>
          <w:b/>
        </w:rPr>
        <w:t xml:space="preserve">1. </w:t>
      </w:r>
      <w:r>
        <w:t>оказывать содействие в подготовке, финансировании и осуществлении проектов, программ и внешнеторговых контрактов российских экспортеров, предусматривающих разработку, производство и экспорт высокотехнологичной промышленной продукции, производство, продвижение и экспорт связанных с созданием этой продукции товаров, а также продвижение и экспорт связанных с созданием этой продукции результатов интеллектуальной деятельности</w:t>
      </w:r>
    </w:p>
    <w:p>
      <w:r>
        <w:rPr>
          <w:b/>
        </w:rPr>
        <w:t xml:space="preserve">1. </w:t>
      </w:r>
      <w:r>
        <w:t>осуществлять после принятия Правительством Российской Федерации или федеральным органом исполнительной власти, определяемым в соответствии с частью 10 статьи 181 настоящего Федерального закона Правительством Российской Федерации, в отношении акций дополнительных выпусков акционерных обществ, являющихся организациями Корпорации, решения о передаче находящихся в федеральной собственности акций акционерных обществ Корпорации в качестве имущественного взноса Российской Федерации полномочия по осуществлению от имени Российской Федерации прав акционера таких акционерных обществ до передачи указанных акций Корпорации в качестве имущественного взноса Российской Федерации, а также осуществлять после принятия Правительством Российской Федерации решения о преобразовании предприятий в акционерные общества, сто процентов акций которых находится в федеральной собственности, с последующей передачей их Корпорации в качестве имущественного взноса Российской Федерации права собственника имущества таких предприятий; (Дополнение пунктом - Федеральный закон от 07.05.2009 № 88-ФЗ) (В редакции федеральных законов от 21.07.2014 № 259-ФЗ, от 28.11.2015 № 356-ФЗ, от 31.07.2020 № 294-ФЗ) 13) осуществлять мониторинг финансового состояния организаций, участвующих в реализации проектов, программ и внешнеторговых контрактов в области военно-технического сотрудничества, реализуемых с участием Корпорации и (или) государственных посредников, и мониторинг финансового состояния иных организаций Корпорации. Порядок осуществления указанного мониторинга утверждается наблюдательным советом Корпорации; (В редакции федеральных законов от 07.05.2009 № 88-ФЗ, от 21.07.2014 № 259-ФЗ, от 01.04.2025 № 50-ФЗ) 131) участвовать в установленном порядке в проведении международных выставок продукции военного назначения на территории Российской Федерации и территориях иностранных государств; (Дополнение пунктом - Федеральный закон от 07.05.2009 № 88-ФЗ) 132) организовывать проведение выставок, ярмарок, специализированных симпозиумов, конференций, участвовать в них, проводить кампании (в том числе рекламные кампании) по продвижению высокотехнологичной промышленной продукции, услуг, результатов интеллектуальной деятельности на мировые рынки; (Дополнение пунктом - Федеральный закон от 07.05.2009 № 88-ФЗ) 133) осуществлять подготовку или принимать участие в подготовке в установленном порядке проектов федеральных законов и иных нормативных правовых актов Российской Федерации по вопросам осуществления функций и полномочий Корпорации, предусмотренных настоящим Федеральным законом и решениями Президента Российской Федерации; (Дополнение пунктом - Федеральный закон от 07.05.2009 № 88-ФЗ) (В редакции Федерального закона от 21.07.2014 № 259-ФЗ) 134) осуществлять проверки и ревизии финансово-хозяйственной деятельности организаций Корпорации; (Дополнение пунктом - Федеральный закон от 07.05.2009 № 88-ФЗ) (В редакции Федерального закона от 21.07.2014 № 259-ФЗ) 135) организовывать профессиональную подготовку и дополнительное профессиональное образование работников Корпорации и организаций Корпорации; (Дополнение пунктом - Федеральный закон от 01.04.2025 № 50-ФЗ) 14) осуществлять иные полномочия по реализации своих функций, установленных настоящим Федеральным законом и решениями Президента Российской Федерации</w:t>
      </w:r>
    </w:p>
    <w:p>
      <w:r>
        <w:rPr>
          <w:b/>
        </w:rPr>
        <w:t>Статья 8. Отчетность Корпорации</w:t>
      </w:r>
    </w:p>
    <w:p>
      <w:r>
        <w:t>(Наименование в редакции Федерального закона от 21.07.2014 № 259-ФЗ)</w:t>
      </w:r>
    </w:p>
    <w:p>
      <w:r>
        <w:rPr>
          <w:b/>
        </w:rPr>
        <w:t xml:space="preserve">1. </w:t>
      </w:r>
      <w:r>
        <w:t>Отчетный период Корпорации устанавливается с 1 января по 31 декабря включительно. (В редакции Федерального закона от 21.07.2014 № 259-ФЗ)</w:t>
      </w:r>
    </w:p>
    <w:p>
      <w:r>
        <w:rPr>
          <w:b/>
        </w:rPr>
        <w:t xml:space="preserve">2. </w:t>
      </w:r>
      <w:r>
        <w:t>Годовой отчет Корпорации подготавливается ее правлением и утверждается наблюдательным советом Корпорации не позднее 1 июля года, следующего за отчетным периодом. Годовой отчет Корпорации подлежит обязательному опубликованию путем размещения на официальном сайте Корпорации в информационно-телекоммуникационной сети "Интернет" до 1 сентября года, следующего за отчетным периодом, с соблюдением требований законодательства Российской Федерации о государственной тайне, законодательства Российской Федерации о коммерческой тайне. (В редакции Федерального закона от 21.07.2014 № 259-ФЗ)</w:t>
      </w:r>
    </w:p>
    <w:p>
      <w:r>
        <w:rPr>
          <w:b/>
        </w:rPr>
        <w:t xml:space="preserve">3. </w:t>
      </w:r>
      <w:r>
        <w:t>Годовой отчет Корпорации включает в себя: (В редакции Федерального закона от 21.07.2014 № 259-ФЗ) 1) отчет о деятельности Корпорации за прошедший отчетный период, в том числе в области военно-технического сотрудничества Российской Федерации с иностранными государствами, а также показатели деятельности государственных посредников; (В редакции федеральных законов от 21.07.2014 № 259-ФЗ, от 01.04.2025 № 50-ФЗ) 11) отчет о выполнении стратегии развития Корпорации на долгосрочный период и программы деятельности Корпорации на среднесрочный период, требования к форме и содержанию которого утверждаются Правительством Российской Федерации; (Дополнение пунктом - Федеральный закон от 07.04.2020 № 115-ФЗ) 12) отчет о достижении ключевых показателей эффективности деятельности Корпорации, требования к форме и содержанию которого утверждаются Правительством Российской Федерации; (Дополнение пунктом - Федеральный закон от 07.04.2020 № 115-ФЗ) 13) информацию о реализации кадровой политики Корпорации; (Дополнение пунктом - Федеральный закон от 07.04.2020 № 115-ФЗ) 14) информацию о заключенных договорах об отчуждении акций (долей в уставном капитале) хозяйственных обществ, учредителем (участником) которых является Корпорация,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Корпорация, включая сведения о сторонах, предмете и цене таких сделок; (Дополнение пунктом - Федеральный закон от 07.04.2020 № 115-ФЗ) (В редакции Федерального закона от 01.04.2025 № 50-ФЗ) 15) информацию об участии Корпорации в решении социальных задач, осуществлении мероприятий, направленных на обеспечение безопасности и охраны окружающей среды; (Дополнение пунктом - Федеральный закон от 07.04.2020 № 115-ФЗ) 2) годовую бухгалтерскую (финансовую) отчетность Корпорации; (В редакции федеральных законов от 10.07.2012 № 108-ФЗ; от 21.07.2014 № 259-ФЗ) 3) (Пункт утратил силу - Федеральный закон от 10.07.2012 № 108-ФЗ) 4) отчет об исполнении финансового плана доходов и расходов Корпорации; (В редакции Федерального закона от 21.07.2014 № 259-ФЗ) 5) отчет о формировании и об использовании фондов Корпорации; (В редакции Федерального закона от 21.07.2014 № 259-ФЗ) 6) (Пункт утратил силу - Федеральный закон от 10.07.2012 № 108-ФЗ) 7) иную информацию в соответствии со статьей 71 Федерального закона от 12 января 1996 года № 7-ФЗ "О некоммерческих организациях". (Дополнение пунктом - Федеральный закон от 29.12.2010 № 437-ФЗ)</w:t>
      </w:r>
    </w:p>
    <w:p>
      <w:r>
        <w:rPr>
          <w:b/>
        </w:rPr>
        <w:t xml:space="preserve">4. </w:t>
      </w:r>
      <w:r>
        <w:t>Достоверность годовой бухгалтерской (финансовой) отчетности Корпорации и отчетов, указанных в пунктах 4 и 5 части 3 настоящей статьи, подтверждается аудиторским заключением, которое включается в годовой отчет Корпорации. (В редакции федеральных законов от 10.07.2012 № 108-ФЗ; от 21.07.2014 № 259-ФЗ)</w:t>
      </w:r>
    </w:p>
    <w:p>
      <w:r>
        <w:rPr>
          <w:b/>
        </w:rPr>
        <w:t xml:space="preserve">5. </w:t>
      </w:r>
      <w:r>
        <w:t>Годовой отчет Корпорации направляется Президенту Российской Федерации и в Правительство Российской Федерации до 1 августа года, следующего за отчетным периодом. (В редакции федеральных законов от 10.07.2012 № 108-ФЗ; от 21.07.2014 № 259-ФЗ)</w:t>
      </w:r>
    </w:p>
    <w:p>
      <w:r>
        <w:rPr>
          <w:b/>
        </w:rPr>
        <w:t xml:space="preserve">6. </w:t>
      </w:r>
      <w:r>
        <w:t>Корпорация составляет консолидированную финансовую отчетность ежегодно. Достоверность годовой консолидированной финансовой отчетности Корпорации подтверждается аудиторским заключением. (Дополнение частью - Федеральный закон от 21.07.2014 № 259-ФЗ)</w:t>
      </w:r>
    </w:p>
    <w:p>
      <w:r>
        <w:rPr>
          <w:b/>
        </w:rPr>
        <w:t>Статья 9. Аудит отчетности Корпорации</w:t>
      </w:r>
    </w:p>
    <w:p>
      <w:r>
        <w:t>(Наименование в редакции Федерального закона от 21.07.2014 № 259-ФЗ)</w:t>
      </w:r>
    </w:p>
    <w:p>
      <w:r>
        <w:rPr>
          <w:b/>
        </w:rPr>
        <w:t xml:space="preserve">1. </w:t>
      </w:r>
      <w:r>
        <w:t>Для подтверждения достоверности бухгалтерской (финансовой) отчетности Корпорации и годовой консолидированной финансовой отчетности Корпорации наблюдательный совет Корпорации определяет на конкурсной основе аудиторскую организацию и размер ее вознаграждения за оказанные услуги. (В редакции Федерального закона от 21.07.2014 № 259-ФЗ)</w:t>
      </w:r>
    </w:p>
    <w:p>
      <w:r>
        <w:rPr>
          <w:b/>
        </w:rPr>
        <w:t xml:space="preserve">2. </w:t>
      </w:r>
      <w:r>
        <w:t>Аудиторская организация проводит обязательный аудит бухгалтерской (финансовой) отчетности Корпорации до утверждения ее годового отчета наблюдательным советом Корпорации. (В редакции Федерального закона от 21.07.2014 № 259-ФЗ)</w:t>
      </w:r>
    </w:p>
    <w:p>
      <w:r>
        <w:rPr>
          <w:b/>
        </w:rPr>
        <w:t xml:space="preserve">3. </w:t>
      </w:r>
      <w:r>
        <w:t>Наблюдательный совет Корпорации вправе принимать решения о проведении внеочередного аудита бухгалтерской (финансовой) отчетности, а также проверки ведения бухгалтерского учета Корпорации. (В редакции Федерального закона от 21.07.2014 № 259-ФЗ)</w:t>
      </w:r>
    </w:p>
    <w:p>
      <w:r>
        <w:rPr>
          <w:b/>
        </w:rPr>
        <w:t xml:space="preserve">4. </w:t>
      </w:r>
      <w:r>
        <w:t>Аудиторская организация проводит обязательный аудит годовой консолидированной финансовой отчетности Корпорации до ее утверждения наблюдательным советом Корпорации. (Дополнение частью - Федеральный закон от 21.07.2014 № 259-ФЗ) (Статья в редакции Федерального закона от 10.07.2012 № 108-ФЗ)</w:t>
      </w:r>
    </w:p>
    <w:p>
      <w:r>
        <w:rPr>
          <w:b/>
        </w:rPr>
        <w:t>Статья 10. Органы Корпорации</w:t>
      </w:r>
    </w:p>
    <w:p>
      <w:r>
        <w:t>(Наименование в редакции Федерального закона от 21.07.2014 № 259-ФЗ)</w:t>
      </w:r>
    </w:p>
    <w:p>
      <w:r>
        <w:rPr>
          <w:b/>
        </w:rPr>
        <w:t xml:space="preserve">1. </w:t>
      </w:r>
      <w:r>
        <w:t>Органами управления Корпорации являются наблюдательный совет Корпорации, правление Корпорации и генеральный директор Корпорации. (В редакции Федерального закона от 21.07.2014 № 259-ФЗ)</w:t>
      </w:r>
    </w:p>
    <w:p>
      <w:r>
        <w:rPr>
          <w:b/>
        </w:rPr>
        <w:t xml:space="preserve">2. </w:t>
      </w:r>
      <w:r>
        <w:t>Органом контроля финансово-хозяйственной деятельности Корпорации является ревизионная комиссия Корпорации. (В редакции федеральных законов от 21.07.2014 № 259-ФЗ, от 01.04.2019 № 51-ФЗ)</w:t>
      </w:r>
    </w:p>
    <w:p>
      <w:r>
        <w:rPr>
          <w:b/>
        </w:rPr>
        <w:t>Статья 11. Наблюдательный совет Корпорации</w:t>
      </w:r>
    </w:p>
    <w:p>
      <w:r>
        <w:t>(Наименование в редакции Федерального закона от 21.07.2014 № 259-ФЗ)</w:t>
      </w:r>
    </w:p>
    <w:p>
      <w:r>
        <w:rPr>
          <w:b/>
        </w:rPr>
        <w:t xml:space="preserve">1. </w:t>
      </w:r>
      <w:r>
        <w:t>Наблюдательный совет Корпорации является высшим органом управления Корпорации. (В редакции Федерального закона от 21.07.2014 № 259-ФЗ)</w:t>
      </w:r>
    </w:p>
    <w:p>
      <w:r>
        <w:rPr>
          <w:b/>
        </w:rPr>
        <w:t xml:space="preserve">2. </w:t>
      </w:r>
      <w:r>
        <w:t>В состав наблюдательного совета Корпорации входят четыре представителя Президента Российской Федерации, четыре представителя Правительства Российской Федерации, генеральный директор Корпорации, являющийся членом наблюдательного совета по должности, а также могут входить два представителя предпринимательского сообщества (по представлению Корпорации). (В редакции Федерального закона от 01.04.2025 № 50-ФЗ)</w:t>
      </w:r>
    </w:p>
    <w:p>
      <w:r>
        <w:rPr>
          <w:b/>
        </w:rPr>
        <w:t xml:space="preserve">21. </w:t>
      </w:r>
      <w:r>
        <w:t>Членом наблюдательного совета Корпорации в качестве представителя предпринимательского сообщества может быть назначен гражданин Российской Федерации, имеющий высшее образование, допущенный к сведениям, составляющим государственную тайну, и не являющийся лицом</w:t>
      </w:r>
    </w:p>
    <w:p>
      <w:r>
        <w:rPr>
          <w:b/>
        </w:rPr>
        <w:t xml:space="preserve">3. </w:t>
      </w:r>
      <w:r>
        <w:t>Члены наблюдательного совета Корпорации, в том числе его председатель, назначаются Президентом Российской Федерации. (В редакции Федерального закона от 01.04.2019 № 51-ФЗ)</w:t>
      </w:r>
    </w:p>
    <w:p>
      <w:r>
        <w:rPr>
          <w:b/>
        </w:rPr>
        <w:t xml:space="preserve">4. </w:t>
      </w:r>
      <w:r>
        <w:t>(Часть утратила силу - Федеральный закон от 01.04.2019 № 51-ФЗ)</w:t>
      </w:r>
    </w:p>
    <w:p>
      <w:r>
        <w:rPr>
          <w:b/>
        </w:rPr>
        <w:t xml:space="preserve">5. </w:t>
      </w:r>
      <w:r>
        <w:t>Генеральный директор Корпорации не может являться председателем наблюдательного совета Корпорации. (В редакции Федерального закона от 21.07.2014 № 259-ФЗ)</w:t>
      </w:r>
    </w:p>
    <w:p>
      <w:r>
        <w:rPr>
          <w:b/>
        </w:rPr>
        <w:t xml:space="preserve">6. </w:t>
      </w:r>
      <w:r>
        <w:t>Члены наблюдательного совета Корпорации, за исключением генерального директора Корпорации, работают в Корпорации не на постоянной основе и вправе совмещать свое членство в наблюдательном совете Корпорации с замещением государственной должности или должности федеральной государственной службы. (В редакции Федерального закона от 21.07.2014 № 259-ФЗ)</w:t>
      </w:r>
    </w:p>
    <w:p>
      <w:r>
        <w:rPr>
          <w:b/>
        </w:rPr>
        <w:t xml:space="preserve">61. </w:t>
      </w:r>
      <w:r>
        <w:t>Корпорация вправе осуществлять компенсацию расходов членов наблюдательного совета Корпорации, непосредственно связанных с их участием в работе наблюдательного совета Корпорации. Состав таких расходов и порядок осуществления их компенсации определяются Правительством Российской Федерации. (Дополнение частью - Федеральный закон от 01.04.2025 № 50-ФЗ)</w:t>
      </w:r>
    </w:p>
    <w:p>
      <w:r>
        <w:rPr>
          <w:b/>
        </w:rPr>
        <w:t xml:space="preserve">7. </w:t>
      </w:r>
      <w:r>
        <w:t>Полномочия членов наблюдательного совета Корпорации прекращаются Президентом Российской Федерации. (В редакции федеральных законов от 21.07.2014 № 259-ФЗ, от 01.04.2019 № 51-ФЗ)</w:t>
      </w:r>
    </w:p>
    <w:p>
      <w:r>
        <w:rPr>
          <w:b/>
        </w:rPr>
        <w:t xml:space="preserve">8. </w:t>
      </w:r>
      <w:r>
        <w:t>Заседания наблюдательного совета Корпорации созываются его председателем или по инициативе не менее одной трети членов наблюдательного совета, или по инициативе правления Корпорации, ревизионной комиссии Корпорации, аудиторской организации, указанной в статье 9 настоящего Федерального закона, по мере необходимости, но не реже одного раза в квартал. (В редакции федеральных законов от 07.05.2009 № 88-ФЗ; от 21.07.2014 № 259-ФЗ)</w:t>
      </w:r>
    </w:p>
    <w:p>
      <w:r>
        <w:rPr>
          <w:b/>
        </w:rPr>
        <w:t xml:space="preserve">9. </w:t>
      </w:r>
      <w:r>
        <w:t>Наблюдательный совет Корпорации правомочен принимать решения, если в его заседании принимает участие не менее половины членов наблюдательного совета Корпорации, включая членов наблюдательного совета Корпорации, представивших в письменной форме мнения по всем рассматриваемым вопросам до дня проведения заседания. При равенстве числа голосов голос председательствующего на заседании наблюдательного совета Корпорации является решающим. Порядок проведения заседаний наблюдательного совета Корпорации и подсчета результатов голосования устанавливается наблюдательным советом Корпорации. (В редакции Федерального закона от 21.07.2014 № 259-ФЗ)</w:t>
      </w:r>
    </w:p>
    <w:p>
      <w:r>
        <w:rPr>
          <w:b/>
        </w:rPr>
        <w:t xml:space="preserve">10. </w:t>
      </w:r>
      <w:r>
        <w:t>Заседание наблюдательного совета Корпорации проводится его председателем или лицом, им уполномоченным. (В редакции Федерального закона от 21.07.2014 № 259-ФЗ)</w:t>
      </w:r>
    </w:p>
    <w:p>
      <w:r>
        <w:rPr>
          <w:b/>
        </w:rPr>
        <w:t xml:space="preserve">11. </w:t>
      </w:r>
      <w:r>
        <w:t>Протокол заседания наблюдательного совета Корпорации подписывается председательствующим на заседании наблюдательного совета. Мнения членов наблюдательного совета, оставшихся в меньшинстве при голосовании, заносятся по их требованию в протокол. (В редакции Федерального закона от 21.07.2014 № 259-ФЗ)</w:t>
      </w:r>
    </w:p>
    <w:p>
      <w:r>
        <w:rPr>
          <w:b/>
        </w:rPr>
        <w:t xml:space="preserve">111. </w:t>
      </w:r>
      <w:r>
        <w:t>Член наблюдательного совета Корпорации, который предполагает отсутствовать на заседании наблюдательного совета Корпорации, вправе направить в наблюдательный совет Корпорации до его заседания свое мнение в письменной форме по вопросам, указанным в повестке дня заседания наблюдательного совета Корпорации, для учета этого мнения в ходе проведения заседания. При этом председатель наблюдательного совета Корпорации или уполномоченное им лицо информирует присутствующих на его заседании членов наблюдательного совета Корпорации о содержании поступившего в письменной форме мнения с занесением его в протокол заседания наблюдательного совета Корпорации. (Дополнение частью - Федеральный закон от 07.05.2009 № 88-ФЗ) (В редакции Федерального закона от 21.07.2014 № 259-ФЗ)</w:t>
      </w:r>
    </w:p>
    <w:p>
      <w:r>
        <w:rPr>
          <w:b/>
        </w:rPr>
        <w:t xml:space="preserve">112. </w:t>
      </w:r>
      <w:r>
        <w:t>Наблюдательный совет Корпорации вправе принимать решения без созыва заседания наблюдательного совета Корпорации путем проведения заочного голосования в порядке, установленном наблюдательным советом Корпорации. (Дополнение частью - Федеральный закон от 07.05.2009 № 88-ФЗ) (В редакции Федерального закона от 21.07.2014 № 259-ФЗ)</w:t>
      </w:r>
    </w:p>
    <w:p>
      <w:r>
        <w:rPr>
          <w:b/>
        </w:rPr>
        <w:t xml:space="preserve">113. </w:t>
      </w:r>
      <w:r>
        <w:t>Секретарь наблюдательного совета Корпорации назначается решением наблюдательного совета Корпорации по рекомендации ее генерального директора и является штатным работником Корпорации. Секретарь наблюдательного совета Корпорации осуществляет подготовку и рассылку документов в соответствии с повесткой дня заседания наблюдательного совета Корпорации, утвержденной председателем наблюдательного совета Корпорации, ведет учет и организует хранение протоколов заседаний наблюдательного совета Корпорации. (Дополнение частью - Федеральный закон от 07.05.2009 № 88-ФЗ) (В редакции Федерального закона от 21.07.2014 № 259-ФЗ)</w:t>
      </w:r>
    </w:p>
    <w:p>
      <w:r>
        <w:rPr>
          <w:b/>
        </w:rPr>
        <w:t xml:space="preserve">12. </w:t>
      </w:r>
      <w:r>
        <w:t>Организация обеспечения деятельности наблюдательного совета Корпорации возлагается на генерального директора Корпорации. (В редакции Федерального закона от 21.07.2014 № 259-ФЗ)</w:t>
      </w:r>
    </w:p>
    <w:p>
      <w:r>
        <w:rPr>
          <w:b/>
        </w:rPr>
        <w:t xml:space="preserve">21. </w:t>
      </w:r>
      <w:r>
        <w:t>занимающим должность в органе управления организации Корпорации или работающим в организации Корпорации</w:t>
      </w:r>
    </w:p>
    <w:p>
      <w:r>
        <w:rPr>
          <w:b/>
        </w:rPr>
        <w:t xml:space="preserve">21. </w:t>
      </w:r>
      <w:r>
        <w:t>исполняющим обязательства по договору с Корпорацией или организацией Корпорации либо занимающим должность в органе управления организации, исполняющей обязательства по договору с Корпорацией или организацией Корпорации, или работающим по трудовому договору в организации, исполняющей обязательства по договору с Корпорацией или организацией Корпорации</w:t>
      </w:r>
    </w:p>
    <w:p>
      <w:r>
        <w:rPr>
          <w:b/>
        </w:rPr>
        <w:t xml:space="preserve">21. </w:t>
      </w:r>
      <w:r>
        <w:t>близкие родственники которого являются лицами, занимающими должности в органах управления организаций Корпорации. (Дополнение частью - Федеральный закон от 01.04.2019 № 51-ФЗ)</w:t>
      </w:r>
    </w:p>
    <w:p>
      <w:r>
        <w:rPr>
          <w:b/>
        </w:rPr>
        <w:t>Статья 12. Полномочия наблюдательного совета Корпорации</w:t>
      </w:r>
    </w:p>
    <w:p>
      <w:r>
        <w:t>(Наименование в редакции Федерального закона от 21.07.2014 № 259-ФЗ)</w:t>
      </w:r>
    </w:p>
    <w:p>
      <w:r>
        <w:rPr>
          <w:b/>
        </w:rPr>
        <w:t xml:space="preserve">1. </w:t>
      </w:r>
      <w:r>
        <w:t>К полномочиям наблюдательного совета Корпорации относятся: (В редакции Федерального закона от 21.07.2014 № 259-ФЗ) 1) утверждение стратегии развития Корпорации на долгосрочный период; (В редакции Федерального закона от 21.07.2014 № 259-ФЗ) 2) утверждение организационной структуры Корпорации; (В редакции Федерального закона от 21.07.2014 № 259-ФЗ) 3) утверждение положения о правлении Корпорации; (В редакции Федерального закона от 21.07.2014 № 259-ФЗ) 4) утверждение положения о ревизионной комиссии Корпорации; (В редакции Федерального закона от 21.07.2014 № 259-ФЗ) 5) принятие решений о создании филиалов и об открытии представительств Корпорации; (В редакции Федерального закона от 21.07.2014 № 259-ФЗ) 6) утверждение положений о филиалах и представительствах Корпорации; (В редакции Федерального закона от 21.07.2014 № 259-ФЗ) 7) утверждение годового отчета Корпорации; (В редакции Федерального закона от 21.07.2014 № 259-ФЗ) 8) утверждение программы деятельности Корпорации на среднесрочный период, определяющей основные направления и показатели деятельности Корпорации и содержащей в том числе сведения о мероприятиях, для реализации которых Корпорации предоставляются субсидии из федерального бюджета, с указанием источников, объема, структуры финансирования; (В редакции федеральных законов от 21.07.2014 № 259-ФЗ, от 07.04.2020 № 115-ФЗ) 9) утверждение аудиторской организации;</w:t>
      </w:r>
    </w:p>
    <w:p>
      <w:r>
        <w:rPr>
          <w:b/>
        </w:rPr>
        <w:t xml:space="preserve">2. </w:t>
      </w:r>
      <w:r>
        <w:t>(Часть утратила силу - Федеральный закон от 01.04.2019 № 51-ФЗ)</w:t>
      </w:r>
    </w:p>
    <w:p>
      <w:r>
        <w:rPr>
          <w:b/>
        </w:rPr>
        <w:t xml:space="preserve">3. </w:t>
      </w:r>
      <w:r>
        <w:t>Передача предусмотренных настоящим Федеральным законом и установленных в соответствии с ним полномочий наблюдательного совета Корпорации иным ее органам не допускается. (В редакции федеральных законов от 21.07.2014 № 259-ФЗ, от 01.04.2019 № 51-ФЗ)</w:t>
      </w:r>
    </w:p>
    <w:p>
      <w:r>
        <w:rPr>
          <w:b/>
        </w:rPr>
        <w:t xml:space="preserve">1. </w:t>
      </w:r>
      <w:r>
        <w:t>заключение трудового договора с генеральным директором Корпорации; (В редакции Федерального закона от 21.07.2014 № 259-ФЗ) 11) принятие решений о назначении на должность и об освобождении от должности членов правления Корпорации; (В редакции Федерального закона от 21.07.2014 № 259-ФЗ) 111) утверждение основ системы оплаты труда работников Корпорации, предусматривающей зависимость оплаты их труда от достижения ключевых показателей эффективности деятельности Корпорации, утверждение ключевых показателей эффективности деятельности Корпорации, используемых для целей премирования работников Корпорации, и методики (порядка) их расчета; (Дополнение пунктом - Федеральный закон от 07.04.2020 № 115-ФЗ) 12) принятие решений о назначении председателя и членов ревизионной комиссии Корпорации и о прекращении их полномочий; (В редакции федеральных законов от 07.05.2009 № 88-ФЗ; от 21.07.2014 № 259-ФЗ) 13) принятие решений о создании резервного и иных фондов Корпорации, определение порядка их формирования и использования; (В редакции Федерального закона от 21.07.2014 № 259-ФЗ) 14) принятие решений о заключении сделки или нескольких взаимосвязанных сделок, связанных с приобретением, отчуждением либо возможностью отчуждения Корпорацией имущества, балансовая стоимость которого составляет 1 и более процента балансовой стоимости активов Корпорации на последнюю отчетную дату, предшествующую дате принятия решения о заключении таких сделок; (В редакции Федерального закона от 21.07.2014 № 259-ФЗ) 141) принятие решений о размещении Корпорацией облигаций и об утверждении программы облигаций Корпорации; (Дополнение пунктом - Федеральный закон от 04.08.2023 № 429-ФЗ) 15) утверждение финансового плана доходов и расходов Корпорации, а также направлений использования прибыли Корпорации; (В редакции Федерального закона от 21.07.2014 № 259-ФЗ) 16) заслушивание отчетов генерального директора Корпорации по вопросам деятельности Корпорации; (В редакции Федерального закона от 21.07.2014 № 259-ФЗ) 17) осуществление иных полномочий, предусмотренных настоящим Федеральным законом, статьей 71 Федерального закона от 12 января 1996 года № 7-ФЗ "О некоммерческих организациях", другими федеральными законами, а также возложенных на наблюдательный совет Корпорации решениями Президента Российской Федерации. (В редакции федеральных законов от 29.12.2010 № 437-ФЗ, от 01.04.2019 № 51-ФЗ, от 01.04.2025 № 50-ФЗ)</w:t>
      </w:r>
    </w:p>
    <w:p>
      <w:r>
        <w:rPr>
          <w:b/>
        </w:rPr>
        <w:t>Статья 13. Правление Корпорации</w:t>
      </w:r>
    </w:p>
    <w:p>
      <w:r>
        <w:t>(Наименование в редакции Федерального закона от 21.07.2014 № 259-ФЗ)</w:t>
      </w:r>
    </w:p>
    <w:p>
      <w:r>
        <w:rPr>
          <w:b/>
        </w:rPr>
        <w:t xml:space="preserve">1. </w:t>
      </w:r>
      <w:r>
        <w:t>Правление Корпорации является коллегиальным исполнительным органом Корпорации. Генеральный директор Корпорации и заместители генерального директора Корпорации являются членами правления по должности. Деятельностью правления Корпорации руководит генеральный директор Корпорации. (В редакции федеральных законов от 04.03.2013 № 19-ФЗ; от 21.07.2014 № 259-ФЗ)</w:t>
      </w:r>
    </w:p>
    <w:p>
      <w:r>
        <w:rPr>
          <w:b/>
        </w:rPr>
        <w:t xml:space="preserve">2. </w:t>
      </w:r>
      <w:r>
        <w:t>Решения о назначении на должность и об освобождении от должности членов правления Корпорации принимаются наблюдательным советом Корпорации по представлению генерального директора Корпорации. (В редакции Федерального закона от 21.07.2014 № 259-ФЗ)</w:t>
      </w:r>
    </w:p>
    <w:p>
      <w:r>
        <w:rPr>
          <w:b/>
        </w:rPr>
        <w:t xml:space="preserve">3. </w:t>
      </w:r>
      <w:r>
        <w:t>На должность члена правления Корпорации могут назначаться работники Корпорации, представители организаций, акции (доли в уставном капитале) которых находятся в собственности Корпорации либо в отношении которых она является аффилированным лицом. Указанные представители вправе совмещать свое членство в правлении с замещением должностей в этих организациях. (В редакции федеральных законов от 21.07.2014 № 259-ФЗ, от 31.07.2025 № 350-ФЗ)</w:t>
      </w:r>
    </w:p>
    <w:p>
      <w:r>
        <w:rPr>
          <w:b/>
        </w:rPr>
        <w:t xml:space="preserve">4. </w:t>
      </w:r>
      <w:r>
        <w:t>Правление Корпорации руководствуется в своей деятельности настоящим Федеральным законом и положением о правлении Корпорации, которым устанавливаются сроки, порядок созыва и проведения его заседаний, а также порядок принятия решений. Положение о правлении Корпорации утверждается наблюдательным советом Корпорации. (В редакции Федерального закона от 21.07.2014 № 259-ФЗ)</w:t>
      </w:r>
    </w:p>
    <w:p>
      <w:r>
        <w:rPr>
          <w:b/>
        </w:rPr>
        <w:t xml:space="preserve">5. </w:t>
      </w:r>
      <w:r>
        <w:t>Проведение заседаний правления Корпорации организует генеральный директор Корпорации или лицо, им уполномоченное. (В редакции Федерального закона от 21.07.2014 № 259-ФЗ)</w:t>
      </w:r>
    </w:p>
    <w:p>
      <w:r>
        <w:rPr>
          <w:b/>
        </w:rPr>
        <w:t xml:space="preserve">6. </w:t>
      </w:r>
      <w:r>
        <w:t>На заседании правления Корпорации ведется протокол, который подписывается председательствующим на заседании и предоставляется членам наблюдательного совета Корпорации, членам ревизионной комиссии Корпорации и аудиторской организации по их требованию. (В редакции Федерального закона от 21.07.2014 № 259-ФЗ)</w:t>
      </w:r>
    </w:p>
    <w:p>
      <w:r>
        <w:rPr>
          <w:b/>
        </w:rPr>
        <w:t>Статья 14. Полномочия правления Корпорации</w:t>
      </w:r>
    </w:p>
    <w:p>
      <w:r>
        <w:t>(Наименование в редакции Федерального закона от 21.07.2014 № 259-ФЗ) Правление Корпорации осуществляет следующие полномочия: (В редакции Федерального закона от 21.07.2014 № 259-ФЗ) 1) подготавливает и представляет на утверждение наблюдательного совета Корпорации стратегию развития Корпорации на долгосрочный период; (В редакции Федерального закона от 21.07.2014 № 259-ФЗ) 2) подготавливает годовой отчет Корпорации и представляет его на утверждение наблюдательного совета Корпорации; (В редакции Федерального закона от 21.07.2014 № 259-ФЗ) 3) подготавливает и вносит на утверждение наблюдательного совета Корпорации финансовый план доходов и расходов Корпорации; (В редакции Федерального закона от 21.07.2014 № 259-ФЗ) 4) представляет в наблюдательный совет Корпорации предложения о направлениях использования прибыли Корпорации; (В редакции Федерального закона от 21.07.2014 № 259-ФЗ) 5) подготавливает на основании стратегии развития Корпорации на долгосрочный период и представляет на утверждение наблюдательного совета Корпорации программу деятельности Корпорации на среднесрочный период; (В редакции Федерального закона от 21.07.2014 № 259-ФЗ) 6) разрабатывает положение о ревизионной комиссии Корпорации и представляет его на утверждение наблюдательного совета Корпорации; (В редакции Федерального закона от 21.07.2014 № 259-ФЗ) 7) утверждает штатное расписание Корпорации, определяет в соответствии с законодательством Российской Федерации условия приема на работу и увольнения, права и обязанности работников Корпорации; (В редакции Федерального закона от 21.07.2014 № 259-ФЗ) 8) осуществляет иные полномочия, предусмотренные настоящим Федеральным законом, а также возложенные на правление Корпорации решениями наблюдательного совета Корпорации. (В редакции Федерального закона от 01.04.2019 № 51-ФЗ)</w:t>
      </w:r>
    </w:p>
    <w:p>
      <w:r>
        <w:rPr>
          <w:b/>
        </w:rPr>
        <w:t>Статья 15. Генеральный директор Корпорации</w:t>
      </w:r>
    </w:p>
    <w:p>
      <w:r>
        <w:t>(Наименование в редакции Федерального закона от 21.07.2014 № 259-ФЗ)</w:t>
      </w:r>
    </w:p>
    <w:p>
      <w:r>
        <w:rPr>
          <w:b/>
        </w:rPr>
        <w:t xml:space="preserve">1. </w:t>
      </w:r>
      <w:r>
        <w:t>Генеральный директор Корпорации является единоличным исполнительным органом Корпорации и осуществляет руководство ее текущей деятельностью. (В редакции Федерального закона от 21.07.2014 № 259-ФЗ)</w:t>
      </w:r>
    </w:p>
    <w:p>
      <w:r>
        <w:rPr>
          <w:b/>
        </w:rPr>
        <w:t xml:space="preserve">2. </w:t>
      </w:r>
      <w:r>
        <w:t>Генеральный директор Корпорации назначается на должность и освобождается от должности Президентом Российской Федерации. (В редакции Федерального закона от 21.07.2014 № 259-ФЗ)</w:t>
      </w:r>
    </w:p>
    <w:p>
      <w:r>
        <w:rPr>
          <w:b/>
        </w:rPr>
        <w:t xml:space="preserve">3. </w:t>
      </w:r>
      <w:r>
        <w:t>Генеральный директор Корпорации может иметь шесть заместителей, в том числе одного первого заместителя. (В редакции федеральных законов от 21.07.2014 № 259-ФЗ, от 01.04.2019 № 51-ФЗ)</w:t>
      </w:r>
    </w:p>
    <w:p>
      <w:r>
        <w:rPr>
          <w:b/>
        </w:rPr>
        <w:t xml:space="preserve">4. </w:t>
      </w:r>
      <w:r>
        <w:t>Заместители генерального директора Корпорации назначаются на должность и освобождаются от должности генеральным директором Корпорации по согласованию с наблюдательным советом Корпорации. (В редакции Федерального закона от 21.07.2014 № 259-ФЗ)</w:t>
      </w:r>
    </w:p>
    <w:p>
      <w:r>
        <w:rPr>
          <w:b/>
        </w:rPr>
        <w:t>Статья 16. Полномочия генерального директора Корпорации</w:t>
      </w:r>
    </w:p>
    <w:p>
      <w:r>
        <w:t>(Наименование в редакции Федерального закона от 21.07.2014 № 259-ФЗ) Генеральный директор Корпорации: (В редакции Федерального закона от 21.07.2014 № 259-ФЗ) 1) действует от имени Корпорации и представляет без доверенности ее интересы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иностранными организациями, международными организациями, другими организациями; (В редакции Федерального закона от 21.07.2014 № 259-ФЗ) 2) возглавляет правление Корпорации и организует реализацию его решений; (В редакции Федерального закона от 21.07.2014 № 259-ФЗ) 3) издает приказы и распоряжения по вопросам деятельности Корпорации; (В редакции Федерального закона от 21.07.2014 № 259-ФЗ) 4) назначает на должность и освобождает от должности своих заместителей по согласованию с наблюдательным советом Корпорации; (В редакции Федерального закона от 21.07.2014 № 259-ФЗ) 5) распределяет обязанности между своими заместителями, утверждает направления их деятельности, в случае своего отсутствия передает свои полномочия первому заместителю или другому заместителю генерального директора Корпорации, действующим от имени Корпорации и представляющим без доверенности ее интересы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иностранными организациями, международными организациями, другими организациями; (В редакции федеральных законов от 07.05.2009 № 88-ФЗ; от 21.07.2014 № 259-ФЗ) 6) представляет в наблюдательный совет Корпорации предложения о назначении на должность и об освобождении от должности членов правления Корпорации; (В редакции Федерального закона от 21.07.2014 № 259-ФЗ) 7) принимает на работу и увольняет работников Корпорации; (В редакции Федерального закона от 21.07.2014 № 259-ФЗ) 8) по согласованию с наблюдательным советом Корпорации принимает решения об утверждении уставов государственных посредников, о внесении в них изменений, о назначении на должность и об освобождении от должности генеральных директоров, членов советов директоров и членов ревизионных комиссий государственных посредников, а также об осуществлении иных полномочий Корпорации в отношении государственных посредников в соответствии с решениями Президента Российской Федерации; (В редакции Федерального закона от 01.04.2025 № 50-ФЗ) 9) выдает доверенности (в том числе с правом передоверия), открывает банковский счет в Центральном банке Российской Федерации, а также банковские счета в иных кредитных организациях в порядке, установленном законодательством Российской Федерации; (В редакции Федерального закона от 07.05.2009 № 88-ФЗ) 10) ежегодно отчитывается о деятельности Корпорации перед Президентом Российской Федерации и Правительством Российской Федерации; (В редакции федеральных законов от 10.07.2012 № 108-ФЗ; от 21.07.2014 № 259-ФЗ) 101) представляет в установленном порядке работников Корпорации и организаций Корпорации к награждению государственными наградами Российской Федерации, учреждает знаки отличия Корпорации, в том числе ведомственные знаки отличия, дающие право на присвоение звания "Ветеран труда", и награждает ими работников Корпорации, организаций Корпорации и иных лиц; (Дополнение пунктом - Федеральный закон от 10.07.2012 № 108-ФЗ) (В редакции федеральных законов от 21.07.2014 № 259-ФЗ, от 01.04.2019 № 51-ФЗ) 11) (Пункт утратил силу - Федеральный закон от 29.12.2010 № 437-ФЗ) 12) принимает решения по иным вопросам деятельности Корпорации, за исключением вопросов, отнесенных к полномочиям наблюдательного совета Корпорации и правления Корпорации. (В редакции Федерального закона от 21.07.2014 № 259-ФЗ)</w:t>
      </w:r>
    </w:p>
    <w:p>
      <w:r>
        <w:rPr>
          <w:b/>
        </w:rPr>
        <w:t>Статья 17. Ревизионная комиссия Корпорации</w:t>
      </w:r>
    </w:p>
    <w:p>
      <w:r>
        <w:t>(Наименование в редакции Федерального закона от 21.07.2014 № 259-ФЗ)</w:t>
      </w:r>
    </w:p>
    <w:p>
      <w:r>
        <w:rPr>
          <w:b/>
        </w:rPr>
        <w:t xml:space="preserve">1. </w:t>
      </w:r>
      <w:r>
        <w:t>Ревизионная комиссия Корпорации создается в количестве пяти членов для контроля финансово-хозяйственной деятельности Корпорации. (В редакции Федерального закона от 21.07.2014 № 259-ФЗ)</w:t>
      </w:r>
    </w:p>
    <w:p>
      <w:r>
        <w:rPr>
          <w:b/>
        </w:rPr>
        <w:t xml:space="preserve">2. </w:t>
      </w:r>
      <w:r>
        <w:t>Решения о назначении председателя и членов ревизионной комиссии Корпорации и о прекращении их полномочий, в том числе о досрочном прекращении их полномочий, принимаются наблюдательным советом Корпорации. Срок полномочий членов ревизионной комиссии Корпорации - не более пяти лет. Члены ревизионной комиссии Корпорации не могут одновременно занимать какие-либо должности в иных органах Корпорации. (В редакции федеральных законов от 07.05.2009 № 88-ФЗ; от 21.07.2014 № 259-ФЗ)</w:t>
      </w:r>
    </w:p>
    <w:p>
      <w:r>
        <w:rPr>
          <w:b/>
        </w:rPr>
        <w:t xml:space="preserve">3. </w:t>
      </w:r>
      <w:r>
        <w:t>Ревизионная комиссия Корпорации действует на основании настоящего Федерального закона и утверждаемого наблюдательным советом Корпорации положения о ревизионной комиссии Корпорации. (В редакции Федерального закона от 21.07.2014 № 259-ФЗ)</w:t>
      </w:r>
    </w:p>
    <w:p>
      <w:r>
        <w:rPr>
          <w:b/>
        </w:rPr>
        <w:t xml:space="preserve">4. </w:t>
      </w:r>
      <w:r>
        <w:t>Ревизионная комиссия Корпорации проводит проверку финансово-хозяйственной деятельности Корпорации за календарный год. Ревизионная комиссия Корпорации вправе проводить внеочередные проверки финансово-хозяйственной деятельности Корпорации по собственной инициативе или по требованию не менее чем одной трети членов наблюдательного совета Корпорации. (В редакции Федерального закона от 21.07.2014 № 259-ФЗ)</w:t>
      </w:r>
    </w:p>
    <w:p>
      <w:r>
        <w:rPr>
          <w:b/>
        </w:rPr>
        <w:t xml:space="preserve">5. </w:t>
      </w:r>
      <w:r>
        <w:t>По результатам проверки ревизионная комиссия Корпорации составляет заключение и направляет его в наблюдательный совет Корпорации. (В редакции Федерального закона от 21.07.2014 № 259-ФЗ)</w:t>
      </w:r>
    </w:p>
    <w:p>
      <w:r>
        <w:rPr>
          <w:b/>
        </w:rPr>
        <w:t>Статья 171. Научно-технический совет Корпорации</w:t>
      </w:r>
    </w:p>
    <w:p>
      <w:r>
        <w:t>(Наименование в редакции Федерального закона от 01.04.2019 № 51-ФЗ)</w:t>
      </w:r>
    </w:p>
    <w:p>
      <w:r>
        <w:rPr>
          <w:b/>
        </w:rPr>
        <w:t xml:space="preserve">1. </w:t>
      </w:r>
      <w:r>
        <w:t>Научно-технический совет Корпорации является консультативным органом и формируется из числа лиц, имеющих опыт и знания в области содействия разработке, производству и экспорту высокотехнологичной промышленной продукции. Положение о научно-техническом совете Корпорации утверждается наблюдательным советом Корпорации. (В редакции Федерального закона от 21.07.2014 № 259-ФЗ)</w:t>
      </w:r>
    </w:p>
    <w:p>
      <w:r>
        <w:rPr>
          <w:b/>
        </w:rPr>
        <w:t xml:space="preserve">2. </w:t>
      </w:r>
      <w:r>
        <w:t>Целями деятельности научно-технического совета Корпорации являются: (В редакции Федерального закона от 21.07.2014 № 259-ФЗ) 1) разработка программы научно-технического развития Корпорации на долгосрочный период, которая утверждается правлением Корпорации; (В редакции федеральных законов от 21.07.2014 № 259-ФЗ, от 01.04.2019 № 51-ФЗ) 2) подготовка предложений по содействию реализации продукции организациями Корпорации, в том числе продукции военного назначения, на рынках высокотехнологичной промышленной продукции; (В редакции Федерального закона от 21.07.2014 № 259-ФЗ) 3) рассмотрение передовых технических и технологических решений, предложений об использовании научно-технических достижений и опыта иностранных государств в целях развития производственного и технологического потенциалов организаций Корпорации; (В редакции Федерального закона от 21.07.2014 № 259-ФЗ) 4) подготовка предложений о расширении экспортных возможностей Корпорации в отношении высокотехнологичной промышленной продукции. (В редакции Федерального закона от 21.07.2014 № 259-ФЗ)</w:t>
      </w:r>
    </w:p>
    <w:p>
      <w:r>
        <w:rPr>
          <w:b/>
        </w:rPr>
        <w:t xml:space="preserve">3. </w:t>
      </w:r>
      <w:r>
        <w:t>Члены научно-технического совета Корпорации, в том числе его председатель, назначаются решением правления Корпорации сроком на пять лет. Членами научно-технического совета Корпорации могут являться работники Корпорации. Полномочия членов научно-технического совета Корпорации могут быть прекращены решением правления Корпорации досрочно. Порядок выдвижения кандидатур в научно-технический совет Корпорации и порядок досрочного прекращения полномочий членов научно-технического совета Корпорации, а также задачи, функции и иные вопросы деятельности научно-технического совета Корпорации определяются положением о научно-техническом совете Корпорации. (В редакции федеральных законов от 21.07.2014 № 259-ФЗ, от 01.04.2019 № 51-ФЗ)</w:t>
      </w:r>
    </w:p>
    <w:p>
      <w:r>
        <w:rPr>
          <w:b/>
        </w:rPr>
        <w:t xml:space="preserve">4. </w:t>
      </w:r>
      <w:r>
        <w:t>Научно-технический совет Корпорации правомочен принимать решения, если на его заседании присутствует не менее половины членов научно-технического совета Корпорации. (В редакции Федерального закона от 21.07.2014 № 259-ФЗ) (Дополнение статьей - Федеральный закон от 07.05.2009 № 88-ФЗ)</w:t>
      </w:r>
    </w:p>
    <w:p>
      <w:r>
        <w:rPr>
          <w:b/>
        </w:rPr>
        <w:t>Статья 18. Реорганизация и ликвидация Корпорации</w:t>
      </w:r>
    </w:p>
    <w:p>
      <w:r>
        <w:t>(Наименование в редакции Федерального закона от 21.07.2014 № 259-ФЗ)</w:t>
      </w:r>
    </w:p>
    <w:p>
      <w:r>
        <w:rPr>
          <w:b/>
        </w:rPr>
        <w:t xml:space="preserve">1. </w:t>
      </w:r>
      <w:r>
        <w:t>Корпорация может быть реорганизована или ликвидирована на основании федерального закона, определяющего условия, порядок и сроки ее реорганизации или ликвидации. Федеральный закон о ликвидации Корпорации должен определять порядок использования имущества Корпорации после ее ликвидации. (В редакции федеральных законов от 07.05.2009 № 88-ФЗ; от 21.07.2014 № 259-ФЗ)</w:t>
      </w:r>
    </w:p>
    <w:p>
      <w:r>
        <w:rPr>
          <w:b/>
        </w:rPr>
        <w:t xml:space="preserve">2. </w:t>
      </w:r>
      <w:r>
        <w:t>При ликвидации Корпорации ее имущество поступает в федеральную собственность. (Дополнение частью - Федеральный закон от 07.05.2009 № 88-ФЗ) (В редакции Федерального закона от 21.07.2014 № 259-ФЗ)</w:t>
      </w:r>
    </w:p>
    <w:p>
      <w:r>
        <w:rPr>
          <w:b/>
        </w:rPr>
        <w:t>Статья 181. Особенности передачи Корпорации имущественного взноса Российской Федерации</w:t>
      </w:r>
    </w:p>
    <w:p>
      <w:r>
        <w:t>(Наименование в редакции Федерального закона от 21.07.2014 № 259-ФЗ)</w:t>
      </w:r>
    </w:p>
    <w:p>
      <w:r>
        <w:rPr>
          <w:b/>
        </w:rPr>
        <w:t xml:space="preserve">1. </w:t>
      </w:r>
      <w:r>
        <w:t>Передача Корпорации имущественного взноса Российской Федерации осуществляется с учетом особенностей, определенных настоящей статьей. (В редакции Федерального закона от 21.07.2014 № 259-ФЗ)</w:t>
      </w:r>
    </w:p>
    <w:p>
      <w:r>
        <w:rPr>
          <w:b/>
        </w:rPr>
        <w:t xml:space="preserve">2. </w:t>
      </w:r>
      <w:r>
        <w:t>Преобразование предприятий в акционерные общества, сто процентов акций которых находится в федеральной собственности и передается Корпорации в качестве имущественного взноса Российской Федерации (далее - акции организаций, передаваемые в качестве имущественного взноса), осуществляется в соответствии с законодательством Российской Федерации о приватизации и с учетом следующих особенностей: (В редакции федеральных законов от 21.07.2014 № 259-ФЗ, от 28.11.2015 № 356-ФЗ, от 31.07.2020 № 294-ФЗ) 1) имущество, принадлежащее предприятиям (при передаче его в собственность акционерных обществ, создаваемых путем преобразования предприятий, сто процентов акций которых передается в качестве имущественного взноса Российской Федерации) (далее - имущество предприятий) и находящееся за пределами территории Российской Федерации (в том числе недвижимое имущество, доли, паи в иностранных юридических лицах, денежные средства в иностранных банках, ценные бумаги, являющиеся таковыми в соответствии с законодательством Российской Федерации или законодательством иностранного государства, иное имущество), включается в состав имущественных комплексов указанных предприятий; (В редакции федеральных законов от 28.11.2015 № 356-ФЗ, от 31.07.2020 № 294-ФЗ, от 13.12.2024 № 475-ФЗ) 2) имущество, приватизируемое в соответствии с настоящим Федеральным законом, в том числе акции организаций, передаваемые в качестве имущественного взноса, включается в передаточные акты независимо от учета данного имущества в реестре федерального имущества;</w:t>
      </w:r>
    </w:p>
    <w:p>
      <w:r>
        <w:rPr>
          <w:b/>
        </w:rPr>
        <w:t xml:space="preserve">3. </w:t>
      </w:r>
      <w:r>
        <w:t>Приватизация имущества предприятий, в отношении которых не приняты решения Президента Российской Федерации и (или) решения Правительства Российской Федерации о преобразовании их в акционерные общества, сто процентов акций которых передается Корпорации в качестве имущественного взноса Российской Федерации, осуществляется без учета особенностей, установленных настоящим Федеральным законом. (В редакции федеральных законов от 21.07.2014 № 259-ФЗ, от 28.11.2015 № 356-ФЗ, от 31.07.2020 № 294-ФЗ)</w:t>
      </w:r>
    </w:p>
    <w:p>
      <w:r>
        <w:rPr>
          <w:b/>
        </w:rPr>
        <w:t xml:space="preserve">4. </w:t>
      </w:r>
      <w:r>
        <w:t>Государственная регистрация прав на объекты недвижимого имущества (в том числе на земельные участки и объекты незавершенного строительства) при приватизации имущества предприятий, преобразуемых в акционерные общества, сто процентов акций которых передается в качестве имущественного взноса Российской Федерации, осуществляется с учетом следующих особенностей: (В редакции федеральных законов от 28.11.2015 № 356-ФЗ, от 31.07.2020 № 294-ФЗ) 1) переход права собственности на эти объекты недвижимого имущества, возникшего до дня вступления в силу Федерального закона от 21 июля 1997 года №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к акционерным обществам, указанным в настоящей статье, осуществляется без государственной регистрации права собственности Российской Федерации и государственной регистрации прав предприятий, которые указаны в настоящем Федеральном законе и во владении которых находилось это имущество; (В редакции федеральных законов от 28.11.2015 № 356-ФЗ, от 31.07.2020 № 294-ФЗ) 2) при передаче объектов недвижимого имущества, которые указаны в пункте 1 настоящей части и правоустанавливающие документы на которые были оформлены после дня вступления в силу Федерального закона "О государственной регистрации прав на недвижимое имущество и сделок с ним", в собственность акционерных обществ, создаваемых путем преобразования предприятий, сто процентов акций которых передается в качестве имущественного взноса Российской Федерации, государственная регистрация права собственности Российской Федерации на указанные объекты в случае, если ранее такая государственная регистрация не проводилась, осуществляется одновременно с государственной регистрацией прав данных акционерных обществ; (В редакции федеральных законов от 28.11.2015 № 356-ФЗ, от 31.07.2020 № 294-ФЗ) 3) основаниями для государственной регистрации права собственности акционерных обществ, указанных в настоящей статье, в случаях, предусмотренных пунктами 1 и 2 настоящей части, являются решения об условиях приватизации федерального имущества и передаточные акты. (В редакции Федерального закона от 28.11.2015 № 356-ФЗ)</w:t>
      </w:r>
    </w:p>
    <w:p>
      <w:r>
        <w:rPr>
          <w:b/>
        </w:rPr>
        <w:t xml:space="preserve">5. </w:t>
      </w:r>
      <w:r>
        <w:t>После принятия Правительством Российской Федерации решения о преобразовании предприятий в акционерные общества, сто процентов акций которых находится в федеральной собственности, с последующей передачей их Корпорации в качестве имущественного взноса Российской Федерации она осуществляет в порядке, установленном Правительством Российской Федерации, следующие права собственника имущества указанных предприятий: (В редакции федеральных законов от 21.07.2014 № 259-ФЗ, от 28.11.2015 № 356-ФЗ, от 31.07.2020 № 294-ФЗ) 1) утверждает уставы федеральных государственных унитарных предприятий, вносит в них изменения, вносит предложения о внесении изменений в уставы федеральных казенных предприятий; (В редакции Федерального закона от 31.07.2020 № 294-ФЗ) 2) вносит предложения о закреплении федерального имущества на праве хозяйственного ведения за федеральными государственными унитарными предприятиями или на праве оперативного управления за федеральными казенными предприятиями, а также об изъятии у федеральных казенных предприятий излишнего, неиспользуемого или используемого не по назначению имущества; (В редакции Федерального закона от 31.07.2020 № 294-ФЗ) 3) назначает на должность и освобождает от должности руководителей предприятий, заключает, изменяет и прекращает трудовые договоры с ними в соответствии с трудовым законодательством и иными содержащими нормы трудового права нормативными правовыми актами;</w:t>
      </w:r>
    </w:p>
    <w:p>
      <w:r>
        <w:rPr>
          <w:b/>
        </w:rPr>
        <w:t xml:space="preserve">6. </w:t>
      </w:r>
      <w:r>
        <w:t>Корпорация вправе обращаться в суд с исками о признании недействительными сделок с имуществом предприятия, на совершение которых требуется получение согласия Корпорации или требовалось получение согласия федеральных органов исполнительной власти, осуществлявших полномочия собственника имущества предприятия до передачи указанных полномочий Корпорации, а также с исками о применении последствий недействительности ничтожных сделок в случае, если данные сделки не были согласованы с Корпорацией или федеральными органами исполнительной власти, осуществлявшими полномочия собственника имущества предприятия до передачи указанных полномочий Корпорации. Корпорация вправе истребовать имущество предприятия из чужого незаконного владения, а также предъявлять иски, направленные на защиту нарушенных или оспариваемых и связанных с реализацией полномочий Корпорации имущественных прав и интересов Российской Федерации. Право на предъявление исков, указанных в настоящей части, распространяется также на совершенные до наделения Корпорации соответствующими полномочиями сделки, а также нарушения. (В редакции федеральных законов от 10.07.2012 № 108-ФЗ; от 21.07.2014 № 259-ФЗ; от 28.11.2015 № 356-ФЗ)</w:t>
      </w:r>
    </w:p>
    <w:p>
      <w:r>
        <w:rPr>
          <w:b/>
        </w:rPr>
        <w:t xml:space="preserve">7. </w:t>
      </w:r>
      <w:r>
        <w:t>Корпорация осуществляет в порядке, установленном Правительством Российской Федерации, от имени Российской Федерации права акционера акционерных обществ, акции которых находятся в федеральной собственности и передаются Корпорации в качестве имущественного взноса Российской Федерации, до передачи указанных акций Корпорации в качестве имущественного взноса Российской Федерации. (В редакции федеральных законов от 21.07.2014 № 259-ФЗ; от 28.11.2015 № 356-ФЗ)</w:t>
      </w:r>
    </w:p>
    <w:p>
      <w:r>
        <w:rPr>
          <w:b/>
        </w:rPr>
        <w:t xml:space="preserve">8. </w:t>
      </w:r>
      <w:r>
        <w:t>В случае, если акционерными обществами, более пятидесяти процентов акций которых передано Корпорации в качестве имущественного взноса Российской Федерации, были совершены сделки до момента передачи их акций Корпорации в качестве имущественного взноса Российской Федерации, Корпорация вправе предъявлять иски о признании недействительными указанных сделок и иски о применении последствий недействительности ничтожных сделок, совершенных этими акционерными обществами. (Дополнение частью - Федеральный закон от 10.07.2012 № 108-ФЗ) (В редакции Федерального закона от 21.07.2014 № 259-ФЗ)</w:t>
      </w:r>
    </w:p>
    <w:p>
      <w:r>
        <w:rPr>
          <w:b/>
        </w:rPr>
        <w:t xml:space="preserve">9. </w:t>
      </w:r>
      <w:r>
        <w:t>(Дополнение частью - Федеральный закон от 10.07.2012 № 108-ФЗ) (Утратила силу - Федеральный закон от 07.07.2025 № 201-ФЗ)</w:t>
      </w:r>
    </w:p>
    <w:p>
      <w:r>
        <w:rPr>
          <w:b/>
        </w:rPr>
        <w:t xml:space="preserve">10. </w:t>
      </w:r>
      <w:r>
        <w:t>В случае, если иное не установлено Президентом Российской Федерации, поступающие в собственность Российской Федерации акции дополнительных выпусков акционерных обществ, являющихся организациями Корпорации, передаются Корпорации в качестве имущественного взноса Российской Федерации на основании решений федерального органа исполнительной власти, определенного Правительством Российской Федерации. (Дополнение частью - Федеральный закон от 21.07.2014 № 259-ФЗ) (В редакции Федерального закона от 28.11.2015 № 356-ФЗ) (Дополнение статьей - Федеральный закон от 07.05.2009 № 88-ФЗ)</w:t>
      </w:r>
    </w:p>
    <w:p>
      <w:r>
        <w:rPr>
          <w:b/>
        </w:rPr>
        <w:t xml:space="preserve">2. </w:t>
      </w:r>
      <w:r>
        <w:t>земельные участки, которые находятся в собственности Российской Федерации, приватизация которых в соответствии с законодательством Российской Федерации не допускается и которые предоставлены на праве постоянного (бессрочного) пользования предприятиям, указанным в настоящей статье, передаются по договорам аренды акционерным обществам, указанным в настоящей статье; (В редакции федеральных законов от 28.11.2015 № 356-ФЗ, от 31.07.2020 № 294-ФЗ) 4) ставка арендной платы за пользование земельными участками, указанными в пункте 3 настоящей части, определяется Правительством Российской Федерации</w:t>
      </w:r>
    </w:p>
    <w:p>
      <w:r>
        <w:rPr>
          <w:b/>
        </w:rPr>
        <w:t xml:space="preserve">2. </w:t>
      </w:r>
      <w:r>
        <w:t>требования кредиторов предприятий при преобразовании их в акционерные общества, сто процентов акций которых передается в качестве имущественного взноса Российской Федерации, подлежат удовлетворению в соответствии с условиями и содержанием обязательств, на которых они основаны. При этом правила, установленные пунктами 1 и 2 статьи 60 Гражданского кодекса Российской Федерации, статьей 131 Федерального закона от 8 августа 2001 года № 129-ФЗ "О государственной регистрации юридических лиц и индивидуальных предпринимателей" и пунктом 7 статьи 29 Федерального закона от 14 ноября 2002 года № 161-ФЗ "О государственных и муниципальных унитарных предприятиях", не применяются; (В редакции федеральных законов от 10.07.2012 № 108-ФЗ, от 28.11.2015 № 356-ФЗ, от 31.07.2020 № 294-ФЗ) 6) (Пункт утратил силу - Федеральный закон от 10.07.2012 № 108-ФЗ) 7) спортивные сооружения, принадлежащие на праве хозяйственного ведения или на праве оперативного управления предприятиям, преобразуемым в акционерные общества, сто процентов акций которых находится в федеральной собственности и передается Корпорации в качестве имущественного взноса Российской Федерации, могут быть приватизированы в составе имущественных комплексов указанных предприятий с сохранением назначения спортивных сооружений. (Дополнение пунктом - Федеральный закон от 10.07.2012 № 108-ФЗ) (В редакции федеральных законов от 21.07.2014 № 259-ФЗ, от 28.11.2015 № 356-ФЗ, от 31.07.2020 № 294-ФЗ)</w:t>
      </w:r>
    </w:p>
    <w:p>
      <w:r>
        <w:rPr>
          <w:b/>
        </w:rPr>
        <w:t xml:space="preserve">5. </w:t>
      </w:r>
      <w:r>
        <w:t>согласовывает прием на работу и увольнение с работы главных бухгалтеров предприятий, заключение, изменение и прекращение трудовых договоров с ними</w:t>
      </w:r>
    </w:p>
    <w:p>
      <w:r>
        <w:rPr>
          <w:b/>
        </w:rPr>
        <w:t xml:space="preserve">5. </w:t>
      </w:r>
      <w:r>
        <w:t>принимает решения по принципиальным вопросам деятельности предприятий, в том числе согласовывает назначение главных конструкторов</w:t>
      </w:r>
    </w:p>
    <w:p>
      <w:r>
        <w:rPr>
          <w:b/>
        </w:rPr>
        <w:t xml:space="preserve">5. </w:t>
      </w:r>
      <w:r>
        <w:t>утверждает годовую бухгалтерскую отчетность и отчеты предприятий</w:t>
      </w:r>
    </w:p>
    <w:p>
      <w:r>
        <w:rPr>
          <w:b/>
        </w:rPr>
        <w:t xml:space="preserve">5. </w:t>
      </w:r>
      <w:r>
        <w:t>определяет порядок составления, утверждения и установления показателей планов (программ) финансово-хозяйственной деятельности предприятий</w:t>
      </w:r>
    </w:p>
    <w:p>
      <w:r>
        <w:rPr>
          <w:b/>
        </w:rPr>
        <w:t xml:space="preserve">5. </w:t>
      </w:r>
      <w:r>
        <w:t>осуществляет контроль за использованием по назначению и сохранностью принадлежащего предприятиям имущества</w:t>
      </w:r>
    </w:p>
    <w:p>
      <w:r>
        <w:rPr>
          <w:b/>
        </w:rPr>
        <w:t xml:space="preserve">5. </w:t>
      </w:r>
      <w:r>
        <w:t>утверждает показатели экономической эффективности деятельности предприятий и контролирует их выполнение</w:t>
      </w:r>
    </w:p>
    <w:p>
      <w:r>
        <w:rPr>
          <w:b/>
        </w:rPr>
        <w:t xml:space="preserve">5. </w:t>
      </w:r>
      <w:r>
        <w:t>дает предприятиям задания, обязательные для исполнения</w:t>
      </w:r>
    </w:p>
    <w:p>
      <w:r>
        <w:rPr>
          <w:b/>
        </w:rPr>
        <w:t xml:space="preserve">5. </w:t>
      </w:r>
      <w:r>
        <w:t>принимает решения о проведении аудиторских проверок</w:t>
      </w:r>
    </w:p>
    <w:p>
      <w:r>
        <w:rPr>
          <w:b/>
        </w:rPr>
        <w:t xml:space="preserve">5. </w:t>
      </w:r>
      <w:r>
        <w:t>утверждает аудиторскую организацию и определяет размер ее вознаграждения</w:t>
      </w:r>
    </w:p>
    <w:p>
      <w:r>
        <w:rPr>
          <w:b/>
        </w:rPr>
        <w:t xml:space="preserve">5. </w:t>
      </w:r>
      <w:r>
        <w:t>дает согласие на распоряжение недвижимым имуществом, на совершение крупных сделок и сделок, в совершении которых имеется заинтересованность руководителя предприятия, либо в случаях, установленных федеральными законами, иными нормативными правовыми актами Российской Федерации или уставами предприятий, на совершение других сделок</w:t>
      </w:r>
    </w:p>
    <w:p>
      <w:r>
        <w:rPr>
          <w:b/>
        </w:rPr>
        <w:t xml:space="preserve">5. </w:t>
      </w:r>
      <w:r>
        <w:t>дает согласие на участие предприятий в ассоциациях и других объединениях коммерческих организаций, а также в иных коммерческих и некоммерческих организациях</w:t>
      </w:r>
    </w:p>
    <w:p>
      <w:r>
        <w:rPr>
          <w:b/>
        </w:rPr>
        <w:t xml:space="preserve">5. </w:t>
      </w:r>
      <w:r>
        <w:t>дает согласие на создание филиалов и открытие представительств предприятий</w:t>
      </w:r>
    </w:p>
    <w:p>
      <w:r>
        <w:rPr>
          <w:b/>
        </w:rPr>
        <w:t xml:space="preserve">5. </w:t>
      </w:r>
      <w:r>
        <w:t>принимает решения о перераспределении федерального имущества между предприятиями</w:t>
      </w:r>
    </w:p>
    <w:p>
      <w:r>
        <w:rPr>
          <w:b/>
        </w:rPr>
        <w:t xml:space="preserve">5. </w:t>
      </w:r>
      <w:r>
        <w:t>согласовывает осуществление заимствований предприятиями</w:t>
      </w:r>
    </w:p>
    <w:p>
      <w:r>
        <w:rPr>
          <w:b/>
        </w:rPr>
        <w:t xml:space="preserve">5. </w:t>
      </w:r>
      <w:r>
        <w:t>формирует уставные фонды федеральных государственных унитарных предприятий, принимает решение об увеличении или уменьшении указанных уставных фондов; (В редакции Федерального закона от 31.07.2020 № 294-ФЗ) 19) устанавливает порядок распределения доходов предприятий, в том числе направления части прибыли, остающейся в их распоряжении после уплаты налогов, сборов и иных обязательных платежей, в доход Корпорации; (В редакции Федерального закона от 24.07.2023 № 371-ФЗ) 20) принимает решения о распределении доходов предприятий, в том числе направлении части прибыли, остающейся в их распоряжении после уплаты налогов, сборов и иных обязательных платежей, в доход Корпорации; (В редакции Федерального закона от 24.07.2023 № 371-ФЗ) 21) утверждает смету доходов и расходов федеральных казенных предприятий. (Дополнение пунктом - Федеральный закон от 31.07.2020 № 294-ФЗ)</w:t>
      </w:r>
    </w:p>
    <w:p>
      <w:r>
        <w:rPr>
          <w:b/>
        </w:rPr>
        <w:t>Статья 19. Заключительные положения</w:t>
      </w:r>
    </w:p>
    <w:p>
      <w:r>
        <w:rPr>
          <w:b/>
        </w:rPr>
        <w:t xml:space="preserve">1. </w:t>
      </w:r>
      <w:r>
        <w:t>Правительство Российской Федерации в месячный срок со дня вступления в силу настоящего Федерального закона определяет состав, срок и форму внесения имущественного взноса Российской Федерации в Корпорацию. (В редакции федеральных законов от 21.07.2014 № 259-ФЗ, от 18.03.2020 № 66-ФЗ)</w:t>
      </w:r>
    </w:p>
    <w:p>
      <w:r>
        <w:rPr>
          <w:b/>
        </w:rPr>
        <w:t xml:space="preserve">2. </w:t>
      </w:r>
      <w:r>
        <w:t>Корпорация считается созданной со дня внесения соответствующей записи в единый государственный реестр юридических лиц. (В редакции Федерального закона от 21.07.2014 № 259-ФЗ)</w:t>
      </w:r>
    </w:p>
    <w:p>
      <w:r>
        <w:rPr>
          <w:b/>
        </w:rPr>
        <w:t xml:space="preserve">3. </w:t>
      </w:r>
      <w:r>
        <w:t>Наблюдательный совет Корпорации образуется в порядке, установленном настоящим Федеральным законом, в пятнадцатидневный срок со дня государственной регистрации Корпорации. (В редакции Федерального закона от 21.07.2014 № 259-ФЗ)</w:t>
      </w:r>
    </w:p>
    <w:p>
      <w:r>
        <w:rPr>
          <w:b/>
        </w:rPr>
        <w:t>Статья 20.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