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 Федерального закона "О некоммерческих организациях"</w:t>
      </w:r>
    </w:p>
    <w:p>
      <w:r>
        <w:rPr>
          <w:b/>
        </w:rPr>
        <w:t>Статья None. Федеральный закон   от 29.11.2007 № 278-ФЗ</w:t>
      </w:r>
    </w:p>
    <w:p>
      <w:r>
        <w:t>О внесении изменения в статью 1 Федерального закона "О некоммерческих организациях" РОССИЙСКАЯ ФЕДЕРАЦИЯ ФЕДЕРАЛЬНЫЙ ЗАКОН О внесении изменения в статью 1 Федерального закона "О некоммерческих организациях" Принят Государственной Думой 7 ноября 2007 года Одобрен Советом Федерации 16 ноября 2007 года Внести в пункт 3 статьи 1 Федерального закона от 12 января 1996 года № 7-ФЗ "О некоммерческих организациях" (Собрание законодательства Российской Федерации, 1996, № 3, ст. 145; 1998, № 48, ст. 5849; 2006, № 3, ст. 282) изменение, изложив его в следующей редакции: "3. Настоящий Федеральный закон не распространяется на потребительские кооперативы, товарищества собственников жилья, садоводческие, огороднические и дачные некоммерческие объединения граждан.". Президент Российской Федерации В.Путин Москва, Кремль 29 ноября 2007 года № 278-ФЗ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